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29EB1" w14:textId="51CC6073" w:rsidR="00074A14" w:rsidRPr="00D24367" w:rsidRDefault="00074A14" w:rsidP="0029479D">
      <w:pPr>
        <w:pStyle w:val="Ttulo2"/>
        <w:ind w:left="0" w:right="-7"/>
        <w:jc w:val="center"/>
        <w:rPr>
          <w:rFonts w:ascii="Arial" w:hAnsi="Arial" w:cs="Arial"/>
          <w:sz w:val="21"/>
          <w:szCs w:val="21"/>
        </w:rPr>
      </w:pPr>
      <w:r w:rsidRPr="00D24367">
        <w:rPr>
          <w:rFonts w:ascii="Arial" w:hAnsi="Arial" w:cs="Arial"/>
          <w:sz w:val="21"/>
          <w:szCs w:val="21"/>
        </w:rPr>
        <w:t xml:space="preserve">PROCESSO ADMINISTRATIVO Nº </w:t>
      </w:r>
      <w:r w:rsidR="00C67AC6" w:rsidRPr="00D24367">
        <w:rPr>
          <w:rFonts w:ascii="Arial" w:hAnsi="Arial" w:cs="Arial"/>
          <w:sz w:val="21"/>
          <w:szCs w:val="21"/>
        </w:rPr>
        <w:t>007/2026</w:t>
      </w:r>
    </w:p>
    <w:p w14:paraId="740EDAE4" w14:textId="5A0BE33E" w:rsidR="00074A14" w:rsidRPr="00D24367" w:rsidRDefault="009E1A66" w:rsidP="0029479D">
      <w:pPr>
        <w:pStyle w:val="Ttulo2"/>
        <w:ind w:left="0" w:right="-7"/>
        <w:jc w:val="center"/>
        <w:rPr>
          <w:rFonts w:ascii="Arial" w:hAnsi="Arial" w:cs="Arial"/>
          <w:sz w:val="21"/>
          <w:szCs w:val="21"/>
        </w:rPr>
      </w:pPr>
      <w:r w:rsidRPr="00D24367">
        <w:rPr>
          <w:rFonts w:ascii="Arial" w:hAnsi="Arial" w:cs="Arial"/>
          <w:sz w:val="21"/>
          <w:szCs w:val="21"/>
        </w:rPr>
        <w:t>DISPENSA</w:t>
      </w:r>
      <w:r w:rsidR="00074A14" w:rsidRPr="00D24367">
        <w:rPr>
          <w:rFonts w:ascii="Arial" w:hAnsi="Arial" w:cs="Arial"/>
          <w:sz w:val="21"/>
          <w:szCs w:val="21"/>
        </w:rPr>
        <w:t xml:space="preserve"> DE LICITAÇÃO </w:t>
      </w:r>
      <w:r w:rsidR="00C67AC6" w:rsidRPr="00D24367">
        <w:rPr>
          <w:rFonts w:ascii="Arial" w:hAnsi="Arial" w:cs="Arial"/>
          <w:sz w:val="21"/>
          <w:szCs w:val="21"/>
        </w:rPr>
        <w:t>003/2026</w:t>
      </w:r>
    </w:p>
    <w:p w14:paraId="78F060EC" w14:textId="1352E5FC" w:rsidR="009F483F" w:rsidRPr="00D24367" w:rsidRDefault="006213B3" w:rsidP="0029479D">
      <w:pPr>
        <w:pStyle w:val="Ttulo2"/>
        <w:ind w:left="0" w:right="-7"/>
        <w:jc w:val="center"/>
        <w:rPr>
          <w:rFonts w:ascii="Arial" w:hAnsi="Arial" w:cs="Arial"/>
          <w:sz w:val="21"/>
          <w:szCs w:val="21"/>
        </w:rPr>
      </w:pPr>
      <w:r w:rsidRPr="00D24367">
        <w:rPr>
          <w:rFonts w:ascii="Arial" w:hAnsi="Arial" w:cs="Arial"/>
          <w:sz w:val="21"/>
          <w:szCs w:val="21"/>
        </w:rPr>
        <w:t>EDITAL DE DISPENSA  N°</w:t>
      </w:r>
      <w:r w:rsidR="00C67AC6" w:rsidRPr="00D24367">
        <w:rPr>
          <w:rFonts w:ascii="Arial" w:hAnsi="Arial" w:cs="Arial"/>
          <w:sz w:val="21"/>
          <w:szCs w:val="21"/>
        </w:rPr>
        <w:t>003/2026</w:t>
      </w:r>
    </w:p>
    <w:p w14:paraId="38C346EE" w14:textId="77FA1B11" w:rsidR="009F483F" w:rsidRPr="00D24367" w:rsidRDefault="005B1864" w:rsidP="0029479D">
      <w:pPr>
        <w:pStyle w:val="Corpodetexto"/>
        <w:spacing w:before="246"/>
        <w:ind w:left="0" w:right="-7"/>
        <w:rPr>
          <w:rFonts w:ascii="Arial" w:hAnsi="Arial" w:cs="Arial"/>
          <w:b/>
          <w:bCs/>
          <w:sz w:val="21"/>
          <w:szCs w:val="21"/>
        </w:rPr>
      </w:pPr>
      <w:r w:rsidRPr="00D24367">
        <w:rPr>
          <w:rFonts w:ascii="Arial" w:hAnsi="Arial" w:cs="Arial"/>
          <w:b/>
          <w:bCs/>
          <w:spacing w:val="-2"/>
          <w:sz w:val="21"/>
          <w:szCs w:val="21"/>
        </w:rPr>
        <w:t>PREÂMBULO</w:t>
      </w:r>
      <w:r w:rsidR="00E860B2" w:rsidRPr="00D24367">
        <w:rPr>
          <w:rFonts w:ascii="Arial" w:hAnsi="Arial" w:cs="Arial"/>
          <w:b/>
          <w:bCs/>
          <w:spacing w:val="-2"/>
          <w:sz w:val="21"/>
          <w:szCs w:val="21"/>
        </w:rPr>
        <w:t>.</w:t>
      </w:r>
    </w:p>
    <w:p w14:paraId="3684E26B" w14:textId="401E7B11" w:rsidR="009F483F" w:rsidRPr="00D24367" w:rsidRDefault="005231A5" w:rsidP="0029479D">
      <w:pPr>
        <w:spacing w:before="239"/>
        <w:ind w:right="-7"/>
        <w:jc w:val="both"/>
        <w:rPr>
          <w:rFonts w:ascii="Arial" w:hAnsi="Arial" w:cs="Arial"/>
          <w:sz w:val="21"/>
          <w:szCs w:val="21"/>
        </w:rPr>
      </w:pPr>
      <w:r w:rsidRPr="00D24367">
        <w:rPr>
          <w:rFonts w:ascii="Arial" w:hAnsi="Arial" w:cs="Arial"/>
          <w:b/>
          <w:bCs/>
          <w:sz w:val="21"/>
          <w:szCs w:val="21"/>
        </w:rPr>
        <w:t xml:space="preserve">O </w:t>
      </w:r>
      <w:bookmarkStart w:id="0" w:name="_Hlk202602668"/>
      <w:r w:rsidRPr="00D24367">
        <w:rPr>
          <w:rFonts w:ascii="Arial" w:hAnsi="Arial" w:cs="Arial"/>
          <w:b/>
          <w:bCs/>
          <w:sz w:val="21"/>
          <w:szCs w:val="21"/>
        </w:rPr>
        <w:t>CONSÓRCIO INTERMUNICIPAL DE SAUDE DO ARAGUAIA - CISA</w:t>
      </w:r>
      <w:bookmarkEnd w:id="0"/>
      <w:r w:rsidRPr="00D24367">
        <w:rPr>
          <w:rFonts w:ascii="Arial" w:hAnsi="Arial" w:cs="Arial"/>
          <w:sz w:val="21"/>
          <w:szCs w:val="21"/>
        </w:rPr>
        <w:t>, Pessoa</w:t>
      </w:r>
      <w:r w:rsidRPr="00D24367">
        <w:rPr>
          <w:rFonts w:ascii="Arial" w:hAnsi="Arial" w:cs="Arial"/>
          <w:spacing w:val="-4"/>
          <w:sz w:val="21"/>
          <w:szCs w:val="21"/>
        </w:rPr>
        <w:t xml:space="preserve"> </w:t>
      </w:r>
      <w:r w:rsidRPr="00D24367">
        <w:rPr>
          <w:rFonts w:ascii="Arial" w:hAnsi="Arial" w:cs="Arial"/>
          <w:sz w:val="21"/>
          <w:szCs w:val="21"/>
        </w:rPr>
        <w:t>Jurídica</w:t>
      </w:r>
      <w:r w:rsidRPr="00D24367">
        <w:rPr>
          <w:rFonts w:ascii="Arial" w:hAnsi="Arial" w:cs="Arial"/>
          <w:spacing w:val="-2"/>
          <w:sz w:val="21"/>
          <w:szCs w:val="21"/>
        </w:rPr>
        <w:t xml:space="preserve"> </w:t>
      </w:r>
      <w:r w:rsidRPr="00D24367">
        <w:rPr>
          <w:rFonts w:ascii="Arial" w:hAnsi="Arial" w:cs="Arial"/>
          <w:sz w:val="21"/>
          <w:szCs w:val="21"/>
        </w:rPr>
        <w:t>de</w:t>
      </w:r>
      <w:r w:rsidRPr="00D24367">
        <w:rPr>
          <w:rFonts w:ascii="Arial" w:hAnsi="Arial" w:cs="Arial"/>
          <w:spacing w:val="-4"/>
          <w:sz w:val="21"/>
          <w:szCs w:val="21"/>
        </w:rPr>
        <w:t xml:space="preserve"> </w:t>
      </w:r>
      <w:r w:rsidRPr="00D24367">
        <w:rPr>
          <w:rFonts w:ascii="Arial" w:hAnsi="Arial" w:cs="Arial"/>
          <w:sz w:val="21"/>
          <w:szCs w:val="21"/>
        </w:rPr>
        <w:t>Direito</w:t>
      </w:r>
      <w:r w:rsidRPr="00D24367">
        <w:rPr>
          <w:rFonts w:ascii="Arial" w:hAnsi="Arial" w:cs="Arial"/>
          <w:spacing w:val="-2"/>
          <w:sz w:val="21"/>
          <w:szCs w:val="21"/>
        </w:rPr>
        <w:t xml:space="preserve"> </w:t>
      </w:r>
      <w:r w:rsidRPr="00D24367">
        <w:rPr>
          <w:rFonts w:ascii="Arial" w:hAnsi="Arial" w:cs="Arial"/>
          <w:sz w:val="21"/>
          <w:szCs w:val="21"/>
        </w:rPr>
        <w:t>Público</w:t>
      </w:r>
      <w:r w:rsidRPr="00D24367">
        <w:rPr>
          <w:rFonts w:ascii="Arial" w:hAnsi="Arial" w:cs="Arial"/>
          <w:spacing w:val="-2"/>
          <w:sz w:val="21"/>
          <w:szCs w:val="21"/>
        </w:rPr>
        <w:t xml:space="preserve"> </w:t>
      </w:r>
      <w:r w:rsidRPr="00D24367">
        <w:rPr>
          <w:rFonts w:ascii="Arial" w:hAnsi="Arial" w:cs="Arial"/>
          <w:sz w:val="21"/>
          <w:szCs w:val="21"/>
        </w:rPr>
        <w:t>Interno,</w:t>
      </w:r>
      <w:r w:rsidRPr="00D24367">
        <w:rPr>
          <w:rFonts w:ascii="Arial" w:hAnsi="Arial" w:cs="Arial"/>
          <w:spacing w:val="-2"/>
          <w:sz w:val="21"/>
          <w:szCs w:val="21"/>
        </w:rPr>
        <w:t xml:space="preserve"> </w:t>
      </w:r>
      <w:r w:rsidRPr="00D24367">
        <w:rPr>
          <w:rFonts w:ascii="Arial" w:hAnsi="Arial" w:cs="Arial"/>
          <w:sz w:val="21"/>
          <w:szCs w:val="21"/>
        </w:rPr>
        <w:t>inscrito</w:t>
      </w:r>
      <w:r w:rsidRPr="00D24367">
        <w:rPr>
          <w:rFonts w:ascii="Arial" w:hAnsi="Arial" w:cs="Arial"/>
          <w:spacing w:val="-2"/>
          <w:sz w:val="21"/>
          <w:szCs w:val="21"/>
        </w:rPr>
        <w:t xml:space="preserve"> </w:t>
      </w:r>
      <w:r w:rsidRPr="00D24367">
        <w:rPr>
          <w:rFonts w:ascii="Arial" w:hAnsi="Arial" w:cs="Arial"/>
          <w:sz w:val="21"/>
          <w:szCs w:val="21"/>
        </w:rPr>
        <w:t>no</w:t>
      </w:r>
      <w:r w:rsidRPr="00D24367">
        <w:rPr>
          <w:rFonts w:ascii="Arial" w:hAnsi="Arial" w:cs="Arial"/>
          <w:spacing w:val="-2"/>
          <w:sz w:val="21"/>
          <w:szCs w:val="21"/>
        </w:rPr>
        <w:t xml:space="preserve"> </w:t>
      </w:r>
      <w:r w:rsidRPr="00D24367">
        <w:rPr>
          <w:rFonts w:ascii="Arial" w:hAnsi="Arial" w:cs="Arial"/>
          <w:sz w:val="21"/>
          <w:szCs w:val="21"/>
        </w:rPr>
        <w:t>CNPJ sob</w:t>
      </w:r>
      <w:r w:rsidRPr="00D24367">
        <w:rPr>
          <w:rFonts w:ascii="Arial" w:hAnsi="Arial" w:cs="Arial"/>
          <w:spacing w:val="-2"/>
          <w:sz w:val="21"/>
          <w:szCs w:val="21"/>
        </w:rPr>
        <w:t xml:space="preserve"> </w:t>
      </w:r>
      <w:r w:rsidRPr="00D24367">
        <w:rPr>
          <w:rFonts w:ascii="Arial" w:hAnsi="Arial" w:cs="Arial"/>
          <w:sz w:val="21"/>
          <w:szCs w:val="21"/>
        </w:rPr>
        <w:t xml:space="preserve">o nº 04.805.882/0001-13, com sede na </w:t>
      </w:r>
      <w:r w:rsidR="00AF1001" w:rsidRPr="00D24367">
        <w:rPr>
          <w:rFonts w:ascii="Arial" w:hAnsi="Arial" w:cs="Arial"/>
          <w:sz w:val="21"/>
          <w:szCs w:val="21"/>
        </w:rPr>
        <w:t>Rua Saudade, s/n, Vila São José, 78670-000, Vila Santo Antônio – São Félix do Araguaia – MT,</w:t>
      </w:r>
      <w:r w:rsidRPr="00D24367">
        <w:rPr>
          <w:rFonts w:ascii="Arial" w:hAnsi="Arial" w:cs="Arial"/>
          <w:sz w:val="21"/>
          <w:szCs w:val="21"/>
        </w:rPr>
        <w:t xml:space="preserve"> por intermédio do seu Agente de Contratação e Equipe de Apoio, designados pela Portaria nº </w:t>
      </w:r>
      <w:r w:rsidR="00225D88" w:rsidRPr="00D24367">
        <w:rPr>
          <w:rFonts w:ascii="Arial" w:hAnsi="Arial" w:cs="Arial"/>
          <w:sz w:val="21"/>
          <w:szCs w:val="21"/>
        </w:rPr>
        <w:t>4</w:t>
      </w:r>
      <w:r w:rsidR="00D77BAA" w:rsidRPr="00D24367">
        <w:rPr>
          <w:rFonts w:ascii="Arial" w:hAnsi="Arial" w:cs="Arial"/>
          <w:sz w:val="21"/>
          <w:szCs w:val="21"/>
        </w:rPr>
        <w:t>7</w:t>
      </w:r>
      <w:r w:rsidR="00225D88" w:rsidRPr="00D24367">
        <w:rPr>
          <w:rFonts w:ascii="Arial" w:hAnsi="Arial" w:cs="Arial"/>
          <w:sz w:val="21"/>
          <w:szCs w:val="21"/>
        </w:rPr>
        <w:t>/2025</w:t>
      </w:r>
      <w:r w:rsidRPr="00D24367">
        <w:rPr>
          <w:rFonts w:ascii="Arial" w:hAnsi="Arial" w:cs="Arial"/>
          <w:sz w:val="21"/>
          <w:szCs w:val="21"/>
        </w:rPr>
        <w:t xml:space="preserve">, de </w:t>
      </w:r>
      <w:r w:rsidR="00D77BAA" w:rsidRPr="00D24367">
        <w:rPr>
          <w:rFonts w:ascii="Arial" w:hAnsi="Arial" w:cs="Arial"/>
          <w:sz w:val="21"/>
          <w:szCs w:val="21"/>
        </w:rPr>
        <w:t>17</w:t>
      </w:r>
      <w:r w:rsidR="00225D88" w:rsidRPr="00D24367">
        <w:rPr>
          <w:rFonts w:ascii="Arial" w:hAnsi="Arial" w:cs="Arial"/>
          <w:sz w:val="21"/>
          <w:szCs w:val="21"/>
        </w:rPr>
        <w:t xml:space="preserve"> de </w:t>
      </w:r>
      <w:r w:rsidR="00D77BAA" w:rsidRPr="00D24367">
        <w:rPr>
          <w:rFonts w:ascii="Arial" w:hAnsi="Arial" w:cs="Arial"/>
          <w:sz w:val="21"/>
          <w:szCs w:val="21"/>
        </w:rPr>
        <w:t>setembro</w:t>
      </w:r>
      <w:r w:rsidR="00225D88" w:rsidRPr="00D24367">
        <w:rPr>
          <w:rFonts w:ascii="Arial" w:hAnsi="Arial" w:cs="Arial"/>
          <w:sz w:val="21"/>
          <w:szCs w:val="21"/>
        </w:rPr>
        <w:t xml:space="preserve"> de 2025</w:t>
      </w:r>
      <w:r w:rsidRPr="00D24367">
        <w:rPr>
          <w:rFonts w:ascii="Arial" w:hAnsi="Arial" w:cs="Arial"/>
          <w:sz w:val="21"/>
          <w:szCs w:val="21"/>
        </w:rPr>
        <w:t xml:space="preserve">,devidamente autorizada pela </w:t>
      </w:r>
      <w:r w:rsidR="00C42C29" w:rsidRPr="00D24367">
        <w:rPr>
          <w:rFonts w:ascii="Arial" w:hAnsi="Arial" w:cs="Arial"/>
          <w:sz w:val="21"/>
          <w:szCs w:val="21"/>
        </w:rPr>
        <w:t xml:space="preserve">Secretaria Executiva do CISA </w:t>
      </w:r>
      <w:r w:rsidR="00225D88" w:rsidRPr="00D24367">
        <w:rPr>
          <w:rFonts w:ascii="Arial" w:hAnsi="Arial" w:cs="Arial"/>
          <w:sz w:val="21"/>
          <w:szCs w:val="21"/>
        </w:rPr>
        <w:t xml:space="preserve"> </w:t>
      </w:r>
      <w:r w:rsidRPr="00D24367">
        <w:rPr>
          <w:rFonts w:ascii="Arial" w:hAnsi="Arial" w:cs="Arial"/>
          <w:sz w:val="21"/>
          <w:szCs w:val="21"/>
        </w:rPr>
        <w:t xml:space="preserve">Senhora </w:t>
      </w:r>
      <w:r w:rsidR="00225D88" w:rsidRPr="00D24367">
        <w:rPr>
          <w:rFonts w:ascii="Arial" w:hAnsi="Arial" w:cs="Arial"/>
          <w:b/>
          <w:bCs/>
          <w:sz w:val="21"/>
          <w:szCs w:val="21"/>
        </w:rPr>
        <w:t>WEILA ALMEIDA FONSECA</w:t>
      </w:r>
      <w:r w:rsidR="00225D88" w:rsidRPr="00D24367">
        <w:rPr>
          <w:rFonts w:ascii="Arial" w:hAnsi="Arial" w:cs="Arial"/>
          <w:sz w:val="21"/>
          <w:szCs w:val="21"/>
        </w:rPr>
        <w:t xml:space="preserve"> e Pelo Presidente do CISA Senhor: Dr. </w:t>
      </w:r>
      <w:r w:rsidR="00225D88" w:rsidRPr="00D24367">
        <w:rPr>
          <w:rFonts w:ascii="Arial" w:hAnsi="Arial" w:cs="Arial"/>
          <w:b/>
          <w:bCs/>
          <w:sz w:val="21"/>
          <w:szCs w:val="21"/>
        </w:rPr>
        <w:t>ACÁCIO ALVES SOUZA</w:t>
      </w:r>
      <w:r w:rsidRPr="00D24367">
        <w:rPr>
          <w:rFonts w:ascii="Arial" w:hAnsi="Arial" w:cs="Arial"/>
          <w:sz w:val="21"/>
          <w:szCs w:val="21"/>
        </w:rPr>
        <w:t>, que obedecerá às disposições do Artigo 7</w:t>
      </w:r>
      <w:r w:rsidR="000127A7" w:rsidRPr="00D24367">
        <w:rPr>
          <w:rFonts w:ascii="Arial" w:hAnsi="Arial" w:cs="Arial"/>
          <w:sz w:val="21"/>
          <w:szCs w:val="21"/>
        </w:rPr>
        <w:t>5</w:t>
      </w:r>
      <w:r w:rsidRPr="00D24367">
        <w:rPr>
          <w:rFonts w:ascii="Arial" w:hAnsi="Arial" w:cs="Arial"/>
          <w:sz w:val="21"/>
          <w:szCs w:val="21"/>
        </w:rPr>
        <w:t xml:space="preserve">, </w:t>
      </w:r>
      <w:r w:rsidR="000127A7" w:rsidRPr="00D24367">
        <w:rPr>
          <w:rFonts w:ascii="Arial" w:hAnsi="Arial" w:cs="Arial"/>
          <w:sz w:val="21"/>
          <w:szCs w:val="21"/>
        </w:rPr>
        <w:t>inciso II</w:t>
      </w:r>
      <w:r w:rsidRPr="00D24367">
        <w:rPr>
          <w:rFonts w:ascii="Arial" w:hAnsi="Arial" w:cs="Arial"/>
          <w:sz w:val="21"/>
          <w:szCs w:val="21"/>
        </w:rPr>
        <w:t>, da Lei Federal nº 14.133, de 01 de Abril de 2021 e suas alterações, Lei Complementar 123, de 14 de Dezembro de 2006 e suas alterações, demais legislação aplicável subsidiariamente e demais legislação aplicável,</w:t>
      </w:r>
      <w:r w:rsidRPr="00D24367">
        <w:rPr>
          <w:rFonts w:ascii="Arial" w:hAnsi="Arial" w:cs="Arial"/>
          <w:spacing w:val="40"/>
          <w:sz w:val="21"/>
          <w:szCs w:val="21"/>
        </w:rPr>
        <w:t xml:space="preserve"> </w:t>
      </w:r>
      <w:r w:rsidRPr="00D24367">
        <w:rPr>
          <w:rFonts w:ascii="Arial" w:hAnsi="Arial" w:cs="Arial"/>
          <w:sz w:val="21"/>
          <w:szCs w:val="21"/>
        </w:rPr>
        <w:t>torna pública a realização de</w:t>
      </w:r>
      <w:r w:rsidR="004350E3" w:rsidRPr="00D24367">
        <w:rPr>
          <w:rFonts w:ascii="Arial" w:hAnsi="Arial" w:cs="Arial"/>
          <w:sz w:val="21"/>
          <w:szCs w:val="21"/>
        </w:rPr>
        <w:t xml:space="preserve"> contratação direta</w:t>
      </w:r>
      <w:r w:rsidR="00225D88" w:rsidRPr="00D24367">
        <w:rPr>
          <w:rFonts w:ascii="Arial" w:hAnsi="Arial" w:cs="Arial"/>
          <w:b/>
          <w:sz w:val="21"/>
          <w:szCs w:val="21"/>
        </w:rPr>
        <w:t xml:space="preserve">, </w:t>
      </w:r>
      <w:r w:rsidRPr="00D24367">
        <w:rPr>
          <w:rFonts w:ascii="Arial" w:hAnsi="Arial" w:cs="Arial"/>
          <w:sz w:val="21"/>
          <w:szCs w:val="21"/>
        </w:rPr>
        <w:t xml:space="preserve">de acordo com as condições estabelecidas neste Edital e seus Anexos </w:t>
      </w:r>
      <w:r w:rsidR="00251E1B" w:rsidRPr="00D24367">
        <w:rPr>
          <w:rFonts w:ascii="Arial" w:hAnsi="Arial" w:cs="Arial"/>
          <w:sz w:val="21"/>
          <w:szCs w:val="21"/>
        </w:rPr>
        <w:t>para a prestação de serviços m</w:t>
      </w:r>
      <w:r w:rsidR="00D77BAA" w:rsidRPr="00D24367">
        <w:rPr>
          <w:rFonts w:ascii="Arial" w:hAnsi="Arial" w:cs="Arial"/>
          <w:sz w:val="21"/>
          <w:szCs w:val="21"/>
        </w:rPr>
        <w:t>é</w:t>
      </w:r>
      <w:r w:rsidR="00251E1B" w:rsidRPr="00D24367">
        <w:rPr>
          <w:rFonts w:ascii="Arial" w:hAnsi="Arial" w:cs="Arial"/>
          <w:sz w:val="21"/>
          <w:szCs w:val="21"/>
        </w:rPr>
        <w:t xml:space="preserve">dicos </w:t>
      </w:r>
      <w:r w:rsidR="003049FC" w:rsidRPr="00D24367">
        <w:rPr>
          <w:rFonts w:ascii="Arial" w:hAnsi="Arial" w:cs="Arial"/>
          <w:sz w:val="21"/>
          <w:szCs w:val="21"/>
        </w:rPr>
        <w:t xml:space="preserve">com </w:t>
      </w:r>
      <w:r w:rsidR="00251E1B" w:rsidRPr="00D24367">
        <w:rPr>
          <w:rFonts w:ascii="Arial" w:hAnsi="Arial" w:cs="Arial"/>
          <w:sz w:val="21"/>
          <w:szCs w:val="21"/>
        </w:rPr>
        <w:t>especializa</w:t>
      </w:r>
      <w:r w:rsidR="003049FC" w:rsidRPr="00D24367">
        <w:rPr>
          <w:rFonts w:ascii="Arial" w:hAnsi="Arial" w:cs="Arial"/>
          <w:sz w:val="21"/>
          <w:szCs w:val="21"/>
        </w:rPr>
        <w:t>ção</w:t>
      </w:r>
      <w:r w:rsidR="00251E1B" w:rsidRPr="00D24367">
        <w:rPr>
          <w:rFonts w:ascii="Arial" w:hAnsi="Arial" w:cs="Arial"/>
          <w:sz w:val="21"/>
          <w:szCs w:val="21"/>
        </w:rPr>
        <w:t xml:space="preserve"> </w:t>
      </w:r>
      <w:r w:rsidR="00CE7E6F" w:rsidRPr="00D24367">
        <w:rPr>
          <w:rFonts w:ascii="Arial" w:hAnsi="Arial" w:cs="Arial"/>
          <w:sz w:val="21"/>
          <w:szCs w:val="21"/>
        </w:rPr>
        <w:t xml:space="preserve">em </w:t>
      </w:r>
      <w:r w:rsidR="00784E3F" w:rsidRPr="00D24367">
        <w:rPr>
          <w:rFonts w:ascii="Arial" w:hAnsi="Arial" w:cs="Arial"/>
          <w:sz w:val="21"/>
          <w:szCs w:val="21"/>
        </w:rPr>
        <w:t>urologista</w:t>
      </w:r>
      <w:r w:rsidR="00CE7E6F" w:rsidRPr="00D24367">
        <w:rPr>
          <w:rFonts w:ascii="Arial" w:hAnsi="Arial" w:cs="Arial"/>
          <w:sz w:val="21"/>
          <w:szCs w:val="21"/>
        </w:rPr>
        <w:t xml:space="preserve"> </w:t>
      </w:r>
      <w:r w:rsidR="003049FC" w:rsidRPr="00D24367">
        <w:rPr>
          <w:rFonts w:ascii="Arial" w:hAnsi="Arial" w:cs="Arial"/>
          <w:sz w:val="21"/>
          <w:szCs w:val="21"/>
        </w:rPr>
        <w:t xml:space="preserve">pelo periodo de </w:t>
      </w:r>
      <w:r w:rsidR="00D77BAA" w:rsidRPr="00D24367">
        <w:rPr>
          <w:rFonts w:ascii="Arial" w:hAnsi="Arial" w:cs="Arial"/>
          <w:sz w:val="21"/>
          <w:szCs w:val="21"/>
        </w:rPr>
        <w:t>um (01) ano, para realiazação de 300 (trezentas) consultas realizadas por etapas conforme programação de CISA.</w:t>
      </w:r>
    </w:p>
    <w:p w14:paraId="22EEE110" w14:textId="77777777" w:rsidR="009F483F" w:rsidRPr="00D24367" w:rsidRDefault="009F483F" w:rsidP="0029479D">
      <w:pPr>
        <w:pStyle w:val="Corpodetexto"/>
        <w:spacing w:before="11"/>
        <w:ind w:left="0" w:right="-7"/>
        <w:rPr>
          <w:rFonts w:ascii="Arial" w:hAnsi="Arial" w:cs="Arial"/>
          <w:sz w:val="21"/>
          <w:szCs w:val="21"/>
        </w:rPr>
      </w:pPr>
    </w:p>
    <w:tbl>
      <w:tblPr>
        <w:tblStyle w:val="TableNormal"/>
        <w:tblW w:w="98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18"/>
      </w:tblGrid>
      <w:tr w:rsidR="009F483F" w:rsidRPr="00D24367" w14:paraId="5A56B41E" w14:textId="77777777" w:rsidTr="00EC30AB">
        <w:trPr>
          <w:trHeight w:val="425"/>
        </w:trPr>
        <w:tc>
          <w:tcPr>
            <w:tcW w:w="9818" w:type="dxa"/>
          </w:tcPr>
          <w:p w14:paraId="413CF383" w14:textId="7D57E26E" w:rsidR="009F483F" w:rsidRPr="00D24367" w:rsidRDefault="005B1864" w:rsidP="0029479D">
            <w:pPr>
              <w:pStyle w:val="TableParagraph"/>
              <w:ind w:right="-7"/>
              <w:jc w:val="both"/>
              <w:rPr>
                <w:rFonts w:ascii="Arial" w:hAnsi="Arial" w:cs="Arial"/>
                <w:sz w:val="21"/>
                <w:szCs w:val="21"/>
              </w:rPr>
            </w:pPr>
            <w:r w:rsidRPr="00D24367">
              <w:rPr>
                <w:rFonts w:ascii="Arial" w:hAnsi="Arial" w:cs="Arial"/>
                <w:b/>
                <w:sz w:val="21"/>
                <w:szCs w:val="21"/>
              </w:rPr>
              <w:t>TIPO:</w:t>
            </w:r>
            <w:r w:rsidRPr="00D24367">
              <w:rPr>
                <w:rFonts w:ascii="Arial" w:hAnsi="Arial" w:cs="Arial"/>
                <w:b/>
                <w:spacing w:val="-4"/>
                <w:sz w:val="21"/>
                <w:szCs w:val="21"/>
              </w:rPr>
              <w:t xml:space="preserve"> </w:t>
            </w:r>
            <w:r w:rsidR="00CD34E7" w:rsidRPr="00D24367">
              <w:rPr>
                <w:rFonts w:ascii="Arial" w:hAnsi="Arial" w:cs="Arial"/>
                <w:sz w:val="21"/>
                <w:szCs w:val="21"/>
              </w:rPr>
              <w:t>DISPENSA DE LICITAÇÃO (ART. 75, II, DA LEI FEDERAL Nº 14.133/2021)</w:t>
            </w:r>
            <w:r w:rsidR="00A3309F" w:rsidRPr="00D24367">
              <w:rPr>
                <w:rFonts w:ascii="Arial" w:hAnsi="Arial" w:cs="Arial"/>
                <w:sz w:val="21"/>
                <w:szCs w:val="21"/>
              </w:rPr>
              <w:t>.</w:t>
            </w:r>
          </w:p>
        </w:tc>
      </w:tr>
      <w:tr w:rsidR="009F483F" w:rsidRPr="00D24367" w14:paraId="547F2105" w14:textId="77777777" w:rsidTr="00EC30AB">
        <w:trPr>
          <w:trHeight w:val="680"/>
        </w:trPr>
        <w:tc>
          <w:tcPr>
            <w:tcW w:w="9818" w:type="dxa"/>
          </w:tcPr>
          <w:p w14:paraId="41076A20" w14:textId="1C6C3C33" w:rsidR="001275C9" w:rsidRPr="00D24367" w:rsidRDefault="005963DC" w:rsidP="00F007D7">
            <w:pPr>
              <w:widowControl/>
              <w:autoSpaceDE/>
              <w:autoSpaceDN/>
              <w:jc w:val="both"/>
              <w:rPr>
                <w:rFonts w:ascii="Arial" w:hAnsi="Arial" w:cs="Arial"/>
                <w:sz w:val="21"/>
                <w:szCs w:val="21"/>
              </w:rPr>
            </w:pPr>
            <w:r w:rsidRPr="00D24367">
              <w:rPr>
                <w:rFonts w:ascii="Arial" w:hAnsi="Arial" w:cs="Arial"/>
                <w:sz w:val="21"/>
                <w:szCs w:val="21"/>
              </w:rPr>
              <w:t xml:space="preserve">OBJETO: </w:t>
            </w:r>
            <w:r w:rsidR="006E662A" w:rsidRPr="00D24367">
              <w:rPr>
                <w:rFonts w:ascii="Arial" w:hAnsi="Arial" w:cs="Arial"/>
                <w:sz w:val="21"/>
                <w:szCs w:val="21"/>
              </w:rPr>
              <w:t>CONTRATAÇÃO DA PROFISSIONAL</w:t>
            </w:r>
            <w:r w:rsidR="006E662A" w:rsidRPr="00D24367">
              <w:rPr>
                <w:rFonts w:ascii="Arial" w:hAnsi="Arial" w:cs="Arial"/>
                <w:b/>
                <w:bCs/>
                <w:sz w:val="21"/>
                <w:szCs w:val="21"/>
              </w:rPr>
              <w:t xml:space="preserve"> </w:t>
            </w:r>
            <w:r w:rsidR="006E662A" w:rsidRPr="00D24367">
              <w:rPr>
                <w:rStyle w:val="Forte"/>
                <w:rFonts w:ascii="Arial" w:hAnsi="Arial" w:cs="Arial"/>
                <w:b w:val="0"/>
                <w:bCs w:val="0"/>
                <w:sz w:val="21"/>
                <w:szCs w:val="21"/>
              </w:rPr>
              <w:t>HUGO VIEIRA BARRACHI MEDICO ESPECIALISTA EM UROLOGISTA (CRM/MT Nº 16503/MT E RQE Nº 8120)</w:t>
            </w:r>
            <w:r w:rsidR="006E662A" w:rsidRPr="00D24367">
              <w:rPr>
                <w:rFonts w:ascii="Arial" w:hAnsi="Arial" w:cs="Arial"/>
                <w:b/>
                <w:bCs/>
                <w:sz w:val="21"/>
                <w:szCs w:val="21"/>
              </w:rPr>
              <w:t>,</w:t>
            </w:r>
            <w:r w:rsidR="006E662A" w:rsidRPr="00D24367">
              <w:rPr>
                <w:rFonts w:ascii="Arial" w:hAnsi="Arial" w:cs="Arial"/>
                <w:sz w:val="21"/>
                <w:szCs w:val="21"/>
              </w:rPr>
              <w:t xml:space="preserve"> PARA PRESTAÇÃO DE SERVIÇOS MÉDICOS, </w:t>
            </w:r>
            <w:r w:rsidR="00F007D7" w:rsidRPr="00D24367">
              <w:rPr>
                <w:rFonts w:ascii="Arial" w:hAnsi="Arial" w:cs="Arial"/>
                <w:sz w:val="21"/>
                <w:szCs w:val="21"/>
              </w:rPr>
              <w:t xml:space="preserve">PARA ATENDIMENTO A PACIENTES REFERENCIADOS PELO CONSÓRCIO INTERMUNICIPAL DE SAÚDE DO ARAGUAIA – CISA, SENDO PROCEDIMENTOS CIRURGICOS, EXAMES E CONSULTAS COMPLEMENTARES ELETIVOS NO ÂMBITO DO ESTADO DE MATO GROSSO, “PROGRAMA ESTADUAL FILA ZERO”, OS ATENDIMENTOS SERÃO REALIZADOS NO </w:t>
            </w:r>
            <w:r w:rsidR="00F007D7" w:rsidRPr="00D24367">
              <w:rPr>
                <w:rStyle w:val="Forte"/>
                <w:rFonts w:ascii="Arial" w:hAnsi="Arial" w:cs="Arial"/>
                <w:sz w:val="21"/>
                <w:szCs w:val="21"/>
              </w:rPr>
              <w:t xml:space="preserve">HOSPITAL MUNICIPAL PREFEITO JOÃO ABREU LUZ, LOCALIZADO </w:t>
            </w:r>
            <w:r w:rsidR="00F007D7" w:rsidRPr="00D24367">
              <w:rPr>
                <w:rFonts w:ascii="Arial" w:hAnsi="Arial" w:cs="Arial"/>
                <w:sz w:val="21"/>
                <w:szCs w:val="21"/>
              </w:rPr>
              <w:t xml:space="preserve">NO MUNICÍPIO DE SÃO FÉLIX DO ARAGUAIA/MT, </w:t>
            </w:r>
            <w:bookmarkStart w:id="1" w:name="_Hlk219885473"/>
            <w:r w:rsidR="00F007D7" w:rsidRPr="00D24367">
              <w:rPr>
                <w:rFonts w:ascii="Arial" w:hAnsi="Arial" w:cs="Arial"/>
                <w:sz w:val="21"/>
                <w:szCs w:val="21"/>
              </w:rPr>
              <w:t>CONFORME DECRETO ESTADUAL N.º 1083/2024, E  ORDEM DE SERVIÇO Nº 134/2025/SPCA,</w:t>
            </w:r>
            <w:bookmarkEnd w:id="1"/>
            <w:r w:rsidR="00F007D7" w:rsidRPr="00D24367">
              <w:rPr>
                <w:rFonts w:ascii="Arial" w:hAnsi="Arial" w:cs="Arial"/>
                <w:sz w:val="21"/>
                <w:szCs w:val="21"/>
              </w:rPr>
              <w:t xml:space="preserve">  PORTARIA Nº 0728/2024/GBSES. OS ATENDIMENTOS SERÃO EM ETAPAS PREVIAMENTE DEFINIDO, EM CONSONANCIA AO CRONOGRAMA DE ATENDIMENTO PRE DEFINIDO PELA SECRETÁRIA EXECUTIVA DO CISA DURANTE O PERÍODO DE (03) MESES, OU ENQUANTO HOUVER DEMANDA DE PACIENTES.</w:t>
            </w:r>
          </w:p>
        </w:tc>
      </w:tr>
      <w:tr w:rsidR="009F483F" w:rsidRPr="00D24367" w14:paraId="52F0077C" w14:textId="77777777" w:rsidTr="00EC30AB">
        <w:trPr>
          <w:trHeight w:val="425"/>
        </w:trPr>
        <w:tc>
          <w:tcPr>
            <w:tcW w:w="9818" w:type="dxa"/>
          </w:tcPr>
          <w:p w14:paraId="46EED1B6" w14:textId="12479C50" w:rsidR="009F483F" w:rsidRPr="00D24367" w:rsidRDefault="005B1864" w:rsidP="00072A7C">
            <w:pPr>
              <w:pStyle w:val="TableParagraph"/>
              <w:ind w:right="-7"/>
              <w:jc w:val="both"/>
              <w:rPr>
                <w:rFonts w:ascii="Arial" w:hAnsi="Arial" w:cs="Arial"/>
                <w:sz w:val="21"/>
                <w:szCs w:val="21"/>
              </w:rPr>
            </w:pPr>
            <w:r w:rsidRPr="00D24367">
              <w:rPr>
                <w:rFonts w:ascii="Arial" w:hAnsi="Arial" w:cs="Arial"/>
                <w:sz w:val="21"/>
                <w:szCs w:val="21"/>
              </w:rPr>
              <w:t>ENDEREÇO:</w:t>
            </w:r>
            <w:r w:rsidRPr="00D24367">
              <w:rPr>
                <w:rFonts w:ascii="Arial" w:hAnsi="Arial" w:cs="Arial"/>
                <w:spacing w:val="-5"/>
                <w:sz w:val="21"/>
                <w:szCs w:val="21"/>
              </w:rPr>
              <w:t xml:space="preserve"> </w:t>
            </w:r>
            <w:r w:rsidR="00CD34E7" w:rsidRPr="00D24367">
              <w:rPr>
                <w:rFonts w:ascii="Arial" w:hAnsi="Arial" w:cs="Arial"/>
                <w:spacing w:val="-5"/>
                <w:sz w:val="21"/>
                <w:szCs w:val="21"/>
              </w:rPr>
              <w:t xml:space="preserve">DEPARTAMENTO DE LICITAÇÕES: </w:t>
            </w:r>
            <w:r w:rsidR="00A3309F" w:rsidRPr="00D24367">
              <w:rPr>
                <w:rFonts w:ascii="Arial" w:hAnsi="Arial" w:cs="Arial"/>
                <w:sz w:val="21"/>
                <w:szCs w:val="21"/>
                <w:lang w:val="pt-BR"/>
              </w:rPr>
              <w:t>RUA DA SAUDADE S/N BAIRRO VILA SÃO JOSÉ – SÃO FÉLIX DO ARAGUAIA – MT – CEP:78.670-000. licitacisa@hotmail.com.</w:t>
            </w:r>
          </w:p>
        </w:tc>
      </w:tr>
      <w:tr w:rsidR="009F483F" w:rsidRPr="00D24367" w14:paraId="0BA8891F" w14:textId="77777777" w:rsidTr="00E860B2">
        <w:trPr>
          <w:trHeight w:val="1258"/>
        </w:trPr>
        <w:tc>
          <w:tcPr>
            <w:tcW w:w="9818" w:type="dxa"/>
          </w:tcPr>
          <w:p w14:paraId="2F966838" w14:textId="045843A0" w:rsidR="0007004E" w:rsidRPr="00D24367" w:rsidRDefault="0007004E" w:rsidP="0029479D">
            <w:pPr>
              <w:pStyle w:val="TableParagraph"/>
              <w:ind w:right="-7"/>
              <w:jc w:val="both"/>
              <w:rPr>
                <w:rFonts w:ascii="Arial" w:hAnsi="Arial" w:cs="Arial"/>
                <w:bCs/>
                <w:sz w:val="21"/>
                <w:szCs w:val="21"/>
              </w:rPr>
            </w:pPr>
            <w:r w:rsidRPr="00D24367">
              <w:rPr>
                <w:rFonts w:ascii="Arial" w:hAnsi="Arial" w:cs="Arial"/>
                <w:bCs/>
                <w:sz w:val="21"/>
                <w:szCs w:val="21"/>
              </w:rPr>
              <w:t xml:space="preserve">MODALIDADE: </w:t>
            </w:r>
            <w:r w:rsidR="001567F3" w:rsidRPr="00D24367">
              <w:rPr>
                <w:rFonts w:ascii="Arial" w:hAnsi="Arial" w:cs="Arial"/>
                <w:bCs/>
                <w:sz w:val="21"/>
                <w:szCs w:val="21"/>
              </w:rPr>
              <w:t>DISPENSA</w:t>
            </w:r>
            <w:r w:rsidRPr="00D24367">
              <w:rPr>
                <w:rFonts w:ascii="Arial" w:hAnsi="Arial" w:cs="Arial"/>
                <w:bCs/>
                <w:sz w:val="21"/>
                <w:szCs w:val="21"/>
              </w:rPr>
              <w:t xml:space="preserve"> DE LICITAÇÃO (art. 7</w:t>
            </w:r>
            <w:r w:rsidR="001567F3" w:rsidRPr="00D24367">
              <w:rPr>
                <w:rFonts w:ascii="Arial" w:hAnsi="Arial" w:cs="Arial"/>
                <w:bCs/>
                <w:sz w:val="21"/>
                <w:szCs w:val="21"/>
              </w:rPr>
              <w:t>5</w:t>
            </w:r>
            <w:r w:rsidRPr="00D24367">
              <w:rPr>
                <w:rFonts w:ascii="Arial" w:hAnsi="Arial" w:cs="Arial"/>
                <w:bCs/>
                <w:sz w:val="21"/>
                <w:szCs w:val="21"/>
              </w:rPr>
              <w:t>, inciso I</w:t>
            </w:r>
            <w:r w:rsidR="001567F3" w:rsidRPr="00D24367">
              <w:rPr>
                <w:rFonts w:ascii="Arial" w:hAnsi="Arial" w:cs="Arial"/>
                <w:bCs/>
                <w:sz w:val="21"/>
                <w:szCs w:val="21"/>
              </w:rPr>
              <w:t>I</w:t>
            </w:r>
            <w:r w:rsidRPr="00D24367">
              <w:rPr>
                <w:rFonts w:ascii="Arial" w:hAnsi="Arial" w:cs="Arial"/>
                <w:bCs/>
                <w:sz w:val="21"/>
                <w:szCs w:val="21"/>
              </w:rPr>
              <w:t xml:space="preserve"> da Lei Federal nº 14.133/2021).</w:t>
            </w:r>
            <w:r w:rsidR="00392D9F" w:rsidRPr="00D24367">
              <w:rPr>
                <w:rFonts w:ascii="Arial" w:hAnsi="Arial" w:cs="Arial"/>
                <w:bCs/>
                <w:sz w:val="21"/>
                <w:szCs w:val="21"/>
              </w:rPr>
              <w:t xml:space="preserve"> </w:t>
            </w:r>
            <w:r w:rsidR="007360FD" w:rsidRPr="00D24367">
              <w:rPr>
                <w:rFonts w:ascii="Arial" w:hAnsi="Arial" w:cs="Arial"/>
                <w:bCs/>
                <w:sz w:val="21"/>
                <w:szCs w:val="21"/>
              </w:rPr>
              <w:t>E DEMAIS LEGISLAÇÕES APLICAVEIS</w:t>
            </w:r>
            <w:r w:rsidRPr="00D24367">
              <w:rPr>
                <w:rFonts w:ascii="Arial" w:hAnsi="Arial" w:cs="Arial"/>
                <w:bCs/>
                <w:sz w:val="21"/>
                <w:szCs w:val="21"/>
              </w:rPr>
              <w:t>.</w:t>
            </w:r>
          </w:p>
          <w:p w14:paraId="38290596" w14:textId="0CC5242A" w:rsidR="0007004E" w:rsidRPr="00D24367" w:rsidRDefault="0007004E" w:rsidP="0029479D">
            <w:pPr>
              <w:pStyle w:val="TableParagraph"/>
              <w:ind w:right="-7"/>
              <w:jc w:val="both"/>
              <w:rPr>
                <w:rFonts w:ascii="Arial" w:hAnsi="Arial" w:cs="Arial"/>
                <w:bCs/>
                <w:sz w:val="21"/>
                <w:szCs w:val="21"/>
              </w:rPr>
            </w:pPr>
            <w:r w:rsidRPr="00D24367">
              <w:rPr>
                <w:rFonts w:ascii="Arial" w:hAnsi="Arial" w:cs="Arial"/>
                <w:bCs/>
                <w:sz w:val="21"/>
                <w:szCs w:val="21"/>
              </w:rPr>
              <w:t xml:space="preserve">INÍCIO DO PRAZO DE </w:t>
            </w:r>
            <w:r w:rsidR="00955382" w:rsidRPr="00D24367">
              <w:rPr>
                <w:rFonts w:ascii="Arial" w:hAnsi="Arial" w:cs="Arial"/>
                <w:bCs/>
                <w:sz w:val="21"/>
                <w:szCs w:val="21"/>
              </w:rPr>
              <w:t>EXECUÇÃO DA DISPENSA</w:t>
            </w:r>
            <w:r w:rsidRPr="00D24367">
              <w:rPr>
                <w:rFonts w:ascii="Arial" w:hAnsi="Arial" w:cs="Arial"/>
                <w:bCs/>
                <w:sz w:val="21"/>
                <w:szCs w:val="21"/>
              </w:rPr>
              <w:t xml:space="preserve">: </w:t>
            </w:r>
            <w:r w:rsidR="00072A7C" w:rsidRPr="00D24367">
              <w:rPr>
                <w:rFonts w:ascii="Arial" w:hAnsi="Arial" w:cs="Arial"/>
                <w:bCs/>
                <w:sz w:val="21"/>
                <w:szCs w:val="21"/>
              </w:rPr>
              <w:t xml:space="preserve">NO PERIODO DE 24 Á 30 DE ABRIL DE  2026 </w:t>
            </w:r>
            <w:r w:rsidR="007B333D" w:rsidRPr="00D24367">
              <w:rPr>
                <w:rFonts w:ascii="Arial" w:hAnsi="Arial" w:cs="Arial"/>
                <w:bCs/>
                <w:sz w:val="21"/>
                <w:szCs w:val="21"/>
              </w:rPr>
              <w:t>conforme programação do CISA.</w:t>
            </w:r>
          </w:p>
          <w:p w14:paraId="2E2990E6" w14:textId="4D1FD135" w:rsidR="009F483F" w:rsidRPr="00D24367" w:rsidRDefault="0007004E" w:rsidP="00EC30AB">
            <w:pPr>
              <w:pStyle w:val="TableParagraph"/>
              <w:ind w:right="-7"/>
              <w:jc w:val="both"/>
              <w:rPr>
                <w:rFonts w:ascii="Arial" w:hAnsi="Arial" w:cs="Arial"/>
                <w:sz w:val="21"/>
                <w:szCs w:val="21"/>
              </w:rPr>
            </w:pPr>
            <w:r w:rsidRPr="00D24367">
              <w:rPr>
                <w:rFonts w:ascii="Arial" w:hAnsi="Arial" w:cs="Arial"/>
                <w:bCs/>
                <w:sz w:val="21"/>
                <w:szCs w:val="21"/>
              </w:rPr>
              <w:t xml:space="preserve">REGIME DE EXECUÇÃO: </w:t>
            </w:r>
            <w:r w:rsidR="009B55DE" w:rsidRPr="00D24367">
              <w:rPr>
                <w:rFonts w:ascii="Arial" w:eastAsia="Times New Roman" w:hAnsi="Arial" w:cs="Arial"/>
                <w:bCs/>
                <w:sz w:val="21"/>
                <w:szCs w:val="21"/>
                <w:lang w:val="pt-BR" w:eastAsia="pt-BR"/>
              </w:rPr>
              <w:t xml:space="preserve">Empreitada por preço </w:t>
            </w:r>
            <w:r w:rsidR="007B333D" w:rsidRPr="00D24367">
              <w:rPr>
                <w:rFonts w:ascii="Arial" w:eastAsia="Times New Roman" w:hAnsi="Arial" w:cs="Arial"/>
                <w:bCs/>
                <w:sz w:val="21"/>
                <w:szCs w:val="21"/>
                <w:lang w:val="pt-BR" w:eastAsia="pt-BR"/>
              </w:rPr>
              <w:t>unitário.</w:t>
            </w:r>
          </w:p>
        </w:tc>
      </w:tr>
    </w:tbl>
    <w:p w14:paraId="4E9FD199" w14:textId="77777777" w:rsidR="009F483F" w:rsidRPr="00D24367" w:rsidRDefault="005B1864" w:rsidP="0029479D">
      <w:pPr>
        <w:pStyle w:val="Ttulo1"/>
        <w:numPr>
          <w:ilvl w:val="0"/>
          <w:numId w:val="108"/>
        </w:numPr>
        <w:ind w:left="0" w:right="-7" w:firstLine="0"/>
        <w:rPr>
          <w:rFonts w:ascii="Arial" w:hAnsi="Arial" w:cs="Arial"/>
          <w:sz w:val="21"/>
          <w:szCs w:val="21"/>
        </w:rPr>
      </w:pPr>
      <w:r w:rsidRPr="00D24367">
        <w:rPr>
          <w:rFonts w:ascii="Arial" w:hAnsi="Arial" w:cs="Arial"/>
          <w:sz w:val="21"/>
          <w:szCs w:val="21"/>
        </w:rPr>
        <w:t>-</w:t>
      </w:r>
      <w:r w:rsidRPr="00D24367">
        <w:rPr>
          <w:rFonts w:ascii="Arial" w:hAnsi="Arial" w:cs="Arial"/>
          <w:spacing w:val="-4"/>
          <w:sz w:val="21"/>
          <w:szCs w:val="21"/>
        </w:rPr>
        <w:t xml:space="preserve"> </w:t>
      </w:r>
      <w:r w:rsidRPr="00D24367">
        <w:rPr>
          <w:rFonts w:ascii="Arial" w:hAnsi="Arial" w:cs="Arial"/>
          <w:sz w:val="21"/>
          <w:szCs w:val="21"/>
        </w:rPr>
        <w:t>DO</w:t>
      </w:r>
      <w:r w:rsidRPr="00D24367">
        <w:rPr>
          <w:rFonts w:ascii="Arial" w:hAnsi="Arial" w:cs="Arial"/>
          <w:spacing w:val="-5"/>
          <w:sz w:val="21"/>
          <w:szCs w:val="21"/>
        </w:rPr>
        <w:t xml:space="preserve"> </w:t>
      </w:r>
      <w:r w:rsidRPr="00D24367">
        <w:rPr>
          <w:rFonts w:ascii="Arial" w:hAnsi="Arial" w:cs="Arial"/>
          <w:sz w:val="21"/>
          <w:szCs w:val="21"/>
        </w:rPr>
        <w:t>OBJETO/SERVIÇO</w:t>
      </w:r>
      <w:r w:rsidRPr="00D24367">
        <w:rPr>
          <w:rFonts w:ascii="Arial" w:hAnsi="Arial" w:cs="Arial"/>
          <w:spacing w:val="-2"/>
          <w:sz w:val="21"/>
          <w:szCs w:val="21"/>
        </w:rPr>
        <w:t xml:space="preserve"> </w:t>
      </w:r>
      <w:r w:rsidRPr="00D24367">
        <w:rPr>
          <w:rFonts w:ascii="Arial" w:hAnsi="Arial" w:cs="Arial"/>
          <w:sz w:val="21"/>
          <w:szCs w:val="21"/>
        </w:rPr>
        <w:t>E</w:t>
      </w:r>
      <w:r w:rsidRPr="00D24367">
        <w:rPr>
          <w:rFonts w:ascii="Arial" w:hAnsi="Arial" w:cs="Arial"/>
          <w:spacing w:val="-4"/>
          <w:sz w:val="21"/>
          <w:szCs w:val="21"/>
        </w:rPr>
        <w:t xml:space="preserve"> </w:t>
      </w:r>
      <w:r w:rsidRPr="00D24367">
        <w:rPr>
          <w:rFonts w:ascii="Arial" w:hAnsi="Arial" w:cs="Arial"/>
          <w:sz w:val="21"/>
          <w:szCs w:val="21"/>
        </w:rPr>
        <w:t>DA</w:t>
      </w:r>
      <w:r w:rsidRPr="00D24367">
        <w:rPr>
          <w:rFonts w:ascii="Arial" w:hAnsi="Arial" w:cs="Arial"/>
          <w:spacing w:val="-4"/>
          <w:sz w:val="21"/>
          <w:szCs w:val="21"/>
        </w:rPr>
        <w:t xml:space="preserve"> </w:t>
      </w:r>
      <w:r w:rsidRPr="00D24367">
        <w:rPr>
          <w:rFonts w:ascii="Arial" w:hAnsi="Arial" w:cs="Arial"/>
          <w:sz w:val="21"/>
          <w:szCs w:val="21"/>
        </w:rPr>
        <w:t>DOTAÇÃO</w:t>
      </w:r>
      <w:r w:rsidRPr="00D24367">
        <w:rPr>
          <w:rFonts w:ascii="Arial" w:hAnsi="Arial" w:cs="Arial"/>
          <w:spacing w:val="-1"/>
          <w:sz w:val="21"/>
          <w:szCs w:val="21"/>
        </w:rPr>
        <w:t xml:space="preserve"> </w:t>
      </w:r>
      <w:r w:rsidRPr="00D24367">
        <w:rPr>
          <w:rFonts w:ascii="Arial" w:hAnsi="Arial" w:cs="Arial"/>
          <w:spacing w:val="-2"/>
          <w:sz w:val="21"/>
          <w:szCs w:val="21"/>
        </w:rPr>
        <w:t>ORÇAMENTÁRIA</w:t>
      </w:r>
    </w:p>
    <w:p w14:paraId="2497E746" w14:textId="77777777" w:rsidR="007E061F" w:rsidRPr="00D24367" w:rsidRDefault="007E061F" w:rsidP="007E061F">
      <w:pPr>
        <w:pStyle w:val="Ttulo1"/>
        <w:ind w:left="0" w:right="-7"/>
        <w:rPr>
          <w:rFonts w:ascii="Arial" w:hAnsi="Arial" w:cs="Arial"/>
          <w:sz w:val="21"/>
          <w:szCs w:val="21"/>
        </w:rPr>
      </w:pPr>
    </w:p>
    <w:p w14:paraId="591B6EC0" w14:textId="0857EE36" w:rsidR="00F007D7" w:rsidRPr="00D24367" w:rsidRDefault="005B1864" w:rsidP="00F007D7">
      <w:pPr>
        <w:widowControl/>
        <w:autoSpaceDE/>
        <w:autoSpaceDN/>
        <w:jc w:val="both"/>
        <w:rPr>
          <w:rFonts w:ascii="Arial" w:hAnsi="Arial" w:cs="Arial"/>
          <w:sz w:val="21"/>
          <w:szCs w:val="21"/>
        </w:rPr>
      </w:pPr>
      <w:r w:rsidRPr="00D24367">
        <w:rPr>
          <w:rFonts w:ascii="Arial" w:hAnsi="Arial" w:cs="Arial"/>
          <w:sz w:val="21"/>
          <w:szCs w:val="21"/>
        </w:rPr>
        <w:t>O presente Edital tem como objeto</w:t>
      </w:r>
      <w:r w:rsidR="0020209C" w:rsidRPr="00D24367">
        <w:rPr>
          <w:rFonts w:ascii="Arial" w:hAnsi="Arial" w:cs="Arial"/>
          <w:sz w:val="21"/>
          <w:szCs w:val="21"/>
        </w:rPr>
        <w:t>:</w:t>
      </w:r>
      <w:r w:rsidR="003F14AD" w:rsidRPr="00D24367">
        <w:rPr>
          <w:rFonts w:ascii="Arial" w:hAnsi="Arial" w:cs="Arial"/>
          <w:sz w:val="21"/>
          <w:szCs w:val="21"/>
        </w:rPr>
        <w:t xml:space="preserve">  </w:t>
      </w:r>
      <w:r w:rsidR="003F14AD" w:rsidRPr="00D24367">
        <w:rPr>
          <w:rStyle w:val="Forte"/>
          <w:rFonts w:ascii="Arial" w:hAnsi="Arial" w:cs="Arial"/>
          <w:b w:val="0"/>
          <w:bCs w:val="0"/>
          <w:sz w:val="21"/>
          <w:szCs w:val="21"/>
        </w:rPr>
        <w:t>contratação direta da</w:t>
      </w:r>
      <w:r w:rsidR="000A0FCA" w:rsidRPr="00D24367">
        <w:rPr>
          <w:rStyle w:val="Forte"/>
          <w:rFonts w:ascii="Arial" w:hAnsi="Arial" w:cs="Arial"/>
          <w:b w:val="0"/>
          <w:bCs w:val="0"/>
          <w:sz w:val="21"/>
          <w:szCs w:val="21"/>
        </w:rPr>
        <w:t xml:space="preserve"> Empresa </w:t>
      </w:r>
      <w:r w:rsidR="006E662A" w:rsidRPr="00D24367">
        <w:rPr>
          <w:rFonts w:ascii="Arial" w:hAnsi="Arial" w:cs="Arial"/>
          <w:sz w:val="21"/>
          <w:szCs w:val="21"/>
        </w:rPr>
        <w:t xml:space="preserve">HVB SAUDE LTDA </w:t>
      </w:r>
      <w:r w:rsidR="006E662A" w:rsidRPr="00D24367">
        <w:rPr>
          <w:rStyle w:val="Forte"/>
          <w:rFonts w:ascii="Arial" w:hAnsi="Arial" w:cs="Arial"/>
          <w:sz w:val="21"/>
          <w:szCs w:val="21"/>
        </w:rPr>
        <w:t xml:space="preserve"> - </w:t>
      </w:r>
      <w:r w:rsidR="006E662A" w:rsidRPr="00D24367">
        <w:rPr>
          <w:rFonts w:ascii="Arial" w:hAnsi="Arial" w:cs="Arial"/>
          <w:sz w:val="21"/>
          <w:szCs w:val="21"/>
        </w:rPr>
        <w:t>CNPJ: 55.006840/0001-53</w:t>
      </w:r>
      <w:r w:rsidR="00256291" w:rsidRPr="00D24367">
        <w:rPr>
          <w:rFonts w:ascii="Arial" w:hAnsi="Arial" w:cs="Arial"/>
          <w:sz w:val="21"/>
          <w:szCs w:val="21"/>
        </w:rPr>
        <w:t xml:space="preserve"> ATRVÉS DO REPRESENTANTE O médico ESPECIALISTA DRº</w:t>
      </w:r>
      <w:r w:rsidR="006E662A" w:rsidRPr="00D24367">
        <w:rPr>
          <w:rFonts w:ascii="Arial" w:hAnsi="Arial" w:cs="Arial"/>
          <w:b/>
          <w:bCs/>
          <w:sz w:val="21"/>
          <w:szCs w:val="21"/>
        </w:rPr>
        <w:t xml:space="preserve"> </w:t>
      </w:r>
      <w:r w:rsidR="006E662A" w:rsidRPr="00D24367">
        <w:rPr>
          <w:rStyle w:val="Forte"/>
          <w:rFonts w:ascii="Arial" w:hAnsi="Arial" w:cs="Arial"/>
          <w:b w:val="0"/>
          <w:bCs w:val="0"/>
          <w:sz w:val="21"/>
          <w:szCs w:val="21"/>
        </w:rPr>
        <w:t>HUGO VIEIRA BARRACHI MEDICO ESPECIALISTA EM UROLOGISTA (CRM/MT Nº 16503/MT E RQE Nº 8120)</w:t>
      </w:r>
      <w:r w:rsidR="006E662A" w:rsidRPr="00D24367">
        <w:rPr>
          <w:rFonts w:ascii="Arial" w:hAnsi="Arial" w:cs="Arial"/>
          <w:b/>
          <w:bCs/>
          <w:sz w:val="21"/>
          <w:szCs w:val="21"/>
        </w:rPr>
        <w:t xml:space="preserve">, </w:t>
      </w:r>
      <w:r w:rsidR="00F007D7" w:rsidRPr="00D24367">
        <w:rPr>
          <w:rFonts w:ascii="Arial" w:hAnsi="Arial" w:cs="Arial"/>
          <w:sz w:val="21"/>
          <w:szCs w:val="21"/>
        </w:rPr>
        <w:t xml:space="preserve">PARA ATENDIMENTO A PACIENTES REFERENCIADOS PELO CONSÓRCIO INTERMUNICIPAL DE SAÚDE DO ARAGUAIA – CISA, SENDO PROCEDIMENTOS CIRURGICOS, EXAMES E CONSULTAS COMPLEMENTARES ELETIVOS NO ÂMBITO DO ESTADO DE MATO GROSSO, “PROGRAMA ESTADUAL FILA ZERO”, OS ATENDIMENTOS SERÃO REALIZADOS NO </w:t>
      </w:r>
      <w:r w:rsidR="00F007D7" w:rsidRPr="00D24367">
        <w:rPr>
          <w:rStyle w:val="Forte"/>
          <w:rFonts w:ascii="Arial" w:hAnsi="Arial" w:cs="Arial"/>
          <w:sz w:val="21"/>
          <w:szCs w:val="21"/>
        </w:rPr>
        <w:t xml:space="preserve">HOSPITAL MUNICIPAL PREFEITO JOÃO ABREU LUZ, LOCALIZADO </w:t>
      </w:r>
      <w:r w:rsidR="00F007D7" w:rsidRPr="00D24367">
        <w:rPr>
          <w:rFonts w:ascii="Arial" w:hAnsi="Arial" w:cs="Arial"/>
          <w:sz w:val="21"/>
          <w:szCs w:val="21"/>
        </w:rPr>
        <w:t xml:space="preserve">NO MUNICÍPIO DE SÃO FÉLIX DO ARAGUAIA/MT, CONFORME DECRETO ESTADUAL N.º 1083/2024, E  ORDEM DE SERVIÇO Nº 134/2025/SPCA,  PORTARIA Nº 0728/2024/GBSES. OS ATENDIMENTOS SERÃO EM ETAPAS PREVIAMENTE DEFINIDO, EM CONSONANCIA AO CRONOGRAMA DE ATENDIMENTO PRE DEFINIDO PELA SECRETÁRIA </w:t>
      </w:r>
      <w:r w:rsidR="00304215" w:rsidRPr="00D24367">
        <w:rPr>
          <w:rFonts w:ascii="Arial" w:hAnsi="Arial" w:cs="Arial"/>
          <w:sz w:val="21"/>
          <w:szCs w:val="21"/>
        </w:rPr>
        <w:t>executiva do cisa durante o período de (03) meses, ou enquanto houver demanda de pacientes</w:t>
      </w:r>
      <w:r w:rsidR="00F007D7" w:rsidRPr="00D24367">
        <w:rPr>
          <w:rFonts w:ascii="Arial" w:hAnsi="Arial" w:cs="Arial"/>
          <w:sz w:val="21"/>
          <w:szCs w:val="21"/>
        </w:rPr>
        <w:t xml:space="preserve">. </w:t>
      </w:r>
    </w:p>
    <w:p w14:paraId="583B1C35" w14:textId="1FACCF0B" w:rsidR="006438CF" w:rsidRPr="00D24367" w:rsidRDefault="00304215" w:rsidP="00F007D7">
      <w:pPr>
        <w:widowControl/>
        <w:autoSpaceDE/>
        <w:autoSpaceDN/>
        <w:jc w:val="both"/>
        <w:rPr>
          <w:rFonts w:ascii="Arial" w:hAnsi="Arial" w:cs="Arial"/>
          <w:sz w:val="21"/>
          <w:szCs w:val="21"/>
        </w:rPr>
      </w:pPr>
      <w:r w:rsidRPr="00D24367">
        <w:rPr>
          <w:rFonts w:ascii="Arial" w:hAnsi="Arial" w:cs="Arial"/>
          <w:sz w:val="21"/>
          <w:szCs w:val="21"/>
        </w:rPr>
        <w:lastRenderedPageBreak/>
        <w:t>S</w:t>
      </w:r>
      <w:r w:rsidR="00386E20" w:rsidRPr="00D24367">
        <w:rPr>
          <w:rFonts w:ascii="Arial" w:hAnsi="Arial" w:cs="Arial"/>
          <w:sz w:val="21"/>
          <w:szCs w:val="21"/>
        </w:rPr>
        <w:t xml:space="preserve">endo: consultas, </w:t>
      </w:r>
      <w:r w:rsidR="00386E20" w:rsidRPr="00D24367">
        <w:rPr>
          <w:rFonts w:ascii="Arial" w:eastAsia="Times New Roman" w:hAnsi="Arial" w:cs="Arial"/>
          <w:color w:val="000000"/>
          <w:sz w:val="21"/>
          <w:szCs w:val="21"/>
          <w:lang w:eastAsia="pt-BR"/>
        </w:rPr>
        <w:t xml:space="preserve">cistectomia parcial, cistectomia total, cistectomia total e derivacao em 1º  tempo, cistostomia, cistolitotomia e/ou retirada de corpo estranho da bexiga, extração endoscópica de cálculo em pelve renal, instalação endoscopica de cateter duplo j, nefrectomia parcial, nefrectomia total, nefroureterectomia total, ressecão do colovesical / tumor vesical a céu aberto, resseccao endoscopica de lesão vesical, ureterolitotripsia transureteroscópica, uretrotomia interna, prostatectomia suprapubica, ressecção endoscópica de próstata, exèrese de cisto de epidídimo, exploracao cirurgica da bolsa escrotal, orquidopexia bilateral, orquidopexia unilateral, orquiectomia unilateral, tratamento cirúrgico de hidrocele, tratamento cirúrgico de varicocele, plastica total do penis, biopsia de prostata via transretral, exerese de cisto vaginal, colpoperineoplastia anterior e posterior, colperineoplastia posterior, colpoplastia anterior,  tratamento cirurgico de cistocele, tratamento cirurgico de incontinencia urinaria via abdominal. </w:t>
      </w:r>
    </w:p>
    <w:p w14:paraId="41FCAD85" w14:textId="0C74A16E" w:rsidR="00834529" w:rsidRPr="00D24367" w:rsidRDefault="00834529" w:rsidP="006438CF">
      <w:pPr>
        <w:pStyle w:val="PargrafodaLista"/>
        <w:tabs>
          <w:tab w:val="left" w:pos="0"/>
        </w:tabs>
        <w:kinsoku w:val="0"/>
        <w:overflowPunct w:val="0"/>
        <w:spacing w:before="69"/>
        <w:ind w:left="410" w:right="-71"/>
        <w:rPr>
          <w:rFonts w:ascii="Arial" w:hAnsi="Arial" w:cs="Arial"/>
          <w:sz w:val="21"/>
          <w:szCs w:val="21"/>
        </w:rPr>
      </w:pPr>
    </w:p>
    <w:p w14:paraId="3538DDD3" w14:textId="13276D49" w:rsidR="009F483F" w:rsidRPr="00D24367" w:rsidRDefault="0020209C" w:rsidP="0029479D">
      <w:pPr>
        <w:pStyle w:val="Corpodetexto"/>
        <w:spacing w:before="40"/>
        <w:ind w:left="0" w:right="-7"/>
        <w:jc w:val="both"/>
        <w:rPr>
          <w:rFonts w:ascii="Arial" w:hAnsi="Arial" w:cs="Arial"/>
          <w:sz w:val="21"/>
          <w:szCs w:val="21"/>
        </w:rPr>
      </w:pPr>
      <w:r w:rsidRPr="00D24367">
        <w:rPr>
          <w:rFonts w:ascii="Arial" w:hAnsi="Arial" w:cs="Arial"/>
          <w:sz w:val="21"/>
          <w:szCs w:val="21"/>
        </w:rPr>
        <w:t>1.2- O edital e seus anexos ficarão disponíveis nos endereços eletrônicos: https://</w:t>
      </w:r>
      <w:hyperlink r:id="rId8" w:history="1">
        <w:r w:rsidR="003F337C" w:rsidRPr="00D24367">
          <w:rPr>
            <w:rStyle w:val="Hyperlink"/>
            <w:rFonts w:ascii="Arial" w:hAnsi="Arial" w:cs="Arial"/>
            <w:sz w:val="21"/>
            <w:szCs w:val="21"/>
          </w:rPr>
          <w:t>www.saofelixdoaraguaia.mt.gov.br/CISA/</w:t>
        </w:r>
      </w:hyperlink>
      <w:r w:rsidRPr="00D24367">
        <w:rPr>
          <w:rFonts w:ascii="Arial" w:hAnsi="Arial" w:cs="Arial"/>
          <w:sz w:val="21"/>
          <w:szCs w:val="21"/>
        </w:rPr>
        <w:t xml:space="preserve"> e também poderá ser solicitado através do</w:t>
      </w:r>
      <w:r w:rsidRPr="00D24367">
        <w:rPr>
          <w:rFonts w:ascii="Arial" w:hAnsi="Arial" w:cs="Arial"/>
          <w:spacing w:val="-1"/>
          <w:sz w:val="21"/>
          <w:szCs w:val="21"/>
        </w:rPr>
        <w:t xml:space="preserve"> </w:t>
      </w:r>
      <w:r w:rsidRPr="00D24367">
        <w:rPr>
          <w:rFonts w:ascii="Arial" w:hAnsi="Arial" w:cs="Arial"/>
          <w:sz w:val="21"/>
          <w:szCs w:val="21"/>
        </w:rPr>
        <w:t xml:space="preserve">e-mail </w:t>
      </w:r>
      <w:hyperlink r:id="rId9" w:history="1">
        <w:r w:rsidR="00F2783D" w:rsidRPr="00D24367">
          <w:rPr>
            <w:rStyle w:val="Hyperlink"/>
            <w:rFonts w:ascii="Arial" w:hAnsi="Arial" w:cs="Arial"/>
            <w:bCs/>
            <w:sz w:val="21"/>
            <w:szCs w:val="21"/>
          </w:rPr>
          <w:t>licitacisa@hotmai.com</w:t>
        </w:r>
      </w:hyperlink>
      <w:r w:rsidR="005D1F3D" w:rsidRPr="00D24367">
        <w:rPr>
          <w:rFonts w:ascii="Arial" w:hAnsi="Arial" w:cs="Arial"/>
          <w:sz w:val="21"/>
          <w:szCs w:val="21"/>
        </w:rPr>
        <w:t>,</w:t>
      </w:r>
      <w:r w:rsidRPr="00D24367">
        <w:rPr>
          <w:rFonts w:ascii="Arial" w:hAnsi="Arial" w:cs="Arial"/>
          <w:spacing w:val="-1"/>
          <w:sz w:val="21"/>
          <w:szCs w:val="21"/>
        </w:rPr>
        <w:t xml:space="preserve"> </w:t>
      </w:r>
      <w:r w:rsidRPr="00D24367">
        <w:rPr>
          <w:rFonts w:ascii="Arial" w:hAnsi="Arial" w:cs="Arial"/>
          <w:sz w:val="21"/>
          <w:szCs w:val="21"/>
        </w:rPr>
        <w:t>no</w:t>
      </w:r>
      <w:r w:rsidRPr="00D24367">
        <w:rPr>
          <w:rFonts w:ascii="Arial" w:hAnsi="Arial" w:cs="Arial"/>
          <w:spacing w:val="-1"/>
          <w:sz w:val="21"/>
          <w:szCs w:val="21"/>
        </w:rPr>
        <w:t xml:space="preserve"> </w:t>
      </w:r>
      <w:r w:rsidRPr="00D24367">
        <w:rPr>
          <w:rFonts w:ascii="Arial" w:hAnsi="Arial" w:cs="Arial"/>
          <w:sz w:val="21"/>
          <w:szCs w:val="21"/>
        </w:rPr>
        <w:t>Departamento</w:t>
      </w:r>
      <w:r w:rsidRPr="00D24367">
        <w:rPr>
          <w:rFonts w:ascii="Arial" w:hAnsi="Arial" w:cs="Arial"/>
          <w:spacing w:val="-1"/>
          <w:sz w:val="21"/>
          <w:szCs w:val="21"/>
        </w:rPr>
        <w:t xml:space="preserve"> </w:t>
      </w:r>
      <w:r w:rsidRPr="00D24367">
        <w:rPr>
          <w:rFonts w:ascii="Arial" w:hAnsi="Arial" w:cs="Arial"/>
          <w:sz w:val="21"/>
          <w:szCs w:val="21"/>
        </w:rPr>
        <w:t>de Licitações,</w:t>
      </w:r>
      <w:r w:rsidRPr="00D24367">
        <w:rPr>
          <w:rFonts w:ascii="Arial" w:hAnsi="Arial" w:cs="Arial"/>
          <w:spacing w:val="-1"/>
          <w:sz w:val="21"/>
          <w:szCs w:val="21"/>
        </w:rPr>
        <w:t xml:space="preserve"> </w:t>
      </w:r>
      <w:r w:rsidRPr="00D24367">
        <w:rPr>
          <w:rFonts w:ascii="Arial" w:hAnsi="Arial" w:cs="Arial"/>
          <w:sz w:val="21"/>
          <w:szCs w:val="21"/>
        </w:rPr>
        <w:t>situado</w:t>
      </w:r>
      <w:r w:rsidRPr="00D24367">
        <w:rPr>
          <w:rFonts w:ascii="Arial" w:hAnsi="Arial" w:cs="Arial"/>
          <w:spacing w:val="-1"/>
          <w:sz w:val="21"/>
          <w:szCs w:val="21"/>
        </w:rPr>
        <w:t xml:space="preserve"> </w:t>
      </w:r>
      <w:r w:rsidR="00F2783D" w:rsidRPr="00D24367">
        <w:rPr>
          <w:rFonts w:ascii="Arial" w:hAnsi="Arial" w:cs="Arial"/>
          <w:spacing w:val="-1"/>
          <w:sz w:val="21"/>
          <w:szCs w:val="21"/>
        </w:rPr>
        <w:t xml:space="preserve">à </w:t>
      </w:r>
      <w:r w:rsidR="00F2783D" w:rsidRPr="00D24367">
        <w:rPr>
          <w:rFonts w:ascii="Arial" w:hAnsi="Arial" w:cs="Arial"/>
          <w:sz w:val="21"/>
          <w:szCs w:val="21"/>
        </w:rPr>
        <w:t>rua da Saudades, snº - Vila São José,</w:t>
      </w:r>
      <w:r w:rsidRPr="00D24367">
        <w:rPr>
          <w:rFonts w:ascii="Arial" w:hAnsi="Arial" w:cs="Arial"/>
          <w:sz w:val="21"/>
          <w:szCs w:val="21"/>
        </w:rPr>
        <w:t xml:space="preserve"> cidade de </w:t>
      </w:r>
      <w:r w:rsidR="006050A4" w:rsidRPr="00D24367">
        <w:rPr>
          <w:rFonts w:ascii="Arial" w:hAnsi="Arial" w:cs="Arial"/>
          <w:sz w:val="21"/>
          <w:szCs w:val="21"/>
        </w:rPr>
        <w:t>São Félix do Araguaia - MT</w:t>
      </w:r>
      <w:r w:rsidRPr="00D24367">
        <w:rPr>
          <w:rFonts w:ascii="Arial" w:hAnsi="Arial" w:cs="Arial"/>
          <w:sz w:val="21"/>
          <w:szCs w:val="21"/>
        </w:rPr>
        <w:t xml:space="preserve">, </w:t>
      </w:r>
      <w:r w:rsidR="00B930F1" w:rsidRPr="00D24367">
        <w:rPr>
          <w:rFonts w:ascii="Arial" w:hAnsi="Arial" w:cs="Arial"/>
          <w:sz w:val="21"/>
          <w:szCs w:val="21"/>
        </w:rPr>
        <w:t>08h</w:t>
      </w:r>
      <w:r w:rsidR="008A0C12" w:rsidRPr="00D24367">
        <w:rPr>
          <w:rFonts w:ascii="Arial" w:hAnsi="Arial" w:cs="Arial"/>
          <w:sz w:val="21"/>
          <w:szCs w:val="21"/>
        </w:rPr>
        <w:t>0</w:t>
      </w:r>
      <w:r w:rsidR="00B930F1" w:rsidRPr="00D24367">
        <w:rPr>
          <w:rFonts w:ascii="Arial" w:hAnsi="Arial" w:cs="Arial"/>
          <w:sz w:val="21"/>
          <w:szCs w:val="21"/>
        </w:rPr>
        <w:t>0min as 1</w:t>
      </w:r>
      <w:r w:rsidR="008A0C12" w:rsidRPr="00D24367">
        <w:rPr>
          <w:rFonts w:ascii="Arial" w:hAnsi="Arial" w:cs="Arial"/>
          <w:sz w:val="21"/>
          <w:szCs w:val="21"/>
        </w:rPr>
        <w:t>2</w:t>
      </w:r>
      <w:r w:rsidR="00B930F1" w:rsidRPr="00D24367">
        <w:rPr>
          <w:rFonts w:ascii="Arial" w:hAnsi="Arial" w:cs="Arial"/>
          <w:sz w:val="21"/>
          <w:szCs w:val="21"/>
        </w:rPr>
        <w:t xml:space="preserve">h00min </w:t>
      </w:r>
      <w:r w:rsidR="00EC7F56" w:rsidRPr="00D24367">
        <w:rPr>
          <w:rFonts w:ascii="Arial" w:hAnsi="Arial" w:cs="Arial"/>
          <w:sz w:val="21"/>
          <w:szCs w:val="21"/>
        </w:rPr>
        <w:t xml:space="preserve"> (HORÁRIO OFICIAL DE BRASÍLIA)</w:t>
      </w:r>
      <w:r w:rsidRPr="00D24367">
        <w:rPr>
          <w:rFonts w:ascii="Arial" w:hAnsi="Arial" w:cs="Arial"/>
          <w:sz w:val="21"/>
          <w:szCs w:val="21"/>
        </w:rPr>
        <w:t>.</w:t>
      </w:r>
    </w:p>
    <w:p w14:paraId="61A2A936" w14:textId="77777777" w:rsidR="005D5845" w:rsidRPr="00D24367" w:rsidRDefault="005D5845" w:rsidP="0029479D">
      <w:pPr>
        <w:pStyle w:val="Corpodetexto"/>
        <w:ind w:left="0" w:right="-7"/>
        <w:jc w:val="both"/>
        <w:rPr>
          <w:rFonts w:ascii="Arial" w:hAnsi="Arial" w:cs="Arial"/>
          <w:sz w:val="21"/>
          <w:szCs w:val="21"/>
        </w:rPr>
      </w:pPr>
    </w:p>
    <w:p w14:paraId="713CED2D" w14:textId="743EE561" w:rsidR="006F4987" w:rsidRPr="00D24367" w:rsidRDefault="006F4987" w:rsidP="006F4987">
      <w:pPr>
        <w:pStyle w:val="Ttulo1"/>
        <w:numPr>
          <w:ilvl w:val="0"/>
          <w:numId w:val="108"/>
        </w:numPr>
        <w:ind w:left="0" w:right="-7" w:firstLine="0"/>
        <w:rPr>
          <w:rFonts w:ascii="Arial" w:hAnsi="Arial" w:cs="Arial"/>
          <w:sz w:val="21"/>
          <w:szCs w:val="21"/>
        </w:rPr>
      </w:pPr>
      <w:r w:rsidRPr="00D24367">
        <w:rPr>
          <w:rFonts w:ascii="Arial" w:hAnsi="Arial" w:cs="Arial"/>
          <w:sz w:val="21"/>
          <w:szCs w:val="21"/>
        </w:rPr>
        <w:t>-</w:t>
      </w:r>
      <w:r w:rsidRPr="00D24367">
        <w:rPr>
          <w:rFonts w:ascii="Arial" w:hAnsi="Arial" w:cs="Arial"/>
          <w:spacing w:val="-2"/>
          <w:sz w:val="21"/>
          <w:szCs w:val="21"/>
        </w:rPr>
        <w:t xml:space="preserve"> </w:t>
      </w:r>
      <w:r w:rsidRPr="00D24367">
        <w:rPr>
          <w:rFonts w:ascii="Arial" w:hAnsi="Arial" w:cs="Arial"/>
          <w:sz w:val="21"/>
          <w:szCs w:val="21"/>
        </w:rPr>
        <w:t>DA</w:t>
      </w:r>
      <w:r w:rsidRPr="00D24367">
        <w:rPr>
          <w:rFonts w:ascii="Arial" w:hAnsi="Arial" w:cs="Arial"/>
          <w:spacing w:val="-4"/>
          <w:sz w:val="21"/>
          <w:szCs w:val="21"/>
        </w:rPr>
        <w:t xml:space="preserve"> </w:t>
      </w:r>
      <w:r w:rsidRPr="00D24367">
        <w:rPr>
          <w:rFonts w:ascii="Arial" w:hAnsi="Arial" w:cs="Arial"/>
          <w:sz w:val="21"/>
          <w:szCs w:val="21"/>
        </w:rPr>
        <w:t>DESCRIÇÃO</w:t>
      </w:r>
      <w:r w:rsidRPr="00D24367">
        <w:rPr>
          <w:rFonts w:ascii="Arial" w:hAnsi="Arial" w:cs="Arial"/>
          <w:spacing w:val="-2"/>
          <w:sz w:val="21"/>
          <w:szCs w:val="21"/>
        </w:rPr>
        <w:t xml:space="preserve"> </w:t>
      </w:r>
      <w:r w:rsidRPr="00D24367">
        <w:rPr>
          <w:rFonts w:ascii="Arial" w:hAnsi="Arial" w:cs="Arial"/>
          <w:sz w:val="21"/>
          <w:szCs w:val="21"/>
        </w:rPr>
        <w:t>DOS</w:t>
      </w:r>
      <w:r w:rsidRPr="00D24367">
        <w:rPr>
          <w:rFonts w:ascii="Arial" w:hAnsi="Arial" w:cs="Arial"/>
          <w:spacing w:val="-3"/>
          <w:sz w:val="21"/>
          <w:szCs w:val="21"/>
        </w:rPr>
        <w:t xml:space="preserve"> </w:t>
      </w:r>
      <w:r w:rsidRPr="00D24367">
        <w:rPr>
          <w:rFonts w:ascii="Arial" w:hAnsi="Arial" w:cs="Arial"/>
          <w:spacing w:val="-4"/>
          <w:sz w:val="21"/>
          <w:szCs w:val="21"/>
        </w:rPr>
        <w:t>ITENS</w:t>
      </w:r>
      <w:r w:rsidR="00932D44" w:rsidRPr="00D24367">
        <w:rPr>
          <w:rFonts w:ascii="Arial" w:hAnsi="Arial" w:cs="Arial"/>
          <w:spacing w:val="-4"/>
          <w:sz w:val="21"/>
          <w:szCs w:val="21"/>
        </w:rPr>
        <w:t xml:space="preserve"> E DA JUSTIFICATIVA</w:t>
      </w:r>
      <w:r w:rsidR="00392D9F" w:rsidRPr="00D24367">
        <w:rPr>
          <w:rFonts w:ascii="Arial" w:hAnsi="Arial" w:cs="Arial"/>
          <w:spacing w:val="-4"/>
          <w:sz w:val="21"/>
          <w:szCs w:val="21"/>
        </w:rPr>
        <w:t>.</w:t>
      </w:r>
    </w:p>
    <w:p w14:paraId="22BB6935" w14:textId="77777777" w:rsidR="007E061F" w:rsidRPr="00D24367" w:rsidRDefault="007E061F" w:rsidP="00FD5BB1">
      <w:pPr>
        <w:pStyle w:val="Ttulo1"/>
        <w:ind w:left="0" w:right="-7"/>
        <w:rPr>
          <w:rFonts w:ascii="Arial" w:hAnsi="Arial" w:cs="Arial"/>
          <w:sz w:val="21"/>
          <w:szCs w:val="21"/>
        </w:rPr>
      </w:pPr>
    </w:p>
    <w:p w14:paraId="4963CCAF" w14:textId="0F0FCCFA" w:rsidR="006F4987" w:rsidRPr="00D24367" w:rsidRDefault="006F4987" w:rsidP="006F4987">
      <w:pPr>
        <w:pStyle w:val="Corpodetexto"/>
        <w:ind w:left="0" w:right="-7"/>
        <w:jc w:val="both"/>
        <w:rPr>
          <w:rFonts w:ascii="Arial" w:hAnsi="Arial" w:cs="Arial"/>
          <w:sz w:val="21"/>
          <w:szCs w:val="21"/>
        </w:rPr>
      </w:pPr>
      <w:r w:rsidRPr="00D24367">
        <w:rPr>
          <w:rFonts w:ascii="Arial" w:hAnsi="Arial" w:cs="Arial"/>
          <w:sz w:val="21"/>
          <w:szCs w:val="21"/>
        </w:rPr>
        <w:t xml:space="preserve">2.1-A presente contratação tem por objeto a prestação de serviços médicos especializados em </w:t>
      </w:r>
      <w:r w:rsidR="007A7EE9" w:rsidRPr="00D24367">
        <w:rPr>
          <w:rStyle w:val="Forte"/>
          <w:rFonts w:ascii="Arial" w:hAnsi="Arial" w:cs="Arial"/>
          <w:sz w:val="21"/>
          <w:szCs w:val="21"/>
        </w:rPr>
        <w:t>UROLOGISTA</w:t>
      </w:r>
      <w:r w:rsidRPr="00D24367">
        <w:rPr>
          <w:rFonts w:ascii="Arial" w:hAnsi="Arial" w:cs="Arial"/>
          <w:sz w:val="21"/>
          <w:szCs w:val="21"/>
        </w:rPr>
        <w:t>, pel</w:t>
      </w:r>
      <w:r w:rsidR="007A7EE9" w:rsidRPr="00D24367">
        <w:rPr>
          <w:rFonts w:ascii="Arial" w:hAnsi="Arial" w:cs="Arial"/>
          <w:sz w:val="21"/>
          <w:szCs w:val="21"/>
        </w:rPr>
        <w:t>o</w:t>
      </w:r>
      <w:r w:rsidRPr="00D24367">
        <w:rPr>
          <w:rFonts w:ascii="Arial" w:hAnsi="Arial" w:cs="Arial"/>
          <w:sz w:val="21"/>
          <w:szCs w:val="21"/>
        </w:rPr>
        <w:t xml:space="preserve"> profissional </w:t>
      </w:r>
      <w:r w:rsidR="007A7EE9" w:rsidRPr="00D24367">
        <w:rPr>
          <w:rStyle w:val="Forte"/>
          <w:rFonts w:ascii="Arial" w:hAnsi="Arial" w:cs="Arial"/>
          <w:sz w:val="21"/>
          <w:szCs w:val="21"/>
        </w:rPr>
        <w:t>HUGO VIEIRA BARRACHI CRM/MT Nº 16503/MT E RQE Nº 8120,</w:t>
      </w:r>
      <w:r w:rsidRPr="00D24367">
        <w:rPr>
          <w:rFonts w:ascii="Arial" w:hAnsi="Arial" w:cs="Arial"/>
          <w:sz w:val="21"/>
          <w:szCs w:val="21"/>
        </w:rPr>
        <w:t xml:space="preserve"> conforme especificações constantes do Termo de Referência.</w:t>
      </w:r>
    </w:p>
    <w:p w14:paraId="14B040CD" w14:textId="77777777" w:rsidR="006F4987" w:rsidRPr="00D24367" w:rsidRDefault="006F4987" w:rsidP="006F4987">
      <w:pPr>
        <w:pStyle w:val="Corpodetexto"/>
        <w:ind w:left="0" w:right="-7"/>
        <w:jc w:val="both"/>
        <w:rPr>
          <w:rFonts w:ascii="Arial" w:hAnsi="Arial" w:cs="Arial"/>
          <w:sz w:val="21"/>
          <w:szCs w:val="21"/>
        </w:rPr>
      </w:pPr>
    </w:p>
    <w:p w14:paraId="48B2A92D" w14:textId="16D1456F" w:rsidR="006F4987" w:rsidRPr="00D24367" w:rsidRDefault="006F4987" w:rsidP="006F4987">
      <w:pPr>
        <w:pStyle w:val="Corpodetexto"/>
        <w:ind w:left="0" w:right="-7"/>
        <w:jc w:val="both"/>
        <w:rPr>
          <w:rFonts w:ascii="Arial" w:hAnsi="Arial" w:cs="Arial"/>
          <w:sz w:val="21"/>
          <w:szCs w:val="21"/>
        </w:rPr>
      </w:pPr>
      <w:r w:rsidRPr="00D24367">
        <w:rPr>
          <w:rFonts w:ascii="Arial" w:hAnsi="Arial" w:cs="Arial"/>
          <w:sz w:val="21"/>
          <w:szCs w:val="21"/>
        </w:rPr>
        <w:t xml:space="preserve">2.2- Os serviços serão executados em regime de plantão previamente definido, pelo </w:t>
      </w:r>
      <w:r w:rsidR="00EC30AB" w:rsidRPr="00D24367">
        <w:rPr>
          <w:rFonts w:ascii="Arial" w:hAnsi="Arial" w:cs="Arial"/>
          <w:sz w:val="21"/>
          <w:szCs w:val="21"/>
        </w:rPr>
        <w:t xml:space="preserve">período de um </w:t>
      </w:r>
      <w:r w:rsidR="00413946" w:rsidRPr="00D24367">
        <w:rPr>
          <w:rFonts w:ascii="Arial" w:hAnsi="Arial" w:cs="Arial"/>
          <w:sz w:val="21"/>
          <w:szCs w:val="21"/>
        </w:rPr>
        <w:t>(</w:t>
      </w:r>
      <w:r w:rsidR="005617B1" w:rsidRPr="00D24367">
        <w:rPr>
          <w:rFonts w:ascii="Arial" w:hAnsi="Arial" w:cs="Arial"/>
          <w:sz w:val="21"/>
          <w:szCs w:val="21"/>
        </w:rPr>
        <w:t>03</w:t>
      </w:r>
      <w:r w:rsidR="00413946" w:rsidRPr="00D24367">
        <w:rPr>
          <w:rFonts w:ascii="Arial" w:hAnsi="Arial" w:cs="Arial"/>
          <w:sz w:val="21"/>
          <w:szCs w:val="21"/>
        </w:rPr>
        <w:t>)</w:t>
      </w:r>
      <w:r w:rsidR="005617B1" w:rsidRPr="00D24367">
        <w:rPr>
          <w:rFonts w:ascii="Arial" w:hAnsi="Arial" w:cs="Arial"/>
          <w:sz w:val="21"/>
          <w:szCs w:val="21"/>
        </w:rPr>
        <w:t xml:space="preserve"> meses</w:t>
      </w:r>
      <w:r w:rsidR="00413946" w:rsidRPr="00D24367">
        <w:rPr>
          <w:rFonts w:ascii="Arial" w:hAnsi="Arial" w:cs="Arial"/>
          <w:sz w:val="21"/>
          <w:szCs w:val="21"/>
        </w:rPr>
        <w:t>, ou enquanto houver demanda, conforme cronograma do CISA</w:t>
      </w:r>
      <w:r w:rsidRPr="00D24367">
        <w:rPr>
          <w:rFonts w:ascii="Arial" w:hAnsi="Arial" w:cs="Arial"/>
          <w:sz w:val="21"/>
          <w:szCs w:val="21"/>
        </w:rPr>
        <w:t xml:space="preserve">, </w:t>
      </w:r>
      <w:r w:rsidR="00413946" w:rsidRPr="00D24367">
        <w:rPr>
          <w:rFonts w:ascii="Arial" w:hAnsi="Arial" w:cs="Arial"/>
          <w:sz w:val="21"/>
          <w:szCs w:val="21"/>
        </w:rPr>
        <w:t xml:space="preserve">os atendimentos serão realizados </w:t>
      </w:r>
      <w:r w:rsidRPr="00D24367">
        <w:rPr>
          <w:rFonts w:ascii="Arial" w:hAnsi="Arial" w:cs="Arial"/>
          <w:sz w:val="21"/>
          <w:szCs w:val="21"/>
        </w:rPr>
        <w:t xml:space="preserve">no </w:t>
      </w:r>
      <w:r w:rsidRPr="00D24367">
        <w:rPr>
          <w:rStyle w:val="Forte"/>
          <w:rFonts w:ascii="Arial" w:hAnsi="Arial" w:cs="Arial"/>
          <w:sz w:val="21"/>
          <w:szCs w:val="21"/>
        </w:rPr>
        <w:t xml:space="preserve">Hospital </w:t>
      </w:r>
      <w:r w:rsidR="00F2783D" w:rsidRPr="00D24367">
        <w:rPr>
          <w:rStyle w:val="Forte"/>
          <w:rFonts w:ascii="Arial" w:hAnsi="Arial" w:cs="Arial"/>
          <w:sz w:val="21"/>
          <w:szCs w:val="21"/>
        </w:rPr>
        <w:t xml:space="preserve">Municipal </w:t>
      </w:r>
      <w:r w:rsidRPr="00D24367">
        <w:rPr>
          <w:rStyle w:val="Forte"/>
          <w:rFonts w:ascii="Arial" w:hAnsi="Arial" w:cs="Arial"/>
          <w:sz w:val="21"/>
          <w:szCs w:val="21"/>
        </w:rPr>
        <w:t>João Abreu Luz</w:t>
      </w:r>
      <w:r w:rsidRPr="00D24367">
        <w:rPr>
          <w:rFonts w:ascii="Arial" w:hAnsi="Arial" w:cs="Arial"/>
          <w:sz w:val="21"/>
          <w:szCs w:val="21"/>
        </w:rPr>
        <w:t xml:space="preserve"> </w:t>
      </w:r>
      <w:r w:rsidR="00413946" w:rsidRPr="00D24367">
        <w:rPr>
          <w:rFonts w:ascii="Arial" w:hAnsi="Arial" w:cs="Arial"/>
          <w:sz w:val="21"/>
          <w:szCs w:val="21"/>
        </w:rPr>
        <w:t xml:space="preserve">, coordenado </w:t>
      </w:r>
      <w:r w:rsidR="00EC7D91" w:rsidRPr="00D24367">
        <w:rPr>
          <w:rFonts w:ascii="Arial" w:hAnsi="Arial" w:cs="Arial"/>
          <w:sz w:val="21"/>
          <w:szCs w:val="21"/>
        </w:rPr>
        <w:t xml:space="preserve">pelo Consórcio </w:t>
      </w:r>
      <w:r w:rsidR="004C69E3" w:rsidRPr="00D24367">
        <w:rPr>
          <w:rFonts w:ascii="Arial" w:hAnsi="Arial" w:cs="Arial"/>
          <w:sz w:val="21"/>
          <w:szCs w:val="21"/>
        </w:rPr>
        <w:t>Intermunicipal do Araguaia-</w:t>
      </w:r>
      <w:r w:rsidRPr="00D24367">
        <w:rPr>
          <w:rFonts w:ascii="Arial" w:hAnsi="Arial" w:cs="Arial"/>
          <w:sz w:val="21"/>
          <w:szCs w:val="21"/>
        </w:rPr>
        <w:t>CISA.</w:t>
      </w:r>
    </w:p>
    <w:p w14:paraId="0910FFBD" w14:textId="77777777" w:rsidR="006F4987" w:rsidRPr="00D24367" w:rsidRDefault="006F4987" w:rsidP="006F4987">
      <w:pPr>
        <w:pStyle w:val="Corpodetexto"/>
        <w:ind w:left="0" w:right="-7"/>
        <w:jc w:val="both"/>
        <w:rPr>
          <w:rFonts w:ascii="Arial" w:hAnsi="Arial" w:cs="Arial"/>
          <w:sz w:val="21"/>
          <w:szCs w:val="21"/>
        </w:rPr>
      </w:pPr>
    </w:p>
    <w:p w14:paraId="6C2FA7B6" w14:textId="62F0E209" w:rsidR="006F4987" w:rsidRPr="00D24367" w:rsidRDefault="006F4987" w:rsidP="006F4987">
      <w:pPr>
        <w:pStyle w:val="Corpodetexto"/>
        <w:ind w:left="0" w:right="-7"/>
        <w:jc w:val="both"/>
        <w:rPr>
          <w:rFonts w:ascii="Arial" w:hAnsi="Arial" w:cs="Arial"/>
          <w:sz w:val="21"/>
          <w:szCs w:val="21"/>
        </w:rPr>
      </w:pPr>
      <w:r w:rsidRPr="00D24367">
        <w:rPr>
          <w:rFonts w:ascii="Arial" w:hAnsi="Arial" w:cs="Arial"/>
          <w:sz w:val="21"/>
          <w:szCs w:val="21"/>
        </w:rPr>
        <w:t xml:space="preserve">2.3- O atendimento do contratado contemplará a execução das atividades e serviços necessários à prestação da assistência </w:t>
      </w:r>
      <w:r w:rsidR="00413946" w:rsidRPr="00D24367">
        <w:rPr>
          <w:rFonts w:ascii="Arial" w:hAnsi="Arial" w:cs="Arial"/>
          <w:sz w:val="21"/>
          <w:szCs w:val="21"/>
        </w:rPr>
        <w:t>urologista,</w:t>
      </w:r>
      <w:r w:rsidRPr="00D24367">
        <w:rPr>
          <w:rFonts w:ascii="Arial" w:hAnsi="Arial" w:cs="Arial"/>
          <w:sz w:val="21"/>
          <w:szCs w:val="21"/>
        </w:rPr>
        <w:t xml:space="preserve"> com qualidade aos </w:t>
      </w:r>
      <w:r w:rsidR="00413946" w:rsidRPr="00D24367">
        <w:rPr>
          <w:rFonts w:ascii="Arial" w:hAnsi="Arial" w:cs="Arial"/>
          <w:sz w:val="21"/>
          <w:szCs w:val="21"/>
        </w:rPr>
        <w:t>pacientes assistidos pelo</w:t>
      </w:r>
      <w:r w:rsidRPr="00D24367">
        <w:rPr>
          <w:rFonts w:ascii="Arial" w:hAnsi="Arial" w:cs="Arial"/>
          <w:sz w:val="21"/>
          <w:szCs w:val="21"/>
        </w:rPr>
        <w:t xml:space="preserve"> Consórcio, assegurando eficiência, integralidade e humanização no cuidado à saúde.</w:t>
      </w:r>
    </w:p>
    <w:p w14:paraId="4E3BA09F" w14:textId="77777777" w:rsidR="00932D44" w:rsidRPr="00D24367" w:rsidRDefault="00932D44" w:rsidP="006F4987">
      <w:pPr>
        <w:pStyle w:val="Corpodetexto"/>
        <w:ind w:left="0" w:right="-7"/>
        <w:jc w:val="both"/>
        <w:rPr>
          <w:rFonts w:ascii="Arial" w:hAnsi="Arial" w:cs="Arial"/>
          <w:sz w:val="21"/>
          <w:szCs w:val="21"/>
        </w:rPr>
      </w:pPr>
    </w:p>
    <w:p w14:paraId="3C06D3C1" w14:textId="2FF7C0ED" w:rsidR="00932D44" w:rsidRPr="00D24367" w:rsidRDefault="00932D44" w:rsidP="006F4987">
      <w:pPr>
        <w:pStyle w:val="Corpodetexto"/>
        <w:ind w:left="0" w:right="-7"/>
        <w:jc w:val="both"/>
        <w:rPr>
          <w:rFonts w:ascii="Arial" w:hAnsi="Arial" w:cs="Arial"/>
          <w:sz w:val="21"/>
          <w:szCs w:val="21"/>
        </w:rPr>
      </w:pPr>
      <w:r w:rsidRPr="00D24367">
        <w:rPr>
          <w:rFonts w:ascii="Arial" w:hAnsi="Arial" w:cs="Arial"/>
          <w:sz w:val="21"/>
          <w:szCs w:val="21"/>
        </w:rPr>
        <w:t>2.4</w:t>
      </w:r>
      <w:r w:rsidR="00A225EF" w:rsidRPr="00D24367">
        <w:rPr>
          <w:rFonts w:ascii="Arial" w:hAnsi="Arial" w:cs="Arial"/>
          <w:sz w:val="21"/>
          <w:szCs w:val="21"/>
        </w:rPr>
        <w:t>-</w:t>
      </w:r>
      <w:r w:rsidR="0036222A" w:rsidRPr="00D24367">
        <w:rPr>
          <w:rFonts w:ascii="Arial" w:hAnsi="Arial" w:cs="Arial"/>
          <w:sz w:val="21"/>
          <w:szCs w:val="21"/>
        </w:rPr>
        <w:t xml:space="preserve"> A contratação direta da profissional </w:t>
      </w:r>
      <w:r w:rsidR="007A7EE9" w:rsidRPr="00D24367">
        <w:rPr>
          <w:rStyle w:val="Forte"/>
          <w:rFonts w:ascii="Arial" w:hAnsi="Arial" w:cs="Arial"/>
          <w:sz w:val="21"/>
          <w:szCs w:val="21"/>
        </w:rPr>
        <w:t xml:space="preserve">HUGO VIEIRA BARRACHI MEDICO CRM/MT Nº 16503/MT E RQE Nº 8120, </w:t>
      </w:r>
      <w:r w:rsidR="0036222A" w:rsidRPr="00D24367">
        <w:rPr>
          <w:rFonts w:ascii="Arial" w:hAnsi="Arial" w:cs="Arial"/>
          <w:sz w:val="21"/>
          <w:szCs w:val="21"/>
        </w:rPr>
        <w:t xml:space="preserve"> justifica-se pela necessidade imediata de garantir atendimento </w:t>
      </w:r>
      <w:r w:rsidR="00413946" w:rsidRPr="00D24367">
        <w:rPr>
          <w:rFonts w:ascii="Arial" w:hAnsi="Arial" w:cs="Arial"/>
          <w:sz w:val="21"/>
          <w:szCs w:val="21"/>
        </w:rPr>
        <w:t>urologista</w:t>
      </w:r>
      <w:r w:rsidR="0036222A" w:rsidRPr="00D24367">
        <w:rPr>
          <w:rFonts w:ascii="Arial" w:hAnsi="Arial" w:cs="Arial"/>
          <w:sz w:val="21"/>
          <w:szCs w:val="21"/>
        </w:rPr>
        <w:t xml:space="preserve"> especializado à população atendida pelo Consórcio, diante da indisponibilidade de profissionais no quadro próprio</w:t>
      </w:r>
      <w:r w:rsidR="005C4E67" w:rsidRPr="00D24367">
        <w:rPr>
          <w:rFonts w:ascii="Arial" w:hAnsi="Arial" w:cs="Arial"/>
          <w:sz w:val="21"/>
          <w:szCs w:val="21"/>
        </w:rPr>
        <w:t xml:space="preserve">. </w:t>
      </w:r>
      <w:r w:rsidR="007414F0" w:rsidRPr="00D24367">
        <w:rPr>
          <w:rFonts w:ascii="Arial" w:hAnsi="Arial" w:cs="Arial"/>
          <w:sz w:val="21"/>
          <w:szCs w:val="21"/>
        </w:rPr>
        <w:t xml:space="preserve">A escolha da profissional se deve à sua </w:t>
      </w:r>
      <w:r w:rsidR="007414F0" w:rsidRPr="00D24367">
        <w:rPr>
          <w:rStyle w:val="Forte"/>
          <w:rFonts w:ascii="Arial" w:hAnsi="Arial" w:cs="Arial"/>
          <w:sz w:val="21"/>
          <w:szCs w:val="21"/>
        </w:rPr>
        <w:t>notória especialização</w:t>
      </w:r>
      <w:r w:rsidR="007414F0" w:rsidRPr="00D24367">
        <w:rPr>
          <w:rFonts w:ascii="Arial" w:hAnsi="Arial" w:cs="Arial"/>
          <w:sz w:val="21"/>
          <w:szCs w:val="21"/>
        </w:rPr>
        <w:t xml:space="preserve">, </w:t>
      </w:r>
      <w:r w:rsidR="007414F0" w:rsidRPr="00D24367">
        <w:rPr>
          <w:rStyle w:val="Forte"/>
          <w:rFonts w:ascii="Arial" w:hAnsi="Arial" w:cs="Arial"/>
          <w:sz w:val="21"/>
          <w:szCs w:val="21"/>
        </w:rPr>
        <w:t xml:space="preserve">regular inscrição no CRM/MT </w:t>
      </w:r>
      <w:r w:rsidR="00413946" w:rsidRPr="00D24367">
        <w:rPr>
          <w:rStyle w:val="Forte"/>
          <w:rFonts w:ascii="Arial" w:hAnsi="Arial" w:cs="Arial"/>
          <w:sz w:val="21"/>
          <w:szCs w:val="21"/>
        </w:rPr>
        <w:t>Nº 16503/MT E RQE Nº 8120</w:t>
      </w:r>
      <w:r w:rsidR="007414F0" w:rsidRPr="00D24367">
        <w:rPr>
          <w:rFonts w:ascii="Arial" w:hAnsi="Arial" w:cs="Arial"/>
          <w:sz w:val="21"/>
          <w:szCs w:val="21"/>
        </w:rPr>
        <w:t xml:space="preserve">, experiência comprovada na área de </w:t>
      </w:r>
      <w:r w:rsidR="00413946" w:rsidRPr="00D24367">
        <w:rPr>
          <w:rFonts w:ascii="Arial" w:hAnsi="Arial" w:cs="Arial"/>
          <w:sz w:val="21"/>
          <w:szCs w:val="21"/>
        </w:rPr>
        <w:t>urologista</w:t>
      </w:r>
      <w:r w:rsidR="007414F0" w:rsidRPr="00D24367">
        <w:rPr>
          <w:rFonts w:ascii="Arial" w:hAnsi="Arial" w:cs="Arial"/>
          <w:sz w:val="21"/>
          <w:szCs w:val="21"/>
        </w:rPr>
        <w:t xml:space="preserve"> e </w:t>
      </w:r>
      <w:r w:rsidR="007414F0" w:rsidRPr="00D24367">
        <w:rPr>
          <w:rStyle w:val="Forte"/>
          <w:rFonts w:ascii="Arial" w:hAnsi="Arial" w:cs="Arial"/>
          <w:sz w:val="21"/>
          <w:szCs w:val="21"/>
        </w:rPr>
        <w:t>disponibilidade imediata para a execução dos serviços</w:t>
      </w:r>
      <w:r w:rsidR="007414F0" w:rsidRPr="00D24367">
        <w:rPr>
          <w:rFonts w:ascii="Arial" w:hAnsi="Arial" w:cs="Arial"/>
          <w:sz w:val="21"/>
          <w:szCs w:val="21"/>
        </w:rPr>
        <w:t>, assegurando a continuidade e eficiência do atendimento de saúde infantil.</w:t>
      </w:r>
    </w:p>
    <w:p w14:paraId="7689E94F" w14:textId="77777777" w:rsidR="00071BF1" w:rsidRPr="00D24367" w:rsidRDefault="00071BF1" w:rsidP="0029479D">
      <w:pPr>
        <w:pStyle w:val="Corpodetexto"/>
        <w:ind w:left="0" w:right="-7"/>
        <w:jc w:val="both"/>
        <w:rPr>
          <w:rFonts w:ascii="Arial" w:hAnsi="Arial" w:cs="Arial"/>
          <w:sz w:val="21"/>
          <w:szCs w:val="21"/>
        </w:rPr>
      </w:pPr>
    </w:p>
    <w:p w14:paraId="36581E0D" w14:textId="0B97873E" w:rsidR="00071BF1" w:rsidRPr="00D24367" w:rsidRDefault="0070535E" w:rsidP="0029479D">
      <w:pPr>
        <w:pStyle w:val="Corpodetexto"/>
        <w:ind w:left="0" w:right="-7"/>
        <w:jc w:val="both"/>
        <w:rPr>
          <w:rFonts w:ascii="Arial" w:hAnsi="Arial" w:cs="Arial"/>
          <w:b/>
          <w:bCs/>
          <w:sz w:val="21"/>
          <w:szCs w:val="21"/>
        </w:rPr>
      </w:pPr>
      <w:r w:rsidRPr="00D24367">
        <w:rPr>
          <w:rFonts w:ascii="Arial" w:hAnsi="Arial" w:cs="Arial"/>
          <w:b/>
          <w:bCs/>
          <w:sz w:val="21"/>
          <w:szCs w:val="21"/>
        </w:rPr>
        <w:t>3</w:t>
      </w:r>
      <w:r w:rsidR="00CD34E7" w:rsidRPr="00D24367">
        <w:rPr>
          <w:rFonts w:ascii="Arial" w:hAnsi="Arial" w:cs="Arial"/>
          <w:b/>
          <w:bCs/>
          <w:sz w:val="21"/>
          <w:szCs w:val="21"/>
        </w:rPr>
        <w:t xml:space="preserve">    </w:t>
      </w:r>
      <w:r w:rsidRPr="00D24367">
        <w:rPr>
          <w:rFonts w:ascii="Arial" w:hAnsi="Arial" w:cs="Arial"/>
          <w:b/>
          <w:bCs/>
          <w:sz w:val="21"/>
          <w:szCs w:val="21"/>
        </w:rPr>
        <w:t>-</w:t>
      </w:r>
      <w:r w:rsidR="00F85FFA" w:rsidRPr="00D24367">
        <w:rPr>
          <w:rFonts w:ascii="Arial" w:hAnsi="Arial" w:cs="Arial"/>
          <w:b/>
          <w:bCs/>
          <w:sz w:val="21"/>
          <w:szCs w:val="21"/>
        </w:rPr>
        <w:t>DA DOTAÇÃO E DO PAGAMENTO</w:t>
      </w:r>
    </w:p>
    <w:p w14:paraId="3C3CFA34" w14:textId="77777777" w:rsidR="00071BF1" w:rsidRPr="00D24367" w:rsidRDefault="00071BF1" w:rsidP="0029479D">
      <w:pPr>
        <w:pStyle w:val="Corpodetexto"/>
        <w:ind w:left="0" w:right="-7"/>
        <w:jc w:val="both"/>
        <w:rPr>
          <w:rFonts w:ascii="Arial" w:hAnsi="Arial" w:cs="Arial"/>
          <w:sz w:val="21"/>
          <w:szCs w:val="21"/>
        </w:rPr>
      </w:pPr>
    </w:p>
    <w:p w14:paraId="55705844" w14:textId="4F2BCA37" w:rsidR="00071BF1" w:rsidRPr="00D24367" w:rsidRDefault="00871B97" w:rsidP="00151517">
      <w:pPr>
        <w:pStyle w:val="Corpodetexto"/>
        <w:ind w:left="0" w:right="-7"/>
        <w:jc w:val="both"/>
        <w:rPr>
          <w:rFonts w:ascii="Arial" w:hAnsi="Arial" w:cs="Arial"/>
          <w:sz w:val="21"/>
          <w:szCs w:val="21"/>
        </w:rPr>
      </w:pPr>
      <w:r w:rsidRPr="00D24367">
        <w:rPr>
          <w:rFonts w:ascii="Arial" w:hAnsi="Arial" w:cs="Arial"/>
          <w:sz w:val="21"/>
          <w:szCs w:val="21"/>
        </w:rPr>
        <w:t>As despesas decorrentes da execução do objeto correrão à conta de dotação específica do orçamento do exercício de 2025, conforme segue:</w:t>
      </w:r>
    </w:p>
    <w:p w14:paraId="7EC059F4" w14:textId="77777777" w:rsidR="00871B97" w:rsidRPr="00D24367" w:rsidRDefault="00871B97" w:rsidP="00151517">
      <w:pPr>
        <w:pStyle w:val="Corpodetexto"/>
        <w:ind w:left="0" w:right="-7"/>
        <w:jc w:val="both"/>
        <w:rPr>
          <w:rFonts w:ascii="Arial" w:hAnsi="Arial" w:cs="Arial"/>
          <w:sz w:val="21"/>
          <w:szCs w:val="21"/>
        </w:rPr>
      </w:pPr>
    </w:p>
    <w:p w14:paraId="2D3D6503" w14:textId="77777777" w:rsidR="005849FD" w:rsidRPr="00D24367" w:rsidRDefault="005849FD" w:rsidP="00151517">
      <w:pPr>
        <w:pStyle w:val="Corpodetexto"/>
        <w:ind w:left="0" w:right="-7"/>
        <w:jc w:val="both"/>
        <w:rPr>
          <w:rFonts w:ascii="Arial" w:hAnsi="Arial" w:cs="Arial"/>
          <w:sz w:val="21"/>
          <w:szCs w:val="21"/>
        </w:rPr>
      </w:pPr>
      <w:r w:rsidRPr="00D24367">
        <w:rPr>
          <w:rFonts w:ascii="Arial" w:hAnsi="Arial" w:cs="Arial"/>
          <w:sz w:val="21"/>
          <w:szCs w:val="21"/>
        </w:rPr>
        <w:t>Unidade:01:CISA CONS INTER SAUDE ARAGUAIA</w:t>
      </w:r>
    </w:p>
    <w:p w14:paraId="2758F0F8" w14:textId="77777777" w:rsidR="005849FD" w:rsidRPr="00D24367" w:rsidRDefault="005849FD" w:rsidP="00151517">
      <w:pPr>
        <w:pStyle w:val="Corpodetexto"/>
        <w:ind w:left="0" w:right="-7"/>
        <w:jc w:val="both"/>
        <w:rPr>
          <w:rFonts w:ascii="Arial" w:hAnsi="Arial" w:cs="Arial"/>
          <w:sz w:val="21"/>
          <w:szCs w:val="21"/>
        </w:rPr>
      </w:pPr>
      <w:r w:rsidRPr="00D24367">
        <w:rPr>
          <w:rFonts w:ascii="Arial" w:hAnsi="Arial" w:cs="Arial"/>
          <w:sz w:val="21"/>
          <w:szCs w:val="21"/>
        </w:rPr>
        <w:t>Projeto Atividade:2.001: MANUTENÇÃO E ENCARGOS COM O CONSÓRCIO INTERMUNICIPAL</w:t>
      </w:r>
    </w:p>
    <w:p w14:paraId="1A211B82" w14:textId="5B75113C" w:rsidR="005849FD" w:rsidRPr="00D24367" w:rsidRDefault="005849FD" w:rsidP="00151517">
      <w:pPr>
        <w:pStyle w:val="Corpodetexto"/>
        <w:ind w:left="0" w:right="-7"/>
        <w:jc w:val="both"/>
        <w:rPr>
          <w:rFonts w:ascii="Arial" w:hAnsi="Arial" w:cs="Arial"/>
          <w:sz w:val="21"/>
          <w:szCs w:val="21"/>
        </w:rPr>
      </w:pPr>
      <w:r w:rsidRPr="00D24367">
        <w:rPr>
          <w:rFonts w:ascii="Arial" w:hAnsi="Arial" w:cs="Arial"/>
          <w:sz w:val="21"/>
          <w:szCs w:val="21"/>
        </w:rPr>
        <w:t>Despesa: 3.3.</w:t>
      </w:r>
      <w:r w:rsidR="00AB7ED5" w:rsidRPr="00D24367">
        <w:rPr>
          <w:rFonts w:ascii="Arial" w:hAnsi="Arial" w:cs="Arial"/>
          <w:sz w:val="21"/>
          <w:szCs w:val="21"/>
        </w:rPr>
        <w:t>90</w:t>
      </w:r>
      <w:r w:rsidRPr="00D24367">
        <w:rPr>
          <w:rFonts w:ascii="Arial" w:hAnsi="Arial" w:cs="Arial"/>
          <w:sz w:val="21"/>
          <w:szCs w:val="21"/>
        </w:rPr>
        <w:t>.</w:t>
      </w:r>
      <w:r w:rsidR="00275C22" w:rsidRPr="00D24367">
        <w:rPr>
          <w:rFonts w:ascii="Arial" w:hAnsi="Arial" w:cs="Arial"/>
          <w:sz w:val="21"/>
          <w:szCs w:val="21"/>
        </w:rPr>
        <w:t>3</w:t>
      </w:r>
      <w:r w:rsidR="008C57F2" w:rsidRPr="00D24367">
        <w:rPr>
          <w:rFonts w:ascii="Arial" w:hAnsi="Arial" w:cs="Arial"/>
          <w:sz w:val="21"/>
          <w:szCs w:val="21"/>
        </w:rPr>
        <w:t>9</w:t>
      </w:r>
      <w:r w:rsidRPr="00D24367">
        <w:rPr>
          <w:rFonts w:ascii="Arial" w:hAnsi="Arial" w:cs="Arial"/>
          <w:sz w:val="21"/>
          <w:szCs w:val="21"/>
        </w:rPr>
        <w:t>- OUTROS SERVIÇOS DE TERCEIROS – PESSOA</w:t>
      </w:r>
      <w:r w:rsidR="00925453" w:rsidRPr="00D24367">
        <w:rPr>
          <w:rFonts w:ascii="Arial" w:hAnsi="Arial" w:cs="Arial"/>
          <w:sz w:val="21"/>
          <w:szCs w:val="21"/>
        </w:rPr>
        <w:t xml:space="preserve"> JURIDICA</w:t>
      </w:r>
      <w:r w:rsidRPr="00D24367">
        <w:rPr>
          <w:rFonts w:ascii="Arial" w:hAnsi="Arial" w:cs="Arial"/>
          <w:sz w:val="21"/>
          <w:szCs w:val="21"/>
        </w:rPr>
        <w:t>.</w:t>
      </w:r>
    </w:p>
    <w:p w14:paraId="032913A9" w14:textId="77777777" w:rsidR="005849FD" w:rsidRPr="00D24367" w:rsidRDefault="005849FD" w:rsidP="00151517">
      <w:pPr>
        <w:pStyle w:val="Corpodetexto"/>
        <w:ind w:left="0" w:right="-7"/>
        <w:jc w:val="both"/>
        <w:rPr>
          <w:rFonts w:ascii="Arial" w:hAnsi="Arial" w:cs="Arial"/>
          <w:sz w:val="21"/>
          <w:szCs w:val="21"/>
        </w:rPr>
      </w:pPr>
      <w:r w:rsidRPr="00D24367">
        <w:rPr>
          <w:rFonts w:ascii="Arial" w:hAnsi="Arial" w:cs="Arial"/>
          <w:sz w:val="21"/>
          <w:szCs w:val="21"/>
        </w:rPr>
        <w:t>Ficha: 009 id.29.</w:t>
      </w:r>
    </w:p>
    <w:p w14:paraId="59E3EE2B" w14:textId="77777777" w:rsidR="005849FD" w:rsidRPr="00D24367" w:rsidRDefault="005849FD" w:rsidP="00151517">
      <w:pPr>
        <w:pStyle w:val="Corpodetexto"/>
        <w:ind w:left="0" w:right="-7"/>
        <w:jc w:val="both"/>
        <w:rPr>
          <w:rFonts w:ascii="Arial" w:hAnsi="Arial" w:cs="Arial"/>
          <w:sz w:val="21"/>
          <w:szCs w:val="21"/>
        </w:rPr>
      </w:pPr>
    </w:p>
    <w:p w14:paraId="6724D10F" w14:textId="3B19A7D9" w:rsidR="00F603D5" w:rsidRPr="00D24367" w:rsidRDefault="000725F5" w:rsidP="00F603D5">
      <w:pPr>
        <w:jc w:val="both"/>
        <w:rPr>
          <w:rFonts w:ascii="Arial" w:eastAsia="Times New Roman" w:hAnsi="Arial" w:cs="Arial"/>
          <w:sz w:val="21"/>
          <w:szCs w:val="21"/>
        </w:rPr>
      </w:pPr>
      <w:r w:rsidRPr="00D24367">
        <w:rPr>
          <w:rFonts w:ascii="Arial" w:eastAsia="Times New Roman" w:hAnsi="Arial" w:cs="Arial"/>
          <w:sz w:val="21"/>
          <w:szCs w:val="21"/>
        </w:rPr>
        <w:t xml:space="preserve">04.2 - </w:t>
      </w:r>
      <w:r w:rsidR="00F603D5" w:rsidRPr="00D24367">
        <w:rPr>
          <w:rFonts w:ascii="Arial" w:hAnsi="Arial" w:cs="Arial"/>
          <w:sz w:val="21"/>
          <w:szCs w:val="21"/>
          <w:lang w:val="pt-BR"/>
        </w:rPr>
        <w:t xml:space="preserve">Os pagamentos dos procedimentos realizados serão pagos após os atendimentos realizado, </w:t>
      </w:r>
      <w:r w:rsidR="00F603D5" w:rsidRPr="00D24367">
        <w:rPr>
          <w:rFonts w:ascii="Arial" w:eastAsia="Times New Roman" w:hAnsi="Arial" w:cs="Arial"/>
          <w:sz w:val="21"/>
          <w:szCs w:val="21"/>
        </w:rPr>
        <w:t xml:space="preserve">após a assinatura do contrato e/ou, e conforme repasse do </w:t>
      </w:r>
      <w:r w:rsidR="00F603D5" w:rsidRPr="00D24367">
        <w:rPr>
          <w:rFonts w:ascii="Arial" w:hAnsi="Arial" w:cs="Arial"/>
          <w:sz w:val="21"/>
          <w:szCs w:val="21"/>
          <w:lang w:val="pt-BR"/>
        </w:rPr>
        <w:t>SISREG</w:t>
      </w:r>
      <w:r w:rsidR="00F603D5" w:rsidRPr="00D24367">
        <w:rPr>
          <w:rFonts w:ascii="Arial" w:eastAsia="Times New Roman" w:hAnsi="Arial" w:cs="Arial"/>
          <w:sz w:val="21"/>
          <w:szCs w:val="21"/>
        </w:rPr>
        <w:t xml:space="preserve">, apresentação da Nota Fiscal, contendo a modalidade e o nº. da licitação, agência e conta corrente em nome da proponente do banco a ser depositado. </w:t>
      </w:r>
    </w:p>
    <w:p w14:paraId="0A75089D" w14:textId="77777777" w:rsidR="00F603D5" w:rsidRPr="00D24367" w:rsidRDefault="00F603D5" w:rsidP="00F603D5">
      <w:pPr>
        <w:jc w:val="both"/>
        <w:rPr>
          <w:rFonts w:ascii="Arial" w:eastAsia="Times New Roman" w:hAnsi="Arial" w:cs="Arial"/>
          <w:sz w:val="21"/>
          <w:szCs w:val="21"/>
          <w:highlight w:val="yellow"/>
        </w:rPr>
      </w:pPr>
    </w:p>
    <w:p w14:paraId="5B9D0FF6" w14:textId="77777777" w:rsidR="000725F5" w:rsidRPr="00D24367" w:rsidRDefault="000725F5" w:rsidP="00151517">
      <w:pPr>
        <w:jc w:val="both"/>
        <w:rPr>
          <w:rFonts w:ascii="Arial" w:eastAsia="Times New Roman" w:hAnsi="Arial" w:cs="Arial"/>
          <w:sz w:val="21"/>
          <w:szCs w:val="21"/>
        </w:rPr>
      </w:pPr>
      <w:r w:rsidRPr="00D24367">
        <w:rPr>
          <w:rFonts w:ascii="Arial" w:eastAsia="Times New Roman" w:hAnsi="Arial" w:cs="Arial"/>
          <w:sz w:val="21"/>
          <w:szCs w:val="21"/>
        </w:rPr>
        <w:lastRenderedPageBreak/>
        <w:t xml:space="preserve">04.3 - As notas fiscais/faturas que apresentarem incorreções serão devolvidas à Contratada e seu vencimento ocorrerá em 05 (cinco) dias após a data de sua apresentação válida. </w:t>
      </w:r>
    </w:p>
    <w:p w14:paraId="510E3E45" w14:textId="77777777" w:rsidR="00D16FA2" w:rsidRPr="00D24367" w:rsidRDefault="00D16FA2" w:rsidP="00D967EF">
      <w:pPr>
        <w:jc w:val="both"/>
        <w:rPr>
          <w:rFonts w:ascii="Arial" w:eastAsia="Times New Roman" w:hAnsi="Arial" w:cs="Arial"/>
          <w:sz w:val="21"/>
          <w:szCs w:val="21"/>
        </w:rPr>
      </w:pPr>
    </w:p>
    <w:p w14:paraId="171C749F" w14:textId="5147DE69" w:rsidR="00F603D5" w:rsidRPr="00D24367" w:rsidRDefault="00D16FA2" w:rsidP="00F603D5">
      <w:pPr>
        <w:pStyle w:val="Ttulo"/>
        <w:jc w:val="both"/>
        <w:rPr>
          <w:rFonts w:cs="Arial"/>
          <w:b w:val="0"/>
          <w:sz w:val="21"/>
          <w:szCs w:val="21"/>
        </w:rPr>
      </w:pPr>
      <w:r w:rsidRPr="00D24367">
        <w:rPr>
          <w:rFonts w:cs="Arial"/>
          <w:b w:val="0"/>
          <w:sz w:val="21"/>
          <w:szCs w:val="21"/>
        </w:rPr>
        <w:t xml:space="preserve">04.4- O pagamento será </w:t>
      </w:r>
      <w:r w:rsidR="00F603D5" w:rsidRPr="00D24367">
        <w:rPr>
          <w:rFonts w:cs="Arial"/>
          <w:b w:val="0"/>
          <w:sz w:val="21"/>
          <w:szCs w:val="21"/>
        </w:rPr>
        <w:t xml:space="preserve">realizado somente procedimentos confirmados e executados através do SISREG conforme preconizado pela Programa Estadual de Cirurgias, consultas e exames complementares do fila zeros </w:t>
      </w:r>
    </w:p>
    <w:p w14:paraId="335D518E" w14:textId="77777777" w:rsidR="006655AE" w:rsidRPr="00D24367" w:rsidRDefault="006655AE" w:rsidP="00D967EF">
      <w:pPr>
        <w:pStyle w:val="Ttulo"/>
        <w:jc w:val="both"/>
        <w:rPr>
          <w:rFonts w:cs="Arial"/>
          <w:b w:val="0"/>
          <w:sz w:val="21"/>
          <w:szCs w:val="21"/>
          <w:lang w:val="pt-PT"/>
        </w:rPr>
      </w:pPr>
    </w:p>
    <w:p w14:paraId="09A57A91" w14:textId="11311844" w:rsidR="008C09A5" w:rsidRPr="00D24367" w:rsidRDefault="00D967EF" w:rsidP="00D967EF">
      <w:pPr>
        <w:jc w:val="both"/>
        <w:rPr>
          <w:rFonts w:ascii="Arial" w:eastAsia="Times New Roman" w:hAnsi="Arial" w:cs="Arial"/>
          <w:b/>
          <w:bCs/>
          <w:sz w:val="21"/>
          <w:szCs w:val="21"/>
          <w:lang w:val="pt-BR"/>
        </w:rPr>
      </w:pPr>
      <w:r w:rsidRPr="00D24367">
        <w:rPr>
          <w:rFonts w:ascii="Arial" w:eastAsia="Times New Roman" w:hAnsi="Arial" w:cs="Arial"/>
          <w:b/>
          <w:bCs/>
          <w:sz w:val="21"/>
          <w:szCs w:val="21"/>
          <w:lang w:val="pt-BR"/>
        </w:rPr>
        <w:t>4- DA HABILITAÇÃO</w:t>
      </w:r>
    </w:p>
    <w:p w14:paraId="036958C7" w14:textId="77777777" w:rsidR="00624E81" w:rsidRPr="00D24367" w:rsidRDefault="00624E81" w:rsidP="00D967EF">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a) </w:t>
      </w:r>
      <w:r w:rsidRPr="00D24367">
        <w:rPr>
          <w:rFonts w:ascii="Arial" w:eastAsia="Times New Roman" w:hAnsi="Arial" w:cs="Arial"/>
          <w:b/>
          <w:bCs/>
          <w:sz w:val="21"/>
          <w:szCs w:val="21"/>
          <w:lang w:val="pt-BR" w:eastAsia="pt-BR"/>
        </w:rPr>
        <w:t>Inscrição no Cadastro de Pessoas Físicas – CPF</w:t>
      </w:r>
      <w:r w:rsidRPr="00D24367">
        <w:rPr>
          <w:rFonts w:ascii="Arial" w:eastAsia="Times New Roman" w:hAnsi="Arial" w:cs="Arial"/>
          <w:sz w:val="21"/>
          <w:szCs w:val="21"/>
          <w:lang w:val="pt-BR" w:eastAsia="pt-BR"/>
        </w:rPr>
        <w:t>, emitido pela Receita Federal, a fim de comprovar a identificação e a regularidade da pessoa física perante o cadastro nacional;</w:t>
      </w:r>
    </w:p>
    <w:p w14:paraId="7B7F7AC5" w14:textId="77777777" w:rsidR="00624E81" w:rsidRPr="00D24367" w:rsidRDefault="00624E81" w:rsidP="00D967EF">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b) </w:t>
      </w:r>
      <w:r w:rsidRPr="00D24367">
        <w:rPr>
          <w:rFonts w:ascii="Arial" w:eastAsia="Times New Roman" w:hAnsi="Arial" w:cs="Arial"/>
          <w:b/>
          <w:bCs/>
          <w:sz w:val="21"/>
          <w:szCs w:val="21"/>
          <w:lang w:val="pt-BR" w:eastAsia="pt-BR"/>
        </w:rPr>
        <w:t>Certidão Conjunta Negativa de Débitos Relativos a Tributos Federais e à Dívida Ativa da União</w:t>
      </w:r>
      <w:r w:rsidRPr="00D24367">
        <w:rPr>
          <w:rFonts w:ascii="Arial" w:eastAsia="Times New Roman" w:hAnsi="Arial" w:cs="Arial"/>
          <w:sz w:val="21"/>
          <w:szCs w:val="21"/>
          <w:lang w:val="pt-BR" w:eastAsia="pt-BR"/>
        </w:rPr>
        <w:t>, emitida pela Receita Federal e PGFN (ou Positiva com Efeitos de Negativa), para demonstrar a inexistência de débitos perante a Fazenda Pública Federal, em conformidade com o artigo 195, § 3º, da Constituição Federal;</w:t>
      </w:r>
    </w:p>
    <w:p w14:paraId="6495C569" w14:textId="77777777" w:rsidR="00624E81" w:rsidRPr="00D24367" w:rsidRDefault="00624E81" w:rsidP="00D967EF">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c) </w:t>
      </w:r>
      <w:r w:rsidRPr="00D24367">
        <w:rPr>
          <w:rFonts w:ascii="Arial" w:eastAsia="Times New Roman" w:hAnsi="Arial" w:cs="Arial"/>
          <w:b/>
          <w:bCs/>
          <w:sz w:val="21"/>
          <w:szCs w:val="21"/>
          <w:lang w:val="pt-BR" w:eastAsia="pt-BR"/>
        </w:rPr>
        <w:t>Certidão Negativa de Débitos Estaduais</w:t>
      </w:r>
      <w:r w:rsidRPr="00D24367">
        <w:rPr>
          <w:rFonts w:ascii="Arial" w:eastAsia="Times New Roman" w:hAnsi="Arial" w:cs="Arial"/>
          <w:sz w:val="21"/>
          <w:szCs w:val="21"/>
          <w:lang w:val="pt-BR" w:eastAsia="pt-BR"/>
        </w:rPr>
        <w:t xml:space="preserve"> (ou Positiva com Efeitos de Negativa), emitida pela Secretaria da Fazenda do domicílio da contratada, para comprovar a adimplência com os tributos de competência estadual, em observância ao princípio da regularidade fiscal previsto na Lei nº 14.133/2021;</w:t>
      </w:r>
    </w:p>
    <w:p w14:paraId="60C33212" w14:textId="77777777" w:rsidR="00624E81" w:rsidRPr="00D24367" w:rsidRDefault="00624E81" w:rsidP="00D967EF">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d) </w:t>
      </w:r>
      <w:r w:rsidRPr="00D24367">
        <w:rPr>
          <w:rFonts w:ascii="Arial" w:eastAsia="Times New Roman" w:hAnsi="Arial" w:cs="Arial"/>
          <w:b/>
          <w:bCs/>
          <w:sz w:val="21"/>
          <w:szCs w:val="21"/>
          <w:lang w:val="pt-BR" w:eastAsia="pt-BR"/>
        </w:rPr>
        <w:t>Certidão Negativa de Débitos Municipais</w:t>
      </w:r>
      <w:r w:rsidRPr="00D24367">
        <w:rPr>
          <w:rFonts w:ascii="Arial" w:eastAsia="Times New Roman" w:hAnsi="Arial" w:cs="Arial"/>
          <w:sz w:val="21"/>
          <w:szCs w:val="21"/>
          <w:lang w:val="pt-BR" w:eastAsia="pt-BR"/>
        </w:rPr>
        <w:t>, expedida pela Fazenda Municipal do domicílio da contratada, com vistas a demonstrar a inexistência de débitos tributários perante o Município, condição necessária para a contratação com a Administração Pública local;</w:t>
      </w:r>
    </w:p>
    <w:p w14:paraId="3B64D014" w14:textId="77777777" w:rsidR="00624E81" w:rsidRPr="00D24367" w:rsidRDefault="00624E81" w:rsidP="00D967EF">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e) </w:t>
      </w:r>
      <w:r w:rsidRPr="00D24367">
        <w:rPr>
          <w:rFonts w:ascii="Arial" w:eastAsia="Times New Roman" w:hAnsi="Arial" w:cs="Arial"/>
          <w:b/>
          <w:bCs/>
          <w:sz w:val="21"/>
          <w:szCs w:val="21"/>
          <w:lang w:val="pt-BR" w:eastAsia="pt-BR"/>
        </w:rPr>
        <w:t>Certificado de Regularidade do FGTS – CRF</w:t>
      </w:r>
      <w:r w:rsidRPr="00D24367">
        <w:rPr>
          <w:rFonts w:ascii="Arial" w:eastAsia="Times New Roman" w:hAnsi="Arial" w:cs="Arial"/>
          <w:sz w:val="21"/>
          <w:szCs w:val="21"/>
          <w:lang w:val="pt-BR" w:eastAsia="pt-BR"/>
        </w:rPr>
        <w:t>, emitido pela Caixa Econômica Federal, como forma de comprovar o cumprimento das obrigações sociais instituídas pela Lei nº 8.036/1990, requisito indispensável para contratação com o Poder Público, conforme artigo 29, inciso IV, da antiga Lei nº 8.666/1993, recepcionado pela Lei nº 14.133/2021;</w:t>
      </w:r>
    </w:p>
    <w:p w14:paraId="258F6C8E" w14:textId="77777777" w:rsidR="00624E81" w:rsidRPr="00D24367" w:rsidRDefault="00624E81" w:rsidP="00D967EF">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f) </w:t>
      </w:r>
      <w:r w:rsidRPr="00D24367">
        <w:rPr>
          <w:rFonts w:ascii="Arial" w:eastAsia="Times New Roman" w:hAnsi="Arial" w:cs="Arial"/>
          <w:b/>
          <w:bCs/>
          <w:sz w:val="21"/>
          <w:szCs w:val="21"/>
          <w:lang w:val="pt-BR" w:eastAsia="pt-BR"/>
        </w:rPr>
        <w:t>Certidão Negativa de Débitos Trabalhistas – CNDT</w:t>
      </w:r>
      <w:r w:rsidRPr="00D24367">
        <w:rPr>
          <w:rFonts w:ascii="Arial" w:eastAsia="Times New Roman" w:hAnsi="Arial" w:cs="Arial"/>
          <w:sz w:val="21"/>
          <w:szCs w:val="21"/>
          <w:lang w:val="pt-BR" w:eastAsia="pt-BR"/>
        </w:rPr>
        <w:t>, emitida pelo Tribunal Superior do Trabalho, em cumprimento ao artigo 642-A da Consolidação das Leis do Trabalho (CLT), para comprovar inexistência de débitos inadimplidos perante a Justiça do Trabalho, condição essencial para a regularidade trabalhista e aptidão para contratar com a Administração.</w:t>
      </w:r>
    </w:p>
    <w:p w14:paraId="44C094F3" w14:textId="4FFE4732" w:rsidR="001224A5" w:rsidRPr="00D24367" w:rsidRDefault="005F39B5" w:rsidP="0029479D">
      <w:pPr>
        <w:pStyle w:val="Ttulo1"/>
        <w:spacing w:before="205"/>
        <w:ind w:left="0" w:right="-7"/>
        <w:rPr>
          <w:rFonts w:ascii="Arial" w:hAnsi="Arial" w:cs="Arial"/>
          <w:sz w:val="21"/>
          <w:szCs w:val="21"/>
          <w:lang w:val="pt-BR"/>
        </w:rPr>
      </w:pPr>
      <w:r w:rsidRPr="00D24367">
        <w:rPr>
          <w:rFonts w:ascii="Arial" w:hAnsi="Arial" w:cs="Arial"/>
          <w:sz w:val="21"/>
          <w:szCs w:val="21"/>
          <w:lang w:val="pt-BR"/>
        </w:rPr>
        <w:t>g)</w:t>
      </w:r>
      <w:r w:rsidR="00C55AED" w:rsidRPr="00D24367">
        <w:rPr>
          <w:rFonts w:ascii="Arial" w:hAnsi="Arial" w:cs="Arial"/>
          <w:sz w:val="21"/>
          <w:szCs w:val="21"/>
        </w:rPr>
        <w:t xml:space="preserve"> Registro comercial: </w:t>
      </w:r>
      <w:r w:rsidR="00C55AED" w:rsidRPr="00D24367">
        <w:rPr>
          <w:rStyle w:val="Forte"/>
          <w:rFonts w:ascii="Arial" w:hAnsi="Arial" w:cs="Arial"/>
          <w:sz w:val="21"/>
          <w:szCs w:val="21"/>
        </w:rPr>
        <w:t>Contrato Social Consolidado da empresa SOUTO SERVIÇOS MÉDICOS LTDA</w:t>
      </w:r>
      <w:r w:rsidR="00C55AED" w:rsidRPr="00D24367">
        <w:rPr>
          <w:rFonts w:ascii="Arial" w:hAnsi="Arial" w:cs="Arial"/>
          <w:sz w:val="21"/>
          <w:szCs w:val="21"/>
        </w:rPr>
        <w:t>, registrado na Junta Comercial do Estado de Mato Grosso – JUCEMAT, sob nº 51201854386.</w:t>
      </w:r>
    </w:p>
    <w:p w14:paraId="017FE29A" w14:textId="5511009D" w:rsidR="009F483F" w:rsidRPr="00D24367" w:rsidRDefault="00D967EF" w:rsidP="009636D8">
      <w:pPr>
        <w:pStyle w:val="Ttulo1"/>
        <w:spacing w:before="204"/>
        <w:ind w:left="0" w:right="-7"/>
        <w:rPr>
          <w:rFonts w:ascii="Arial" w:hAnsi="Arial" w:cs="Arial"/>
          <w:spacing w:val="-2"/>
          <w:sz w:val="21"/>
          <w:szCs w:val="21"/>
        </w:rPr>
      </w:pPr>
      <w:r w:rsidRPr="00D24367">
        <w:rPr>
          <w:rFonts w:ascii="Arial" w:hAnsi="Arial" w:cs="Arial"/>
          <w:sz w:val="21"/>
          <w:szCs w:val="21"/>
        </w:rPr>
        <w:t>5</w:t>
      </w:r>
      <w:r w:rsidR="00CD34E7" w:rsidRPr="00D24367">
        <w:rPr>
          <w:rFonts w:ascii="Arial" w:hAnsi="Arial" w:cs="Arial"/>
          <w:sz w:val="21"/>
          <w:szCs w:val="21"/>
        </w:rPr>
        <w:t xml:space="preserve">   </w:t>
      </w:r>
      <w:r w:rsidR="005B1864" w:rsidRPr="00D24367">
        <w:rPr>
          <w:rFonts w:ascii="Arial" w:hAnsi="Arial" w:cs="Arial"/>
          <w:sz w:val="21"/>
          <w:szCs w:val="21"/>
        </w:rPr>
        <w:t>-QUALIFICAÇÃO</w:t>
      </w:r>
      <w:r w:rsidR="005B1864" w:rsidRPr="00D24367">
        <w:rPr>
          <w:rFonts w:ascii="Arial" w:hAnsi="Arial" w:cs="Arial"/>
          <w:spacing w:val="-8"/>
          <w:sz w:val="21"/>
          <w:szCs w:val="21"/>
        </w:rPr>
        <w:t xml:space="preserve"> </w:t>
      </w:r>
      <w:r w:rsidR="005B1864" w:rsidRPr="00D24367">
        <w:rPr>
          <w:rFonts w:ascii="Arial" w:hAnsi="Arial" w:cs="Arial"/>
          <w:spacing w:val="-2"/>
          <w:sz w:val="21"/>
          <w:szCs w:val="21"/>
        </w:rPr>
        <w:t>TÉCNICA</w:t>
      </w:r>
    </w:p>
    <w:p w14:paraId="2C1A8BA9" w14:textId="77777777" w:rsidR="00C2021F" w:rsidRPr="00D24367" w:rsidRDefault="00C2021F" w:rsidP="009636D8">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a) </w:t>
      </w:r>
      <w:r w:rsidRPr="00D24367">
        <w:rPr>
          <w:rFonts w:ascii="Arial" w:eastAsia="Times New Roman" w:hAnsi="Arial" w:cs="Arial"/>
          <w:b/>
          <w:bCs/>
          <w:sz w:val="21"/>
          <w:szCs w:val="21"/>
          <w:lang w:val="pt-BR" w:eastAsia="pt-BR"/>
        </w:rPr>
        <w:t>Registro profissional ativo no Conselho Regional de Medicina – CRM/MT</w:t>
      </w:r>
      <w:r w:rsidRPr="00D24367">
        <w:rPr>
          <w:rFonts w:ascii="Arial" w:eastAsia="Times New Roman" w:hAnsi="Arial" w:cs="Arial"/>
          <w:sz w:val="21"/>
          <w:szCs w:val="21"/>
          <w:lang w:val="pt-BR" w:eastAsia="pt-BR"/>
        </w:rPr>
        <w:t>, em situação regular, para comprovação da habilitação legal da profissional para o exercício da atividade médica, requisito indispensável à execução dos serviços;</w:t>
      </w:r>
    </w:p>
    <w:p w14:paraId="116CB022" w14:textId="7A49A3B4" w:rsidR="00C2021F" w:rsidRPr="00D24367" w:rsidRDefault="00C2021F" w:rsidP="009636D8">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b) </w:t>
      </w:r>
      <w:r w:rsidRPr="00D24367">
        <w:rPr>
          <w:rFonts w:ascii="Arial" w:eastAsia="Times New Roman" w:hAnsi="Arial" w:cs="Arial"/>
          <w:b/>
          <w:bCs/>
          <w:sz w:val="21"/>
          <w:szCs w:val="21"/>
          <w:lang w:val="pt-BR" w:eastAsia="pt-BR"/>
        </w:rPr>
        <w:t xml:space="preserve">Comprovante de especialidade médica em </w:t>
      </w:r>
      <w:r w:rsidR="00413946" w:rsidRPr="00D24367">
        <w:rPr>
          <w:rFonts w:ascii="Arial" w:eastAsia="Times New Roman" w:hAnsi="Arial" w:cs="Arial"/>
          <w:b/>
          <w:bCs/>
          <w:sz w:val="21"/>
          <w:szCs w:val="21"/>
          <w:lang w:val="pt-BR" w:eastAsia="pt-BR"/>
        </w:rPr>
        <w:t>Urologista</w:t>
      </w:r>
      <w:r w:rsidRPr="00D24367">
        <w:rPr>
          <w:rFonts w:ascii="Arial" w:eastAsia="Times New Roman" w:hAnsi="Arial" w:cs="Arial"/>
          <w:sz w:val="21"/>
          <w:szCs w:val="21"/>
          <w:lang w:val="pt-BR" w:eastAsia="pt-BR"/>
        </w:rPr>
        <w:t>, reconhecida pelo Conselho Federal de Medicina (CFM) ou pela Associação Médica Brasileira (AMB), de modo a demonstrar a aptidão técnica específica necessária para a prestação do serviço objeto da contratação;</w:t>
      </w:r>
    </w:p>
    <w:p w14:paraId="11ADC4BF" w14:textId="77777777" w:rsidR="00C2021F" w:rsidRPr="00D24367" w:rsidRDefault="00C2021F" w:rsidP="009636D8">
      <w:pPr>
        <w:widowControl/>
        <w:autoSpaceDE/>
        <w:autoSpaceDN/>
        <w:spacing w:before="100" w:beforeAutospacing="1" w:after="100" w:afterAutospacing="1"/>
        <w:jc w:val="both"/>
        <w:rPr>
          <w:rFonts w:ascii="Arial" w:eastAsia="Times New Roman" w:hAnsi="Arial" w:cs="Arial"/>
          <w:sz w:val="21"/>
          <w:szCs w:val="21"/>
          <w:lang w:val="pt-BR" w:eastAsia="pt-BR"/>
        </w:rPr>
      </w:pPr>
      <w:r w:rsidRPr="00D24367">
        <w:rPr>
          <w:rFonts w:ascii="Arial" w:eastAsia="Times New Roman" w:hAnsi="Arial" w:cs="Arial"/>
          <w:sz w:val="21"/>
          <w:szCs w:val="21"/>
          <w:lang w:val="pt-BR" w:eastAsia="pt-BR"/>
        </w:rPr>
        <w:t xml:space="preserve">c) </w:t>
      </w:r>
      <w:r w:rsidRPr="00D24367">
        <w:rPr>
          <w:rFonts w:ascii="Arial" w:eastAsia="Times New Roman" w:hAnsi="Arial" w:cs="Arial"/>
          <w:b/>
          <w:bCs/>
          <w:sz w:val="21"/>
          <w:szCs w:val="21"/>
          <w:lang w:val="pt-BR" w:eastAsia="pt-BR"/>
        </w:rPr>
        <w:t>Declaração de disponibilidade para a execução dos serviços no prazo e nas condições estabelecidas no Termo de Referência</w:t>
      </w:r>
      <w:r w:rsidRPr="00D24367">
        <w:rPr>
          <w:rFonts w:ascii="Arial" w:eastAsia="Times New Roman" w:hAnsi="Arial" w:cs="Arial"/>
          <w:sz w:val="21"/>
          <w:szCs w:val="21"/>
          <w:lang w:val="pt-BR" w:eastAsia="pt-BR"/>
        </w:rPr>
        <w:t>, com o objetivo de assegurar o cumprimento tempestivo da demanda e a continuidade do serviço público de saúde.</w:t>
      </w:r>
    </w:p>
    <w:p w14:paraId="5A46A4B1" w14:textId="5F809B5D" w:rsidR="004D1BA2" w:rsidRPr="00D24367" w:rsidRDefault="008E50CC" w:rsidP="008E50CC">
      <w:pPr>
        <w:pStyle w:val="PargrafodaLista"/>
        <w:widowControl/>
        <w:autoSpaceDE/>
        <w:autoSpaceDN/>
        <w:ind w:left="0"/>
        <w:rPr>
          <w:rFonts w:ascii="Arial" w:hAnsi="Arial" w:cs="Arial"/>
          <w:b/>
          <w:bCs/>
          <w:sz w:val="21"/>
          <w:szCs w:val="21"/>
        </w:rPr>
      </w:pPr>
      <w:r w:rsidRPr="00D24367">
        <w:rPr>
          <w:rFonts w:ascii="Arial" w:hAnsi="Arial" w:cs="Arial"/>
          <w:b/>
          <w:bCs/>
          <w:sz w:val="21"/>
          <w:szCs w:val="21"/>
        </w:rPr>
        <w:t>06</w:t>
      </w:r>
      <w:r w:rsidR="00D967EF" w:rsidRPr="00D24367">
        <w:rPr>
          <w:rFonts w:ascii="Arial" w:hAnsi="Arial" w:cs="Arial"/>
          <w:b/>
          <w:bCs/>
          <w:sz w:val="21"/>
          <w:szCs w:val="21"/>
        </w:rPr>
        <w:t xml:space="preserve">  </w:t>
      </w:r>
      <w:r w:rsidR="004D1BA2" w:rsidRPr="00D24367">
        <w:rPr>
          <w:rFonts w:ascii="Arial" w:hAnsi="Arial" w:cs="Arial"/>
          <w:b/>
          <w:bCs/>
          <w:sz w:val="21"/>
          <w:szCs w:val="21"/>
        </w:rPr>
        <w:t>– DAS PENALIDADES ADMINISTRATIVAS. (Art.156, Lei 14.133/21).</w:t>
      </w:r>
    </w:p>
    <w:p w14:paraId="632912EF" w14:textId="77777777" w:rsidR="004D1BA2" w:rsidRPr="00D24367" w:rsidRDefault="004D1BA2" w:rsidP="004D1BA2">
      <w:pPr>
        <w:ind w:left="705"/>
        <w:jc w:val="both"/>
        <w:rPr>
          <w:rFonts w:ascii="Arial" w:eastAsia="Times New Roman" w:hAnsi="Arial" w:cs="Arial"/>
          <w:b/>
          <w:bCs/>
          <w:sz w:val="21"/>
          <w:szCs w:val="21"/>
        </w:rPr>
      </w:pPr>
    </w:p>
    <w:p w14:paraId="39C84599" w14:textId="77777777" w:rsidR="004D1BA2" w:rsidRPr="00D24367" w:rsidRDefault="004D1BA2" w:rsidP="004D1BA2">
      <w:pPr>
        <w:pStyle w:val="Ttulo"/>
        <w:jc w:val="both"/>
        <w:rPr>
          <w:rFonts w:cs="Arial"/>
          <w:b w:val="0"/>
          <w:sz w:val="21"/>
          <w:szCs w:val="21"/>
        </w:rPr>
      </w:pPr>
      <w:r w:rsidRPr="00D24367">
        <w:rPr>
          <w:rFonts w:cs="Arial"/>
          <w:b w:val="0"/>
          <w:sz w:val="21"/>
          <w:szCs w:val="21"/>
        </w:rPr>
        <w:t xml:space="preserve">05.1 - O descumprimento total ou parcial, de quaisquer das obrigações estabelecidas no presente contrato, sujeitará a CONTRATADA às sanções previstas na Lei nº 14.133/21 e às seguintes que poderão ser aplicadas discricionariamente pelo CONTRATANTE, garantida prévia e ampla defesa em Processo Administrativo, na forma do art. 156, da Lei 14.133/21: </w:t>
      </w:r>
    </w:p>
    <w:p w14:paraId="5322D233" w14:textId="77777777" w:rsidR="004D1BA2" w:rsidRPr="00D24367" w:rsidRDefault="004D1BA2" w:rsidP="004D1BA2">
      <w:pPr>
        <w:pStyle w:val="Ttulo"/>
        <w:jc w:val="both"/>
        <w:rPr>
          <w:rFonts w:cs="Arial"/>
          <w:b w:val="0"/>
          <w:sz w:val="21"/>
          <w:szCs w:val="21"/>
        </w:rPr>
      </w:pPr>
      <w:r w:rsidRPr="00D24367">
        <w:rPr>
          <w:rFonts w:cs="Arial"/>
          <w:b w:val="0"/>
          <w:sz w:val="21"/>
          <w:szCs w:val="21"/>
        </w:rPr>
        <w:t xml:space="preserve">a) Advertência; </w:t>
      </w:r>
    </w:p>
    <w:p w14:paraId="79E6E3A3" w14:textId="77777777" w:rsidR="004D1BA2" w:rsidRPr="00D24367" w:rsidRDefault="004D1BA2" w:rsidP="004D1BA2">
      <w:pPr>
        <w:pStyle w:val="Ttulo"/>
        <w:jc w:val="both"/>
        <w:rPr>
          <w:rFonts w:cs="Arial"/>
          <w:b w:val="0"/>
          <w:sz w:val="21"/>
          <w:szCs w:val="21"/>
        </w:rPr>
      </w:pPr>
      <w:r w:rsidRPr="00D24367">
        <w:rPr>
          <w:rFonts w:cs="Arial"/>
          <w:b w:val="0"/>
          <w:sz w:val="21"/>
          <w:szCs w:val="21"/>
        </w:rPr>
        <w:t xml:space="preserve">b) Multa – dia, correspondente a 1/60 avos do valor liquidado e pago no mês anterior; </w:t>
      </w:r>
    </w:p>
    <w:p w14:paraId="29B7E0BF" w14:textId="77777777" w:rsidR="004D1BA2" w:rsidRPr="00D24367" w:rsidRDefault="004D1BA2" w:rsidP="004D1BA2">
      <w:pPr>
        <w:pStyle w:val="Ttulo"/>
        <w:jc w:val="both"/>
        <w:rPr>
          <w:rFonts w:cs="Arial"/>
          <w:b w:val="0"/>
          <w:sz w:val="21"/>
          <w:szCs w:val="21"/>
        </w:rPr>
      </w:pPr>
      <w:r w:rsidRPr="00D24367">
        <w:rPr>
          <w:rFonts w:cs="Arial"/>
          <w:b w:val="0"/>
          <w:sz w:val="21"/>
          <w:szCs w:val="21"/>
        </w:rPr>
        <w:t xml:space="preserve">c) Rescisão contratual com multa equivalente a 10 multas – dias; </w:t>
      </w:r>
    </w:p>
    <w:p w14:paraId="0E35D508" w14:textId="77777777" w:rsidR="004D1BA2" w:rsidRPr="00D24367" w:rsidRDefault="004D1BA2" w:rsidP="004D1BA2">
      <w:pPr>
        <w:pStyle w:val="Ttulo"/>
        <w:jc w:val="both"/>
        <w:rPr>
          <w:rFonts w:cs="Arial"/>
          <w:b w:val="0"/>
          <w:sz w:val="21"/>
          <w:szCs w:val="21"/>
        </w:rPr>
      </w:pPr>
      <w:r w:rsidRPr="00D24367">
        <w:rPr>
          <w:rFonts w:cs="Arial"/>
          <w:b w:val="0"/>
          <w:sz w:val="21"/>
          <w:szCs w:val="21"/>
        </w:rPr>
        <w:t xml:space="preserve">d) Suspensão de licitar e impedimento de contratar temporariamente com o Município de São Felix do Araguaia - MT, pelo prazo de até 02 (dois) anos; </w:t>
      </w:r>
    </w:p>
    <w:p w14:paraId="423A5EFC" w14:textId="77777777" w:rsidR="004D1BA2" w:rsidRPr="00D24367" w:rsidRDefault="004D1BA2" w:rsidP="004D1BA2">
      <w:pPr>
        <w:pStyle w:val="Ttulo"/>
        <w:jc w:val="both"/>
        <w:rPr>
          <w:rFonts w:cs="Arial"/>
          <w:b w:val="0"/>
          <w:sz w:val="21"/>
          <w:szCs w:val="21"/>
        </w:rPr>
      </w:pPr>
      <w:r w:rsidRPr="00D24367">
        <w:rPr>
          <w:rFonts w:cs="Arial"/>
          <w:b w:val="0"/>
          <w:sz w:val="21"/>
          <w:szCs w:val="21"/>
        </w:rPr>
        <w:t xml:space="preserve">e) Declaração de inidoneidade para licitar ou contratar com a Administração Pública, na forma do art. 156, inciso IV, da Lei 14.133/21. </w:t>
      </w:r>
    </w:p>
    <w:p w14:paraId="545AC389" w14:textId="77777777" w:rsidR="004D1BA2" w:rsidRPr="00D24367" w:rsidRDefault="004D1BA2" w:rsidP="004D1BA2">
      <w:pPr>
        <w:pStyle w:val="Ttulo"/>
        <w:jc w:val="both"/>
        <w:rPr>
          <w:rFonts w:cs="Arial"/>
          <w:b w:val="0"/>
          <w:sz w:val="21"/>
          <w:szCs w:val="21"/>
        </w:rPr>
      </w:pPr>
    </w:p>
    <w:p w14:paraId="390C3E61" w14:textId="77777777" w:rsidR="004D1BA2" w:rsidRPr="00D24367" w:rsidRDefault="004D1BA2" w:rsidP="004D1BA2">
      <w:pPr>
        <w:pStyle w:val="Ttulo"/>
        <w:jc w:val="both"/>
        <w:rPr>
          <w:rFonts w:cs="Arial"/>
          <w:b w:val="0"/>
          <w:sz w:val="21"/>
          <w:szCs w:val="21"/>
        </w:rPr>
      </w:pPr>
      <w:r w:rsidRPr="00D24367">
        <w:rPr>
          <w:rFonts w:cs="Arial"/>
          <w:b w:val="0"/>
          <w:sz w:val="21"/>
          <w:szCs w:val="21"/>
        </w:rPr>
        <w:t xml:space="preserve">Parágrafo Primeiro: As sanções acima estabelecidas poderão ser aplicadas isolada ou cumulativamente, depois de facultado o exercício de defesa prévia em processo administrativo, na forma do § 2° a § 5º, do art. 156, da Lei 14.133/21. </w:t>
      </w:r>
    </w:p>
    <w:p w14:paraId="25C1E063" w14:textId="77777777" w:rsidR="004D1BA2" w:rsidRPr="00D24367" w:rsidRDefault="004D1BA2" w:rsidP="004D1BA2">
      <w:pPr>
        <w:pStyle w:val="Ttulo"/>
        <w:jc w:val="both"/>
        <w:rPr>
          <w:rFonts w:cs="Arial"/>
          <w:b w:val="0"/>
          <w:sz w:val="21"/>
          <w:szCs w:val="21"/>
        </w:rPr>
      </w:pPr>
    </w:p>
    <w:p w14:paraId="19CA04F1" w14:textId="3F946A0E" w:rsidR="004D1BA2" w:rsidRPr="00D24367" w:rsidRDefault="004D1BA2" w:rsidP="004D1BA2">
      <w:pPr>
        <w:pStyle w:val="Ttulo"/>
        <w:jc w:val="left"/>
        <w:rPr>
          <w:rFonts w:cs="Arial"/>
          <w:bCs/>
          <w:sz w:val="21"/>
          <w:szCs w:val="21"/>
        </w:rPr>
      </w:pPr>
      <w:r w:rsidRPr="00D24367">
        <w:rPr>
          <w:rFonts w:cs="Arial"/>
          <w:bCs/>
          <w:sz w:val="21"/>
          <w:szCs w:val="21"/>
        </w:rPr>
        <w:t>0</w:t>
      </w:r>
      <w:r w:rsidR="00D967EF" w:rsidRPr="00D24367">
        <w:rPr>
          <w:rFonts w:cs="Arial"/>
          <w:bCs/>
          <w:sz w:val="21"/>
          <w:szCs w:val="21"/>
        </w:rPr>
        <w:t>7</w:t>
      </w:r>
      <w:r w:rsidRPr="00D24367">
        <w:rPr>
          <w:rFonts w:cs="Arial"/>
          <w:bCs/>
          <w:sz w:val="21"/>
          <w:szCs w:val="21"/>
        </w:rPr>
        <w:t xml:space="preserve"> - DAS DISPOSIÇÕES FINAIS</w:t>
      </w:r>
    </w:p>
    <w:p w14:paraId="762C5642" w14:textId="77777777" w:rsidR="004D1BA2" w:rsidRPr="00D24367" w:rsidRDefault="004D1BA2" w:rsidP="004D1BA2">
      <w:pPr>
        <w:pStyle w:val="Ttulo"/>
        <w:jc w:val="both"/>
        <w:rPr>
          <w:rFonts w:cs="Arial"/>
          <w:b w:val="0"/>
          <w:sz w:val="21"/>
          <w:szCs w:val="21"/>
        </w:rPr>
      </w:pPr>
    </w:p>
    <w:p w14:paraId="1DF61179" w14:textId="32AF3F09" w:rsidR="004D1BA2" w:rsidRPr="00D24367" w:rsidRDefault="004D1BA2" w:rsidP="004D1BA2">
      <w:pPr>
        <w:pStyle w:val="Ttulo"/>
        <w:jc w:val="both"/>
        <w:rPr>
          <w:rFonts w:cs="Arial"/>
          <w:b w:val="0"/>
          <w:sz w:val="21"/>
          <w:szCs w:val="21"/>
        </w:rPr>
      </w:pPr>
      <w:r w:rsidRPr="00D24367">
        <w:rPr>
          <w:rFonts w:cs="Arial"/>
          <w:b w:val="0"/>
          <w:sz w:val="21"/>
          <w:szCs w:val="21"/>
        </w:rPr>
        <w:t>6.1 -É inteira responsabilidade da empresa contratada, a execução dos serviços objeto deste Edital, sendo que</w:t>
      </w:r>
      <w:r w:rsidR="00734A0E" w:rsidRPr="00D24367">
        <w:rPr>
          <w:rFonts w:cs="Arial"/>
          <w:b w:val="0"/>
          <w:sz w:val="21"/>
          <w:szCs w:val="21"/>
        </w:rPr>
        <w:t xml:space="preserve"> a</w:t>
      </w:r>
      <w:r w:rsidRPr="00D24367">
        <w:rPr>
          <w:rFonts w:cs="Arial"/>
          <w:b w:val="0"/>
          <w:sz w:val="21"/>
          <w:szCs w:val="21"/>
        </w:rPr>
        <w:t xml:space="preserve"> mesmo responderá por quaisquer danos que causar, inclusive perante terceiros, na realização dos serviços.</w:t>
      </w:r>
    </w:p>
    <w:p w14:paraId="04090D3A" w14:textId="77777777" w:rsidR="004D1BA2" w:rsidRPr="00D24367" w:rsidRDefault="004D1BA2" w:rsidP="004D1BA2">
      <w:pPr>
        <w:pStyle w:val="Ttulo"/>
        <w:jc w:val="both"/>
        <w:rPr>
          <w:rFonts w:cs="Arial"/>
          <w:b w:val="0"/>
          <w:sz w:val="21"/>
          <w:szCs w:val="21"/>
        </w:rPr>
      </w:pPr>
    </w:p>
    <w:p w14:paraId="6A4D1B5F" w14:textId="77777777" w:rsidR="004D1BA2" w:rsidRPr="00D24367" w:rsidRDefault="004D1BA2" w:rsidP="004D1BA2">
      <w:pPr>
        <w:pStyle w:val="Ttulo"/>
        <w:jc w:val="both"/>
        <w:rPr>
          <w:rFonts w:cs="Arial"/>
          <w:b w:val="0"/>
          <w:sz w:val="21"/>
          <w:szCs w:val="21"/>
        </w:rPr>
      </w:pPr>
      <w:r w:rsidRPr="00D24367">
        <w:rPr>
          <w:rFonts w:cs="Arial"/>
          <w:b w:val="0"/>
          <w:sz w:val="21"/>
          <w:szCs w:val="21"/>
        </w:rPr>
        <w:t>6.2 - Os casos omissos serão resolvidos à luz da Lei nº 14.133/21, recorrendo-se à analogia, aos costumes e aos princípios gerais de direito.</w:t>
      </w:r>
    </w:p>
    <w:p w14:paraId="04FBE6BE" w14:textId="77777777" w:rsidR="003F19AA" w:rsidRPr="00D24367" w:rsidRDefault="003F19AA" w:rsidP="004D1BA2">
      <w:pPr>
        <w:pStyle w:val="Ttulo"/>
        <w:jc w:val="both"/>
        <w:rPr>
          <w:rFonts w:cs="Arial"/>
          <w:b w:val="0"/>
          <w:sz w:val="21"/>
          <w:szCs w:val="21"/>
        </w:rPr>
      </w:pPr>
    </w:p>
    <w:p w14:paraId="0F78119A" w14:textId="1F2D139E" w:rsidR="003F19AA" w:rsidRPr="00D24367" w:rsidRDefault="000D7134" w:rsidP="004D1BA2">
      <w:pPr>
        <w:pStyle w:val="Ttulo"/>
        <w:jc w:val="both"/>
        <w:rPr>
          <w:rFonts w:cs="Arial"/>
          <w:bCs/>
          <w:sz w:val="21"/>
          <w:szCs w:val="21"/>
        </w:rPr>
      </w:pPr>
      <w:r w:rsidRPr="00D24367">
        <w:rPr>
          <w:rFonts w:cs="Arial"/>
          <w:bCs/>
          <w:sz w:val="21"/>
          <w:szCs w:val="21"/>
        </w:rPr>
        <w:t>0</w:t>
      </w:r>
      <w:r w:rsidR="00D967EF" w:rsidRPr="00D24367">
        <w:rPr>
          <w:rFonts w:cs="Arial"/>
          <w:bCs/>
          <w:sz w:val="21"/>
          <w:szCs w:val="21"/>
        </w:rPr>
        <w:t>8</w:t>
      </w:r>
      <w:r w:rsidR="0070725F" w:rsidRPr="00D24367">
        <w:rPr>
          <w:rFonts w:cs="Arial"/>
          <w:bCs/>
          <w:sz w:val="21"/>
          <w:szCs w:val="21"/>
        </w:rPr>
        <w:t xml:space="preserve">- </w:t>
      </w:r>
      <w:r w:rsidR="00641530" w:rsidRPr="00D24367">
        <w:rPr>
          <w:rFonts w:cs="Arial"/>
          <w:bCs/>
          <w:sz w:val="21"/>
          <w:szCs w:val="21"/>
        </w:rPr>
        <w:t xml:space="preserve">DA PUBLICAÇÃO </w:t>
      </w:r>
    </w:p>
    <w:p w14:paraId="3E6CBAE1" w14:textId="1AABA0E0" w:rsidR="00C43F4D" w:rsidRPr="00D24367" w:rsidRDefault="005A633F" w:rsidP="004D1BA2">
      <w:pPr>
        <w:pStyle w:val="Ttulo1"/>
        <w:spacing w:before="205"/>
        <w:ind w:left="0" w:right="-7"/>
        <w:rPr>
          <w:rFonts w:ascii="Arial" w:hAnsi="Arial" w:cs="Arial"/>
          <w:sz w:val="21"/>
          <w:szCs w:val="21"/>
        </w:rPr>
      </w:pPr>
      <w:r w:rsidRPr="00D24367">
        <w:rPr>
          <w:rFonts w:ascii="Arial" w:hAnsi="Arial" w:cs="Arial"/>
          <w:sz w:val="21"/>
          <w:szCs w:val="21"/>
        </w:rPr>
        <w:t xml:space="preserve">A publicação desta Dispensa de Licitação será feita no Mural Público </w:t>
      </w:r>
      <w:r w:rsidR="00861FD3" w:rsidRPr="00D24367">
        <w:rPr>
          <w:rFonts w:ascii="Arial" w:hAnsi="Arial" w:cs="Arial"/>
          <w:sz w:val="21"/>
          <w:szCs w:val="21"/>
        </w:rPr>
        <w:t>do CISA</w:t>
      </w:r>
      <w:r w:rsidRPr="00D24367">
        <w:rPr>
          <w:rFonts w:ascii="Arial" w:hAnsi="Arial" w:cs="Arial"/>
          <w:sz w:val="21"/>
          <w:szCs w:val="21"/>
        </w:rPr>
        <w:t>, no Diário Oficial dos Municípios</w:t>
      </w:r>
      <w:r w:rsidR="00D427AC" w:rsidRPr="00D24367">
        <w:rPr>
          <w:rFonts w:ascii="Arial" w:hAnsi="Arial" w:cs="Arial"/>
          <w:sz w:val="21"/>
          <w:szCs w:val="21"/>
        </w:rPr>
        <w:t xml:space="preserve">, </w:t>
      </w:r>
      <w:r w:rsidRPr="00D24367">
        <w:rPr>
          <w:rFonts w:ascii="Arial" w:hAnsi="Arial" w:cs="Arial"/>
          <w:sz w:val="21"/>
          <w:szCs w:val="21"/>
        </w:rPr>
        <w:t>TCE-MT e no Site do Município, aba “Transparência</w:t>
      </w:r>
      <w:r w:rsidR="00861FD3" w:rsidRPr="00D24367">
        <w:rPr>
          <w:rFonts w:ascii="Arial" w:hAnsi="Arial" w:cs="Arial"/>
          <w:sz w:val="21"/>
          <w:szCs w:val="21"/>
        </w:rPr>
        <w:t>”</w:t>
      </w:r>
      <w:r w:rsidRPr="00D24367">
        <w:rPr>
          <w:rFonts w:ascii="Arial" w:hAnsi="Arial" w:cs="Arial"/>
          <w:sz w:val="21"/>
          <w:szCs w:val="21"/>
        </w:rPr>
        <w:t>.</w:t>
      </w:r>
    </w:p>
    <w:p w14:paraId="1BD43910" w14:textId="29F4E29D" w:rsidR="0070725F" w:rsidRPr="00D24367" w:rsidRDefault="00D967EF" w:rsidP="0070725F">
      <w:pPr>
        <w:pStyle w:val="Ttulo3"/>
        <w:rPr>
          <w:rFonts w:ascii="Arial" w:eastAsia="Times New Roman" w:hAnsi="Arial" w:cs="Arial"/>
          <w:b/>
          <w:bCs/>
          <w:sz w:val="21"/>
          <w:szCs w:val="21"/>
          <w:lang w:val="pt-BR"/>
        </w:rPr>
      </w:pPr>
      <w:r w:rsidRPr="00D24367">
        <w:rPr>
          <w:rFonts w:ascii="Arial" w:hAnsi="Arial" w:cs="Arial"/>
          <w:b/>
          <w:bCs/>
          <w:sz w:val="21"/>
          <w:szCs w:val="21"/>
        </w:rPr>
        <w:t>09</w:t>
      </w:r>
      <w:r w:rsidR="00CD34E7" w:rsidRPr="00D24367">
        <w:rPr>
          <w:rFonts w:ascii="Arial" w:hAnsi="Arial" w:cs="Arial"/>
          <w:b/>
          <w:bCs/>
          <w:sz w:val="21"/>
          <w:szCs w:val="21"/>
        </w:rPr>
        <w:t xml:space="preserve">   </w:t>
      </w:r>
      <w:r w:rsidR="0070725F" w:rsidRPr="00D24367">
        <w:rPr>
          <w:rFonts w:ascii="Arial" w:hAnsi="Arial" w:cs="Arial"/>
          <w:b/>
          <w:bCs/>
          <w:sz w:val="21"/>
          <w:szCs w:val="21"/>
        </w:rPr>
        <w:t>– DO FORO</w:t>
      </w:r>
    </w:p>
    <w:p w14:paraId="379DCD8A" w14:textId="77777777" w:rsidR="0070725F" w:rsidRPr="00D24367" w:rsidRDefault="0070725F" w:rsidP="0070725F">
      <w:pPr>
        <w:pStyle w:val="NormalWeb"/>
        <w:rPr>
          <w:rFonts w:cs="Arial"/>
          <w:sz w:val="21"/>
          <w:szCs w:val="21"/>
        </w:rPr>
      </w:pPr>
      <w:r w:rsidRPr="00D24367">
        <w:rPr>
          <w:rFonts w:cs="Arial"/>
          <w:sz w:val="21"/>
          <w:szCs w:val="21"/>
        </w:rPr>
        <w:t>9.1 – Fica eleito o Foro da Comarca de São Félix do Araguaia – MT para dirimir quaisquer controvérsias oriundas deste edital.</w:t>
      </w:r>
    </w:p>
    <w:p w14:paraId="6183FB22" w14:textId="3E8F2A5B" w:rsidR="007F03EC" w:rsidRPr="00D24367" w:rsidRDefault="00D967EF" w:rsidP="007F03EC">
      <w:pPr>
        <w:pStyle w:val="Ttulo3"/>
        <w:rPr>
          <w:rFonts w:ascii="Arial" w:eastAsia="Times New Roman" w:hAnsi="Arial" w:cs="Arial"/>
          <w:b/>
          <w:bCs/>
          <w:sz w:val="21"/>
          <w:szCs w:val="21"/>
          <w:lang w:val="pt-BR"/>
        </w:rPr>
      </w:pPr>
      <w:r w:rsidRPr="00D24367">
        <w:rPr>
          <w:rFonts w:ascii="Arial" w:hAnsi="Arial" w:cs="Arial"/>
          <w:b/>
          <w:bCs/>
          <w:sz w:val="21"/>
          <w:szCs w:val="21"/>
        </w:rPr>
        <w:t>10</w:t>
      </w:r>
      <w:r w:rsidR="00CD34E7" w:rsidRPr="00D24367">
        <w:rPr>
          <w:rFonts w:ascii="Arial" w:hAnsi="Arial" w:cs="Arial"/>
          <w:b/>
          <w:bCs/>
          <w:sz w:val="21"/>
          <w:szCs w:val="21"/>
        </w:rPr>
        <w:t xml:space="preserve">   </w:t>
      </w:r>
      <w:r w:rsidR="007F03EC" w:rsidRPr="00D24367">
        <w:rPr>
          <w:rFonts w:ascii="Arial" w:hAnsi="Arial" w:cs="Arial"/>
          <w:b/>
          <w:bCs/>
          <w:sz w:val="21"/>
          <w:szCs w:val="21"/>
        </w:rPr>
        <w:t xml:space="preserve"> – DOS ANEXOS</w:t>
      </w:r>
    </w:p>
    <w:p w14:paraId="1F463978" w14:textId="1103A725" w:rsidR="007F03EC" w:rsidRPr="00D24367" w:rsidRDefault="00DD0C65" w:rsidP="007F03EC">
      <w:pPr>
        <w:pStyle w:val="NormalWeb"/>
        <w:numPr>
          <w:ilvl w:val="0"/>
          <w:numId w:val="114"/>
        </w:numPr>
        <w:spacing w:beforeAutospacing="1" w:afterAutospacing="1"/>
        <w:rPr>
          <w:rFonts w:cs="Arial"/>
          <w:sz w:val="21"/>
          <w:szCs w:val="21"/>
        </w:rPr>
      </w:pPr>
      <w:r w:rsidRPr="00D24367">
        <w:rPr>
          <w:rStyle w:val="Forte"/>
          <w:rFonts w:cs="Arial"/>
          <w:b w:val="0"/>
          <w:bCs w:val="0"/>
          <w:sz w:val="21"/>
          <w:szCs w:val="21"/>
        </w:rPr>
        <w:t>ANEXO I – TERMO DE REFERÊNCIA</w:t>
      </w:r>
    </w:p>
    <w:p w14:paraId="5A6D3434" w14:textId="4D3C0D65" w:rsidR="00DD0C65" w:rsidRPr="00D24367" w:rsidRDefault="00DD0C65" w:rsidP="00DD0C65">
      <w:pPr>
        <w:pStyle w:val="NormalWeb"/>
        <w:numPr>
          <w:ilvl w:val="0"/>
          <w:numId w:val="114"/>
        </w:numPr>
        <w:spacing w:beforeAutospacing="1" w:afterAutospacing="1"/>
        <w:rPr>
          <w:rStyle w:val="Forte"/>
          <w:rFonts w:cs="Arial"/>
          <w:b w:val="0"/>
          <w:bCs w:val="0"/>
          <w:sz w:val="21"/>
          <w:szCs w:val="21"/>
        </w:rPr>
      </w:pPr>
      <w:r w:rsidRPr="00D24367">
        <w:rPr>
          <w:rStyle w:val="Forte"/>
          <w:rFonts w:cs="Arial"/>
          <w:b w:val="0"/>
          <w:bCs w:val="0"/>
          <w:sz w:val="21"/>
          <w:szCs w:val="21"/>
        </w:rPr>
        <w:t>ANEXO II – MINUTA DE CONTRATO</w:t>
      </w:r>
    </w:p>
    <w:p w14:paraId="5FB6B4EF" w14:textId="62009763" w:rsidR="00DD0C65" w:rsidRPr="00D24367" w:rsidRDefault="00DD0C65" w:rsidP="00DD0C65">
      <w:pPr>
        <w:pStyle w:val="NormalWeb"/>
        <w:numPr>
          <w:ilvl w:val="0"/>
          <w:numId w:val="114"/>
        </w:numPr>
        <w:spacing w:beforeAutospacing="1" w:afterAutospacing="1"/>
        <w:rPr>
          <w:rFonts w:cs="Arial"/>
          <w:sz w:val="21"/>
          <w:szCs w:val="21"/>
        </w:rPr>
      </w:pPr>
      <w:r w:rsidRPr="00D24367">
        <w:rPr>
          <w:rStyle w:val="Forte"/>
          <w:rFonts w:cs="Arial"/>
          <w:b w:val="0"/>
          <w:bCs w:val="0"/>
          <w:sz w:val="21"/>
          <w:szCs w:val="21"/>
        </w:rPr>
        <w:t xml:space="preserve">ANEXO III </w:t>
      </w:r>
      <w:r w:rsidRPr="00D24367">
        <w:rPr>
          <w:rStyle w:val="Forte"/>
          <w:rFonts w:cs="Arial"/>
          <w:b w:val="0"/>
          <w:bCs w:val="0"/>
          <w:sz w:val="21"/>
          <w:szCs w:val="21"/>
          <w:shd w:val="clear" w:color="auto" w:fill="FFFFFF" w:themeFill="background1"/>
        </w:rPr>
        <w:t xml:space="preserve">- </w:t>
      </w:r>
      <w:r w:rsidRPr="00D24367">
        <w:rPr>
          <w:rFonts w:eastAsia="Arial" w:cs="Arial"/>
          <w:color w:val="000000"/>
          <w:w w:val="80"/>
          <w:sz w:val="21"/>
          <w:szCs w:val="21"/>
          <w:shd w:val="clear" w:color="auto" w:fill="FFFFFF" w:themeFill="background1"/>
        </w:rPr>
        <w:t>ESTUDO</w:t>
      </w:r>
      <w:r w:rsidRPr="00D24367">
        <w:rPr>
          <w:rFonts w:eastAsia="Arial" w:cs="Arial"/>
          <w:color w:val="000000"/>
          <w:spacing w:val="-2"/>
          <w:sz w:val="21"/>
          <w:szCs w:val="21"/>
          <w:shd w:val="clear" w:color="auto" w:fill="FFFFFF" w:themeFill="background1"/>
        </w:rPr>
        <w:t xml:space="preserve"> </w:t>
      </w:r>
      <w:r w:rsidRPr="00D24367">
        <w:rPr>
          <w:rFonts w:eastAsia="Arial" w:cs="Arial"/>
          <w:color w:val="000000"/>
          <w:w w:val="80"/>
          <w:sz w:val="21"/>
          <w:szCs w:val="21"/>
          <w:shd w:val="clear" w:color="auto" w:fill="FFFFFF" w:themeFill="background1"/>
        </w:rPr>
        <w:t>TÉCNICO</w:t>
      </w:r>
      <w:r w:rsidRPr="00D24367">
        <w:rPr>
          <w:rFonts w:eastAsia="Arial" w:cs="Arial"/>
          <w:color w:val="000000"/>
          <w:spacing w:val="-3"/>
          <w:sz w:val="21"/>
          <w:szCs w:val="21"/>
          <w:shd w:val="clear" w:color="auto" w:fill="FFFFFF" w:themeFill="background1"/>
        </w:rPr>
        <w:t xml:space="preserve"> </w:t>
      </w:r>
      <w:r w:rsidRPr="00D24367">
        <w:rPr>
          <w:rFonts w:eastAsia="Arial" w:cs="Arial"/>
          <w:color w:val="000000"/>
          <w:spacing w:val="-2"/>
          <w:w w:val="80"/>
          <w:sz w:val="21"/>
          <w:szCs w:val="21"/>
          <w:shd w:val="clear" w:color="auto" w:fill="FFFFFF" w:themeFill="background1"/>
        </w:rPr>
        <w:t>PRELIMINAR – ETP</w:t>
      </w:r>
    </w:p>
    <w:p w14:paraId="152EAA6F" w14:textId="3A4D2ECE" w:rsidR="00DD0C65" w:rsidRPr="00D24367" w:rsidRDefault="00DD0C65" w:rsidP="00DD0C65">
      <w:pPr>
        <w:pStyle w:val="NormalWeb"/>
        <w:numPr>
          <w:ilvl w:val="0"/>
          <w:numId w:val="114"/>
        </w:numPr>
        <w:spacing w:beforeAutospacing="1" w:afterAutospacing="1"/>
        <w:rPr>
          <w:rFonts w:cs="Arial"/>
          <w:sz w:val="21"/>
          <w:szCs w:val="21"/>
        </w:rPr>
      </w:pPr>
      <w:r w:rsidRPr="00D24367">
        <w:rPr>
          <w:rFonts w:cs="Arial"/>
          <w:sz w:val="21"/>
          <w:szCs w:val="21"/>
        </w:rPr>
        <w:t>ANEXO</w:t>
      </w:r>
      <w:r w:rsidRPr="00D24367">
        <w:rPr>
          <w:rFonts w:cs="Arial"/>
          <w:spacing w:val="-5"/>
          <w:sz w:val="21"/>
          <w:szCs w:val="21"/>
        </w:rPr>
        <w:t xml:space="preserve"> </w:t>
      </w:r>
      <w:r w:rsidRPr="00D24367">
        <w:rPr>
          <w:rFonts w:cs="Arial"/>
          <w:sz w:val="21"/>
          <w:szCs w:val="21"/>
        </w:rPr>
        <w:t>IV-</w:t>
      </w:r>
      <w:r w:rsidRPr="00D24367">
        <w:rPr>
          <w:rFonts w:cs="Arial"/>
          <w:spacing w:val="-7"/>
          <w:sz w:val="21"/>
          <w:szCs w:val="21"/>
        </w:rPr>
        <w:t xml:space="preserve"> </w:t>
      </w:r>
      <w:r w:rsidRPr="00D24367">
        <w:rPr>
          <w:rFonts w:cs="Arial"/>
          <w:sz w:val="21"/>
          <w:szCs w:val="21"/>
        </w:rPr>
        <w:t>MINUTA</w:t>
      </w:r>
      <w:r w:rsidRPr="00D24367">
        <w:rPr>
          <w:rFonts w:cs="Arial"/>
          <w:spacing w:val="-7"/>
          <w:sz w:val="21"/>
          <w:szCs w:val="21"/>
        </w:rPr>
        <w:t xml:space="preserve"> </w:t>
      </w:r>
      <w:r w:rsidRPr="00D24367">
        <w:rPr>
          <w:rFonts w:cs="Arial"/>
          <w:sz w:val="21"/>
          <w:szCs w:val="21"/>
        </w:rPr>
        <w:t>DA</w:t>
      </w:r>
      <w:r w:rsidRPr="00D24367">
        <w:rPr>
          <w:rFonts w:cs="Arial"/>
          <w:spacing w:val="-7"/>
          <w:sz w:val="21"/>
          <w:szCs w:val="21"/>
        </w:rPr>
        <w:t xml:space="preserve"> </w:t>
      </w:r>
      <w:r w:rsidRPr="00D24367">
        <w:rPr>
          <w:rFonts w:cs="Arial"/>
          <w:sz w:val="21"/>
          <w:szCs w:val="21"/>
        </w:rPr>
        <w:t>PROPOSTA</w:t>
      </w:r>
    </w:p>
    <w:p w14:paraId="6BA20303" w14:textId="6A38E287" w:rsidR="000F6BC7" w:rsidRPr="00D24367" w:rsidRDefault="000F6BC7" w:rsidP="00861FD3">
      <w:pPr>
        <w:ind w:right="-7"/>
        <w:jc w:val="center"/>
        <w:rPr>
          <w:rFonts w:ascii="Arial" w:hAnsi="Arial" w:cs="Arial"/>
          <w:sz w:val="21"/>
          <w:szCs w:val="21"/>
        </w:rPr>
      </w:pPr>
      <w:r w:rsidRPr="00D24367">
        <w:rPr>
          <w:rFonts w:ascii="Arial" w:eastAsia="Times New Roman" w:hAnsi="Arial" w:cs="Arial"/>
          <w:sz w:val="21"/>
          <w:szCs w:val="21"/>
        </w:rPr>
        <w:t xml:space="preserve">São Félix do Araguaia – MT em </w:t>
      </w:r>
      <w:r w:rsidR="00F511B0" w:rsidRPr="00D24367">
        <w:rPr>
          <w:rFonts w:ascii="Arial" w:eastAsia="Times New Roman" w:hAnsi="Arial" w:cs="Arial"/>
          <w:sz w:val="21"/>
          <w:szCs w:val="21"/>
        </w:rPr>
        <w:t>1</w:t>
      </w:r>
      <w:r w:rsidR="00386E20" w:rsidRPr="00D24367">
        <w:rPr>
          <w:rFonts w:ascii="Arial" w:eastAsia="Times New Roman" w:hAnsi="Arial" w:cs="Arial"/>
          <w:sz w:val="21"/>
          <w:szCs w:val="21"/>
        </w:rPr>
        <w:t>5</w:t>
      </w:r>
      <w:r w:rsidR="0029479D" w:rsidRPr="00D24367">
        <w:rPr>
          <w:rFonts w:ascii="Arial" w:eastAsia="Times New Roman" w:hAnsi="Arial" w:cs="Arial"/>
          <w:sz w:val="21"/>
          <w:szCs w:val="21"/>
        </w:rPr>
        <w:t xml:space="preserve"> </w:t>
      </w:r>
      <w:r w:rsidRPr="00D24367">
        <w:rPr>
          <w:rFonts w:ascii="Arial" w:eastAsia="Times New Roman" w:hAnsi="Arial" w:cs="Arial"/>
          <w:sz w:val="21"/>
          <w:szCs w:val="21"/>
        </w:rPr>
        <w:t xml:space="preserve"> de </w:t>
      </w:r>
      <w:r w:rsidR="00F511B0" w:rsidRPr="00D24367">
        <w:rPr>
          <w:rFonts w:ascii="Arial" w:eastAsia="Times New Roman" w:hAnsi="Arial" w:cs="Arial"/>
          <w:sz w:val="21"/>
          <w:szCs w:val="21"/>
        </w:rPr>
        <w:t>abril</w:t>
      </w:r>
      <w:r w:rsidRPr="00D24367">
        <w:rPr>
          <w:rFonts w:ascii="Arial" w:eastAsia="Times New Roman" w:hAnsi="Arial" w:cs="Arial"/>
          <w:sz w:val="21"/>
          <w:szCs w:val="21"/>
        </w:rPr>
        <w:t xml:space="preserve"> de 202</w:t>
      </w:r>
      <w:r w:rsidR="00861FD3" w:rsidRPr="00D24367">
        <w:rPr>
          <w:rFonts w:ascii="Arial" w:eastAsia="Times New Roman" w:hAnsi="Arial" w:cs="Arial"/>
          <w:sz w:val="21"/>
          <w:szCs w:val="21"/>
        </w:rPr>
        <w:t>6</w:t>
      </w:r>
      <w:r w:rsidRPr="00D24367">
        <w:rPr>
          <w:rFonts w:ascii="Arial" w:hAnsi="Arial" w:cs="Arial"/>
          <w:sz w:val="21"/>
          <w:szCs w:val="21"/>
        </w:rPr>
        <w:tab/>
      </w:r>
    </w:p>
    <w:p w14:paraId="1D1CE04C" w14:textId="77777777" w:rsidR="00834529" w:rsidRPr="00D24367" w:rsidRDefault="00834529" w:rsidP="00861FD3">
      <w:pPr>
        <w:ind w:right="-7"/>
        <w:jc w:val="center"/>
        <w:rPr>
          <w:rFonts w:ascii="Arial" w:hAnsi="Arial" w:cs="Arial"/>
          <w:sz w:val="21"/>
          <w:szCs w:val="21"/>
        </w:rPr>
      </w:pPr>
    </w:p>
    <w:p w14:paraId="3721BE9C" w14:textId="77777777" w:rsidR="00834529" w:rsidRPr="00D24367" w:rsidRDefault="00834529" w:rsidP="00861FD3">
      <w:pPr>
        <w:ind w:right="-7"/>
        <w:jc w:val="center"/>
        <w:rPr>
          <w:rFonts w:ascii="Arial" w:hAnsi="Arial" w:cs="Arial"/>
          <w:sz w:val="21"/>
          <w:szCs w:val="21"/>
        </w:rPr>
      </w:pPr>
    </w:p>
    <w:p w14:paraId="494E39EE" w14:textId="77777777" w:rsidR="00834529" w:rsidRPr="00D24367" w:rsidRDefault="00834529" w:rsidP="00861FD3">
      <w:pPr>
        <w:ind w:right="-7"/>
        <w:jc w:val="center"/>
        <w:rPr>
          <w:rFonts w:ascii="Arial" w:hAnsi="Arial" w:cs="Arial"/>
          <w:sz w:val="21"/>
          <w:szCs w:val="21"/>
        </w:rPr>
      </w:pPr>
    </w:p>
    <w:p w14:paraId="1423BD42" w14:textId="77777777" w:rsidR="00834529" w:rsidRPr="00D24367" w:rsidRDefault="00834529" w:rsidP="00861FD3">
      <w:pPr>
        <w:ind w:right="-7"/>
        <w:jc w:val="center"/>
        <w:rPr>
          <w:rFonts w:ascii="Arial" w:hAnsi="Arial" w:cs="Arial"/>
          <w:sz w:val="21"/>
          <w:szCs w:val="21"/>
        </w:rPr>
      </w:pPr>
    </w:p>
    <w:p w14:paraId="415A83A0" w14:textId="77777777" w:rsidR="007464CF" w:rsidRPr="00D24367" w:rsidRDefault="007464CF" w:rsidP="0029479D">
      <w:pPr>
        <w:ind w:right="-7"/>
        <w:rPr>
          <w:rFonts w:ascii="Arial" w:eastAsia="Times New Roman" w:hAnsi="Arial" w:cs="Arial"/>
          <w:sz w:val="21"/>
          <w:szCs w:val="21"/>
          <w:lang w:val="pt-BR"/>
        </w:rPr>
      </w:pPr>
    </w:p>
    <w:p w14:paraId="48785C94" w14:textId="77777777" w:rsidR="007464CF" w:rsidRPr="00D24367" w:rsidRDefault="007464CF" w:rsidP="0029479D">
      <w:pPr>
        <w:ind w:right="-7"/>
        <w:rPr>
          <w:rFonts w:ascii="Arial" w:hAnsi="Arial" w:cs="Arial"/>
          <w:sz w:val="21"/>
          <w:szCs w:val="21"/>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834529" w:rsidRPr="00D24367" w14:paraId="4F3E8C39" w14:textId="77777777" w:rsidTr="00834529">
        <w:tc>
          <w:tcPr>
            <w:tcW w:w="4814" w:type="dxa"/>
          </w:tcPr>
          <w:p w14:paraId="63AF06E5" w14:textId="77777777" w:rsidR="00834529" w:rsidRPr="00D24367" w:rsidRDefault="00834529" w:rsidP="00834529">
            <w:pPr>
              <w:ind w:right="-7"/>
              <w:jc w:val="center"/>
              <w:rPr>
                <w:rFonts w:ascii="Arial" w:hAnsi="Arial" w:cs="Arial"/>
                <w:noProof/>
                <w:sz w:val="21"/>
                <w:szCs w:val="21"/>
              </w:rPr>
            </w:pPr>
            <w:r w:rsidRPr="00D24367">
              <w:rPr>
                <w:rFonts w:ascii="Arial" w:hAnsi="Arial" w:cs="Arial"/>
                <w:b/>
                <w:noProof/>
                <w:sz w:val="21"/>
                <w:szCs w:val="21"/>
              </w:rPr>
              <w:t>WEILA ALMEIDA FONSECA</w:t>
            </w:r>
            <w:r w:rsidRPr="00D24367">
              <w:rPr>
                <w:rFonts w:ascii="Arial" w:hAnsi="Arial" w:cs="Arial"/>
                <w:noProof/>
                <w:sz w:val="21"/>
                <w:szCs w:val="21"/>
              </w:rPr>
              <w:t xml:space="preserve"> </w:t>
            </w:r>
          </w:p>
          <w:p w14:paraId="4CA86CBC" w14:textId="77777777" w:rsidR="00834529" w:rsidRPr="00D24367" w:rsidRDefault="00834529" w:rsidP="00834529">
            <w:pPr>
              <w:ind w:right="-7"/>
              <w:jc w:val="center"/>
              <w:rPr>
                <w:rFonts w:ascii="Arial" w:hAnsi="Arial" w:cs="Arial"/>
                <w:noProof/>
                <w:sz w:val="21"/>
                <w:szCs w:val="21"/>
              </w:rPr>
            </w:pPr>
            <w:r w:rsidRPr="00D24367">
              <w:rPr>
                <w:rFonts w:ascii="Arial" w:hAnsi="Arial" w:cs="Arial"/>
                <w:noProof/>
                <w:sz w:val="21"/>
                <w:szCs w:val="21"/>
              </w:rPr>
              <w:t>Secretaria Executiva – Cisa</w:t>
            </w:r>
          </w:p>
          <w:p w14:paraId="7DFA9E8B" w14:textId="74605790" w:rsidR="00834529" w:rsidRPr="00D24367" w:rsidRDefault="00834529" w:rsidP="00834529">
            <w:pPr>
              <w:ind w:right="-7"/>
              <w:jc w:val="center"/>
              <w:rPr>
                <w:rFonts w:ascii="Arial" w:hAnsi="Arial" w:cs="Arial"/>
                <w:b/>
                <w:noProof/>
                <w:sz w:val="21"/>
                <w:szCs w:val="21"/>
              </w:rPr>
            </w:pPr>
            <w:r w:rsidRPr="00D24367">
              <w:rPr>
                <w:rFonts w:ascii="Arial" w:hAnsi="Arial" w:cs="Arial"/>
                <w:noProof/>
                <w:sz w:val="21"/>
                <w:szCs w:val="21"/>
              </w:rPr>
              <w:t>Resolução Nº 001/2025</w:t>
            </w:r>
          </w:p>
        </w:tc>
        <w:tc>
          <w:tcPr>
            <w:tcW w:w="4815" w:type="dxa"/>
          </w:tcPr>
          <w:p w14:paraId="0265F205" w14:textId="77777777" w:rsidR="00834529" w:rsidRPr="00D24367" w:rsidRDefault="00834529" w:rsidP="00834529">
            <w:pPr>
              <w:ind w:right="-6"/>
              <w:jc w:val="center"/>
              <w:rPr>
                <w:rFonts w:ascii="Arial" w:hAnsi="Arial" w:cs="Arial"/>
                <w:b/>
                <w:sz w:val="21"/>
                <w:szCs w:val="21"/>
              </w:rPr>
            </w:pPr>
            <w:r w:rsidRPr="00D24367">
              <w:rPr>
                <w:rFonts w:ascii="Arial" w:hAnsi="Arial" w:cs="Arial"/>
                <w:b/>
                <w:sz w:val="21"/>
                <w:szCs w:val="21"/>
              </w:rPr>
              <w:t>LÍDIA BARBOSA DE BRITO</w:t>
            </w:r>
          </w:p>
          <w:p w14:paraId="1C02580D" w14:textId="77777777" w:rsidR="00834529" w:rsidRPr="00D24367" w:rsidRDefault="00834529" w:rsidP="00834529">
            <w:pPr>
              <w:ind w:right="-6"/>
              <w:jc w:val="center"/>
              <w:rPr>
                <w:rFonts w:ascii="Arial" w:hAnsi="Arial" w:cs="Arial"/>
                <w:sz w:val="21"/>
                <w:szCs w:val="21"/>
              </w:rPr>
            </w:pPr>
            <w:r w:rsidRPr="00D24367">
              <w:rPr>
                <w:rFonts w:ascii="Arial" w:hAnsi="Arial" w:cs="Arial"/>
                <w:sz w:val="21"/>
                <w:szCs w:val="21"/>
              </w:rPr>
              <w:t>Agente de Contratação</w:t>
            </w:r>
          </w:p>
          <w:p w14:paraId="20F8A0FA" w14:textId="77777777" w:rsidR="00834529" w:rsidRPr="00D24367" w:rsidRDefault="00834529" w:rsidP="00834529">
            <w:pPr>
              <w:ind w:right="-6"/>
              <w:jc w:val="center"/>
              <w:rPr>
                <w:rFonts w:ascii="Arial" w:hAnsi="Arial" w:cs="Arial"/>
                <w:sz w:val="21"/>
                <w:szCs w:val="21"/>
              </w:rPr>
            </w:pPr>
            <w:r w:rsidRPr="00D24367">
              <w:rPr>
                <w:rFonts w:ascii="Arial" w:hAnsi="Arial" w:cs="Arial"/>
                <w:sz w:val="21"/>
                <w:szCs w:val="21"/>
              </w:rPr>
              <w:t>Portaria nº 47/2025</w:t>
            </w:r>
          </w:p>
          <w:p w14:paraId="7D444E6A" w14:textId="77777777" w:rsidR="00834529" w:rsidRPr="00D24367" w:rsidRDefault="00834529" w:rsidP="00834529">
            <w:pPr>
              <w:ind w:right="-7"/>
              <w:jc w:val="center"/>
              <w:rPr>
                <w:rFonts w:ascii="Arial" w:hAnsi="Arial" w:cs="Arial"/>
                <w:sz w:val="21"/>
                <w:szCs w:val="21"/>
              </w:rPr>
            </w:pPr>
          </w:p>
          <w:p w14:paraId="12A140C5" w14:textId="77777777" w:rsidR="00834529" w:rsidRPr="00D24367" w:rsidRDefault="00834529" w:rsidP="0029479D">
            <w:pPr>
              <w:ind w:right="-7"/>
              <w:jc w:val="center"/>
              <w:rPr>
                <w:rFonts w:ascii="Arial" w:hAnsi="Arial" w:cs="Arial"/>
                <w:b/>
                <w:noProof/>
                <w:sz w:val="21"/>
                <w:szCs w:val="21"/>
              </w:rPr>
            </w:pPr>
          </w:p>
        </w:tc>
      </w:tr>
    </w:tbl>
    <w:p w14:paraId="476E6772" w14:textId="77777777" w:rsidR="00D24367" w:rsidRDefault="00D24367" w:rsidP="0029479D">
      <w:pPr>
        <w:tabs>
          <w:tab w:val="left" w:pos="2528"/>
          <w:tab w:val="left" w:pos="8675"/>
        </w:tabs>
        <w:ind w:right="-7"/>
        <w:jc w:val="center"/>
        <w:outlineLvl w:val="0"/>
        <w:rPr>
          <w:rFonts w:ascii="Arial" w:eastAsia="Arial" w:hAnsi="Arial" w:cs="Arial"/>
          <w:b/>
          <w:bCs/>
          <w:color w:val="000000"/>
          <w:sz w:val="20"/>
          <w:szCs w:val="20"/>
          <w:shd w:val="clear" w:color="auto" w:fill="A4A4A4"/>
        </w:rPr>
      </w:pPr>
    </w:p>
    <w:p w14:paraId="5486BFAD" w14:textId="77777777" w:rsidR="00D24367" w:rsidRDefault="00D24367" w:rsidP="0029479D">
      <w:pPr>
        <w:tabs>
          <w:tab w:val="left" w:pos="2528"/>
          <w:tab w:val="left" w:pos="8675"/>
        </w:tabs>
        <w:ind w:right="-7"/>
        <w:jc w:val="center"/>
        <w:outlineLvl w:val="0"/>
        <w:rPr>
          <w:rFonts w:ascii="Arial" w:eastAsia="Arial" w:hAnsi="Arial" w:cs="Arial"/>
          <w:b/>
          <w:bCs/>
          <w:color w:val="000000"/>
          <w:sz w:val="20"/>
          <w:szCs w:val="20"/>
          <w:shd w:val="clear" w:color="auto" w:fill="A4A4A4"/>
        </w:rPr>
      </w:pPr>
    </w:p>
    <w:p w14:paraId="14C90718" w14:textId="77777777" w:rsidR="00D24367" w:rsidRDefault="00D24367" w:rsidP="0029479D">
      <w:pPr>
        <w:tabs>
          <w:tab w:val="left" w:pos="2528"/>
          <w:tab w:val="left" w:pos="8675"/>
        </w:tabs>
        <w:ind w:right="-7"/>
        <w:jc w:val="center"/>
        <w:outlineLvl w:val="0"/>
        <w:rPr>
          <w:rFonts w:ascii="Arial" w:eastAsia="Arial" w:hAnsi="Arial" w:cs="Arial"/>
          <w:b/>
          <w:bCs/>
          <w:color w:val="000000"/>
          <w:sz w:val="20"/>
          <w:szCs w:val="20"/>
          <w:shd w:val="clear" w:color="auto" w:fill="A4A4A4"/>
        </w:rPr>
      </w:pPr>
    </w:p>
    <w:p w14:paraId="786FE6F3" w14:textId="507432AD" w:rsidR="00252FDC" w:rsidRPr="00D24367" w:rsidRDefault="00252FDC" w:rsidP="0029479D">
      <w:pPr>
        <w:tabs>
          <w:tab w:val="left" w:pos="2528"/>
          <w:tab w:val="left" w:pos="8675"/>
        </w:tabs>
        <w:ind w:right="-7"/>
        <w:jc w:val="center"/>
        <w:outlineLvl w:val="0"/>
        <w:rPr>
          <w:rFonts w:ascii="Arial" w:eastAsia="Arial" w:hAnsi="Arial" w:cs="Arial"/>
          <w:b/>
          <w:bCs/>
          <w:color w:val="000000"/>
          <w:spacing w:val="-2"/>
          <w:w w:val="80"/>
          <w:shd w:val="clear" w:color="auto" w:fill="A4A4A4"/>
        </w:rPr>
      </w:pPr>
      <w:r w:rsidRPr="00FD1388">
        <w:rPr>
          <w:rFonts w:ascii="Arial" w:eastAsia="Arial" w:hAnsi="Arial" w:cs="Arial"/>
          <w:b/>
          <w:bCs/>
          <w:color w:val="000000"/>
          <w:sz w:val="20"/>
          <w:szCs w:val="20"/>
          <w:shd w:val="clear" w:color="auto" w:fill="A4A4A4"/>
        </w:rPr>
        <w:t>ANEXO I</w:t>
      </w:r>
      <w:r w:rsidR="00DD0C65" w:rsidRPr="00FD1388">
        <w:rPr>
          <w:rFonts w:ascii="Arial" w:eastAsia="Arial" w:hAnsi="Arial" w:cs="Arial"/>
          <w:b/>
          <w:bCs/>
          <w:color w:val="000000"/>
          <w:sz w:val="20"/>
          <w:szCs w:val="20"/>
          <w:shd w:val="clear" w:color="auto" w:fill="A4A4A4"/>
        </w:rPr>
        <w:t>II</w:t>
      </w:r>
      <w:r w:rsidRPr="00FD1388">
        <w:rPr>
          <w:rFonts w:ascii="Arial" w:eastAsia="Arial" w:hAnsi="Arial" w:cs="Arial"/>
          <w:b/>
          <w:bCs/>
          <w:color w:val="000000"/>
          <w:sz w:val="20"/>
          <w:szCs w:val="20"/>
          <w:shd w:val="clear" w:color="auto" w:fill="A4A4A4"/>
        </w:rPr>
        <w:t xml:space="preserve"> - </w:t>
      </w:r>
      <w:r w:rsidRPr="00FD1388">
        <w:rPr>
          <w:rFonts w:ascii="Arial" w:eastAsia="Arial" w:hAnsi="Arial" w:cs="Arial"/>
          <w:b/>
          <w:bCs/>
          <w:color w:val="000000"/>
          <w:w w:val="80"/>
          <w:sz w:val="20"/>
          <w:szCs w:val="20"/>
          <w:shd w:val="clear" w:color="auto" w:fill="A4A4A4"/>
        </w:rPr>
        <w:t>ESTUDO</w:t>
      </w:r>
      <w:r w:rsidRPr="00FD1388">
        <w:rPr>
          <w:rFonts w:ascii="Arial" w:eastAsia="Arial" w:hAnsi="Arial" w:cs="Arial"/>
          <w:b/>
          <w:bCs/>
          <w:color w:val="000000"/>
          <w:spacing w:val="-2"/>
          <w:sz w:val="20"/>
          <w:szCs w:val="20"/>
          <w:shd w:val="clear" w:color="auto" w:fill="A4A4A4"/>
        </w:rPr>
        <w:t xml:space="preserve"> </w:t>
      </w:r>
      <w:r w:rsidRPr="00FD1388">
        <w:rPr>
          <w:rFonts w:ascii="Arial" w:eastAsia="Arial" w:hAnsi="Arial" w:cs="Arial"/>
          <w:b/>
          <w:bCs/>
          <w:color w:val="000000"/>
          <w:w w:val="80"/>
          <w:sz w:val="20"/>
          <w:szCs w:val="20"/>
          <w:shd w:val="clear" w:color="auto" w:fill="A4A4A4"/>
        </w:rPr>
        <w:t>TÉCNICO</w:t>
      </w:r>
      <w:r w:rsidRPr="00FD1388">
        <w:rPr>
          <w:rFonts w:ascii="Arial" w:eastAsia="Arial" w:hAnsi="Arial" w:cs="Arial"/>
          <w:b/>
          <w:bCs/>
          <w:color w:val="000000"/>
          <w:spacing w:val="-3"/>
          <w:sz w:val="20"/>
          <w:szCs w:val="20"/>
          <w:shd w:val="clear" w:color="auto" w:fill="A4A4A4"/>
        </w:rPr>
        <w:t xml:space="preserve"> </w:t>
      </w:r>
      <w:r w:rsidRPr="00FD1388">
        <w:rPr>
          <w:rFonts w:ascii="Arial" w:eastAsia="Arial" w:hAnsi="Arial" w:cs="Arial"/>
          <w:b/>
          <w:bCs/>
          <w:color w:val="000000"/>
          <w:spacing w:val="-2"/>
          <w:w w:val="80"/>
          <w:sz w:val="20"/>
          <w:szCs w:val="20"/>
          <w:shd w:val="clear" w:color="auto" w:fill="A4A4A4"/>
        </w:rPr>
        <w:t xml:space="preserve">PRELIMINAR </w:t>
      </w:r>
      <w:r w:rsidR="00734A0E" w:rsidRPr="00FD1388">
        <w:rPr>
          <w:rFonts w:ascii="Arial" w:eastAsia="Arial" w:hAnsi="Arial" w:cs="Arial"/>
          <w:b/>
          <w:bCs/>
          <w:color w:val="000000"/>
          <w:spacing w:val="-2"/>
          <w:w w:val="80"/>
          <w:sz w:val="20"/>
          <w:szCs w:val="20"/>
          <w:shd w:val="clear" w:color="auto" w:fill="A4A4A4"/>
        </w:rPr>
        <w:t>–</w:t>
      </w:r>
      <w:r w:rsidRPr="00FD1388">
        <w:rPr>
          <w:rFonts w:ascii="Arial" w:eastAsia="Arial" w:hAnsi="Arial" w:cs="Arial"/>
          <w:b/>
          <w:bCs/>
          <w:color w:val="000000"/>
          <w:spacing w:val="-2"/>
          <w:w w:val="80"/>
          <w:sz w:val="20"/>
          <w:szCs w:val="20"/>
          <w:shd w:val="clear" w:color="auto" w:fill="A4A4A4"/>
        </w:rPr>
        <w:t xml:space="preserve"> </w:t>
      </w:r>
      <w:r w:rsidRPr="00D24367">
        <w:rPr>
          <w:rFonts w:ascii="Arial" w:eastAsia="Arial" w:hAnsi="Arial" w:cs="Arial"/>
          <w:b/>
          <w:bCs/>
          <w:color w:val="000000"/>
          <w:spacing w:val="-2"/>
          <w:w w:val="80"/>
          <w:shd w:val="clear" w:color="auto" w:fill="A4A4A4"/>
        </w:rPr>
        <w:t>ETP</w:t>
      </w:r>
    </w:p>
    <w:p w14:paraId="68C225F0" w14:textId="77777777" w:rsidR="00392D9F" w:rsidRPr="00D24367" w:rsidRDefault="00392D9F" w:rsidP="0029479D">
      <w:pPr>
        <w:tabs>
          <w:tab w:val="left" w:pos="2528"/>
          <w:tab w:val="left" w:pos="8675"/>
        </w:tabs>
        <w:ind w:right="-7"/>
        <w:jc w:val="center"/>
        <w:outlineLvl w:val="0"/>
        <w:rPr>
          <w:rFonts w:ascii="Arial" w:eastAsia="Arial" w:hAnsi="Arial" w:cs="Arial"/>
          <w:b/>
          <w:bCs/>
          <w:color w:val="000000"/>
          <w:spacing w:val="-2"/>
          <w:w w:val="80"/>
          <w:shd w:val="clear" w:color="auto" w:fill="A4A4A4"/>
        </w:rPr>
      </w:pPr>
    </w:p>
    <w:p w14:paraId="3782964E" w14:textId="77777777" w:rsidR="00734A0E" w:rsidRPr="00D24367" w:rsidRDefault="00734A0E" w:rsidP="0029479D">
      <w:pPr>
        <w:tabs>
          <w:tab w:val="left" w:pos="2528"/>
          <w:tab w:val="left" w:pos="8675"/>
        </w:tabs>
        <w:ind w:right="-7"/>
        <w:jc w:val="center"/>
        <w:outlineLvl w:val="0"/>
        <w:rPr>
          <w:rFonts w:ascii="Arial" w:eastAsia="Arial" w:hAnsi="Arial" w:cs="Arial"/>
        </w:rPr>
      </w:pPr>
    </w:p>
    <w:p w14:paraId="1616F3DA" w14:textId="257CAD69" w:rsidR="00252FDC" w:rsidRPr="00D24367" w:rsidRDefault="00252FDC" w:rsidP="00A555FA">
      <w:pPr>
        <w:widowControl/>
        <w:autoSpaceDE/>
        <w:autoSpaceDN/>
        <w:spacing w:after="120"/>
        <w:ind w:right="-7"/>
        <w:jc w:val="both"/>
        <w:rPr>
          <w:rFonts w:ascii="Arial" w:eastAsia="Arial MT" w:hAnsi="Arial" w:cs="Arial"/>
          <w:b/>
        </w:rPr>
      </w:pPr>
      <w:r w:rsidRPr="00D24367">
        <w:rPr>
          <w:rFonts w:ascii="Arial" w:eastAsia="Arial MT" w:hAnsi="Arial" w:cs="Arial"/>
          <w:b/>
        </w:rPr>
        <w:t>INTRODUÇÃO</w:t>
      </w:r>
      <w:r w:rsidRPr="00D24367">
        <w:rPr>
          <w:rFonts w:ascii="Arial" w:eastAsia="Arial MT" w:hAnsi="Arial" w:cs="Arial"/>
          <w:b/>
        </w:rPr>
        <w:tab/>
      </w:r>
    </w:p>
    <w:p w14:paraId="0995A394" w14:textId="1FFEC4B6" w:rsidR="00252FDC" w:rsidRPr="00D24367" w:rsidRDefault="009876EA" w:rsidP="00734A0E">
      <w:pPr>
        <w:widowControl/>
        <w:autoSpaceDE/>
        <w:autoSpaceDN/>
        <w:spacing w:after="120"/>
        <w:ind w:right="-7"/>
        <w:jc w:val="both"/>
        <w:rPr>
          <w:rFonts w:ascii="Arial" w:eastAsia="Arial MT" w:hAnsi="Arial" w:cs="Arial"/>
          <w:bCs/>
        </w:rPr>
      </w:pPr>
      <w:r w:rsidRPr="00D24367">
        <w:rPr>
          <w:rFonts w:ascii="Arial" w:eastAsia="Arial MT" w:hAnsi="Arial" w:cs="Arial"/>
          <w:bCs/>
        </w:rPr>
        <w:t xml:space="preserve">O PRESENTE </w:t>
      </w:r>
      <w:r w:rsidRPr="00D24367">
        <w:rPr>
          <w:rFonts w:ascii="Arial" w:eastAsia="Arial MT" w:hAnsi="Arial" w:cs="Arial"/>
          <w:b/>
        </w:rPr>
        <w:t>ESTUDO TÉCNICO PRELIMINAR - ETP</w:t>
      </w:r>
      <w:r w:rsidRPr="00D24367">
        <w:rPr>
          <w:rFonts w:ascii="Arial" w:eastAsia="Arial MT" w:hAnsi="Arial" w:cs="Arial"/>
          <w:bCs/>
        </w:rPr>
        <w:t xml:space="preserve"> - TEM COMO OBJETIVO AVALIAR ALTERNATIVAS PARA CONCRETIZAR OS ESTUDOS PRELIMINARES VISANDO SUBSIDIAR A CONTRATAÇÃO DE EMPRESA(S) PARA PRESTAÇÃO  DE SERVIÇOS MÉDICOS</w:t>
      </w:r>
      <w:r w:rsidRPr="00D24367">
        <w:rPr>
          <w:rStyle w:val="Forte"/>
          <w:rFonts w:ascii="Arial" w:hAnsi="Arial" w:cs="Arial"/>
          <w:b w:val="0"/>
          <w:bCs w:val="0"/>
        </w:rPr>
        <w:t xml:space="preserve"> ESPECIALISTA EM UROLOGIA</w:t>
      </w:r>
      <w:r w:rsidRPr="00D24367">
        <w:rPr>
          <w:rFonts w:ascii="Arial" w:eastAsia="Arial MT" w:hAnsi="Arial" w:cs="Arial"/>
          <w:bCs/>
        </w:rPr>
        <w:t xml:space="preserve"> PARA ATENDER ÀS NECESSIDADES DO </w:t>
      </w:r>
      <w:r w:rsidRPr="00D24367">
        <w:rPr>
          <w:rFonts w:ascii="Arial" w:eastAsia="Arial MT" w:hAnsi="Arial" w:cs="Arial"/>
          <w:b/>
        </w:rPr>
        <w:t>CONSÓRCIO INTERMUNICIPAL DE SAÚDE DO ARAGUAIA – CISA</w:t>
      </w:r>
      <w:r w:rsidRPr="00D24367">
        <w:rPr>
          <w:rFonts w:ascii="Arial" w:eastAsia="Arial MT" w:hAnsi="Arial" w:cs="Arial"/>
          <w:bCs/>
        </w:rPr>
        <w:t xml:space="preserve">, MAS PRECISAMENTE O </w:t>
      </w:r>
      <w:r w:rsidRPr="00D24367">
        <w:rPr>
          <w:rFonts w:ascii="Arial" w:eastAsia="Arial MT" w:hAnsi="Arial" w:cs="Arial"/>
          <w:b/>
        </w:rPr>
        <w:t>HOSPITAL MUNICIPAL PREFEITO JOÃO ABREU LUZ,</w:t>
      </w:r>
      <w:r w:rsidRPr="00D24367">
        <w:rPr>
          <w:rFonts w:ascii="Arial" w:eastAsia="Arial MT" w:hAnsi="Arial" w:cs="Arial"/>
          <w:bCs/>
        </w:rPr>
        <w:t xml:space="preserve"> </w:t>
      </w:r>
      <w:r w:rsidRPr="00D24367">
        <w:rPr>
          <w:rFonts w:ascii="Arial" w:hAnsi="Arial" w:cs="Arial"/>
          <w:b/>
          <w:bCs/>
        </w:rPr>
        <w:t xml:space="preserve">NO PERIODO DE </w:t>
      </w:r>
      <w:r w:rsidR="00AC7551" w:rsidRPr="00D24367">
        <w:rPr>
          <w:rFonts w:ascii="Arial" w:hAnsi="Arial" w:cs="Arial"/>
          <w:b/>
          <w:bCs/>
        </w:rPr>
        <w:t>(03) MESES</w:t>
      </w:r>
      <w:r w:rsidRPr="00D24367">
        <w:rPr>
          <w:rFonts w:ascii="Arial" w:eastAsia="Arial MT" w:hAnsi="Arial" w:cs="Arial"/>
          <w:bCs/>
        </w:rPr>
        <w:t xml:space="preserve">, SERVINDO COMO BASE PARA A ELABORAÇÃO DO TERMO DE REFERÊNCIA, DE ACORDO COM O </w:t>
      </w:r>
      <w:r w:rsidRPr="00D24367">
        <w:rPr>
          <w:rFonts w:ascii="Arial" w:eastAsia="Arial MT" w:hAnsi="Arial" w:cs="Arial"/>
          <w:bCs/>
          <w:color w:val="0000FF"/>
        </w:rPr>
        <w:t>ARTIGO 18 DA LEI FEDERAL Nº 14.133/2021</w:t>
      </w:r>
      <w:r w:rsidRPr="00D24367">
        <w:rPr>
          <w:rFonts w:ascii="Arial" w:eastAsia="Arial MT" w:hAnsi="Arial" w:cs="Arial"/>
          <w:bCs/>
        </w:rPr>
        <w:t>.</w:t>
      </w:r>
    </w:p>
    <w:p w14:paraId="3F4407FC" w14:textId="77777777" w:rsidR="00252FDC" w:rsidRPr="00D24367" w:rsidRDefault="00252FDC" w:rsidP="00734A0E">
      <w:pPr>
        <w:widowControl/>
        <w:autoSpaceDE/>
        <w:autoSpaceDN/>
        <w:spacing w:after="120"/>
        <w:ind w:right="-7"/>
        <w:jc w:val="both"/>
        <w:rPr>
          <w:rFonts w:ascii="Arial" w:eastAsia="Arial MT" w:hAnsi="Arial" w:cs="Arial"/>
          <w:b/>
        </w:rPr>
      </w:pPr>
      <w:r w:rsidRPr="00D24367">
        <w:rPr>
          <w:rFonts w:ascii="Arial" w:eastAsia="Arial MT" w:hAnsi="Arial" w:cs="Arial"/>
          <w:b/>
        </w:rPr>
        <w:t>DIRETRIZES QUE NORTEARÃO ESTE ETP</w:t>
      </w:r>
    </w:p>
    <w:p w14:paraId="2FF31249" w14:textId="77777777" w:rsidR="00252FDC" w:rsidRPr="00D24367" w:rsidRDefault="00252FDC" w:rsidP="00734A0E">
      <w:pPr>
        <w:adjustRightInd w:val="0"/>
        <w:spacing w:after="120"/>
        <w:ind w:right="-7"/>
        <w:jc w:val="both"/>
        <w:rPr>
          <w:rFonts w:ascii="Arial" w:eastAsia="Arial MT" w:hAnsi="Arial" w:cs="Arial"/>
          <w:bCs/>
          <w:iCs/>
          <w:color w:val="000000"/>
        </w:rPr>
      </w:pPr>
      <w:r w:rsidRPr="00D24367">
        <w:rPr>
          <w:rFonts w:ascii="Arial" w:eastAsia="Arial MT" w:hAnsi="Arial" w:cs="Arial"/>
          <w:bCs/>
          <w:iCs/>
          <w:color w:val="000000"/>
        </w:rPr>
        <w:t>A fase preparatória do processo licitatório é caracterizada pelo planejamento e deve compatibilizar-se com o plano de contratações anual, sempre que elaborado, e com as leis orçamentárias, bem como abordar todas as considerações técnicas, mercadológicas e de gestão que podem interferir na contratação, compreendidos:</w:t>
      </w:r>
    </w:p>
    <w:p w14:paraId="1B1135CA" w14:textId="77777777" w:rsidR="00252FDC" w:rsidRPr="00D24367" w:rsidRDefault="00252FDC" w:rsidP="00734A0E">
      <w:pPr>
        <w:adjustRightInd w:val="0"/>
        <w:spacing w:after="120"/>
        <w:ind w:right="-7"/>
        <w:jc w:val="both"/>
        <w:rPr>
          <w:rFonts w:ascii="Arial" w:eastAsia="Arial MT" w:hAnsi="Arial" w:cs="Arial"/>
          <w:bCs/>
          <w:iCs/>
        </w:rPr>
      </w:pPr>
      <w:r w:rsidRPr="00D24367">
        <w:rPr>
          <w:rFonts w:ascii="Arial" w:eastAsia="Arial MT" w:hAnsi="Arial" w:cs="Arial"/>
          <w:bCs/>
          <w:iCs/>
          <w:color w:val="000000"/>
        </w:rPr>
        <w:t>I - a descrição da necessidade da contratação fundamentada em estudo técnico preliminar que caracterize o interesse público envolvido; (...).</w:t>
      </w:r>
      <w:r w:rsidRPr="00D24367">
        <w:rPr>
          <w:rFonts w:ascii="Arial" w:eastAsia="Arial MT" w:hAnsi="Arial" w:cs="Arial"/>
          <w:bCs/>
          <w:iCs/>
        </w:rPr>
        <w:t xml:space="preserve"> </w:t>
      </w:r>
    </w:p>
    <w:p w14:paraId="7E4953DB" w14:textId="77777777" w:rsidR="00252FDC" w:rsidRPr="00D24367" w:rsidRDefault="00252FDC" w:rsidP="00734A0E">
      <w:pPr>
        <w:ind w:right="-7"/>
        <w:jc w:val="both"/>
        <w:rPr>
          <w:rFonts w:ascii="Arial" w:eastAsia="Arial MT" w:hAnsi="Arial" w:cs="Arial"/>
          <w:b/>
        </w:rPr>
      </w:pPr>
    </w:p>
    <w:p w14:paraId="5E22F1B7" w14:textId="77777777" w:rsidR="00252FDC" w:rsidRPr="00D24367" w:rsidRDefault="00252FDC" w:rsidP="00734A0E">
      <w:pPr>
        <w:numPr>
          <w:ilvl w:val="0"/>
          <w:numId w:val="109"/>
        </w:numPr>
        <w:tabs>
          <w:tab w:val="left" w:pos="849"/>
        </w:tabs>
        <w:ind w:left="0" w:right="-7" w:firstLine="0"/>
        <w:jc w:val="both"/>
        <w:outlineLvl w:val="0"/>
        <w:rPr>
          <w:rFonts w:ascii="Arial" w:eastAsia="Arial" w:hAnsi="Arial" w:cs="Arial"/>
          <w:b/>
          <w:bCs/>
        </w:rPr>
      </w:pPr>
      <w:r w:rsidRPr="00D24367">
        <w:rPr>
          <w:rFonts w:ascii="Arial" w:eastAsia="Arial" w:hAnsi="Arial" w:cs="Arial"/>
          <w:b/>
          <w:bCs/>
          <w:w w:val="80"/>
        </w:rPr>
        <w:t>DESCRIÇÃO</w:t>
      </w:r>
      <w:r w:rsidRPr="00D24367">
        <w:rPr>
          <w:rFonts w:ascii="Arial" w:eastAsia="Arial" w:hAnsi="Arial" w:cs="Arial"/>
          <w:b/>
          <w:bCs/>
          <w:spacing w:val="-2"/>
        </w:rPr>
        <w:t xml:space="preserve"> </w:t>
      </w:r>
      <w:r w:rsidRPr="00D24367">
        <w:rPr>
          <w:rFonts w:ascii="Arial" w:eastAsia="Arial" w:hAnsi="Arial" w:cs="Arial"/>
          <w:b/>
          <w:bCs/>
          <w:w w:val="80"/>
        </w:rPr>
        <w:t>DA</w:t>
      </w:r>
      <w:r w:rsidRPr="00D24367">
        <w:rPr>
          <w:rFonts w:ascii="Arial" w:eastAsia="Arial" w:hAnsi="Arial" w:cs="Arial"/>
          <w:b/>
          <w:bCs/>
          <w:spacing w:val="-1"/>
        </w:rPr>
        <w:t xml:space="preserve"> </w:t>
      </w:r>
      <w:r w:rsidRPr="00D24367">
        <w:rPr>
          <w:rFonts w:ascii="Arial" w:eastAsia="Arial" w:hAnsi="Arial" w:cs="Arial"/>
          <w:b/>
          <w:bCs/>
          <w:spacing w:val="-2"/>
          <w:w w:val="80"/>
        </w:rPr>
        <w:t>NECESSIDADE</w:t>
      </w:r>
    </w:p>
    <w:p w14:paraId="7D9FEEBD" w14:textId="77777777" w:rsidR="00252FDC" w:rsidRPr="00D24367" w:rsidRDefault="00252FDC" w:rsidP="00734A0E">
      <w:pPr>
        <w:tabs>
          <w:tab w:val="left" w:pos="849"/>
        </w:tabs>
        <w:ind w:right="-7"/>
        <w:jc w:val="both"/>
        <w:outlineLvl w:val="0"/>
        <w:rPr>
          <w:rFonts w:ascii="Arial" w:eastAsia="Arial" w:hAnsi="Arial" w:cs="Arial"/>
        </w:rPr>
      </w:pPr>
      <w:r w:rsidRPr="00D24367">
        <w:rPr>
          <w:rFonts w:ascii="Arial" w:eastAsia="Arial" w:hAnsi="Arial" w:cs="Arial"/>
          <w:color w:val="0000FF"/>
        </w:rPr>
        <w:t>(inciso I do § 1° do art. 18 da Lei 14.133/2021</w:t>
      </w:r>
      <w:r w:rsidRPr="00D24367">
        <w:rPr>
          <w:rFonts w:ascii="Arial" w:eastAsia="Arial" w:hAnsi="Arial" w:cs="Arial"/>
          <w:color w:val="000000"/>
        </w:rPr>
        <w:t>)</w:t>
      </w:r>
    </w:p>
    <w:p w14:paraId="16D31D36" w14:textId="4632A4F9" w:rsidR="00CF40E4" w:rsidRPr="00D24367" w:rsidRDefault="00083421" w:rsidP="00734A0E">
      <w:pPr>
        <w:pStyle w:val="Ttulo2"/>
        <w:ind w:left="0" w:right="-1"/>
        <w:jc w:val="both"/>
        <w:rPr>
          <w:rFonts w:ascii="Arial" w:hAnsi="Arial" w:cs="Arial"/>
          <w:spacing w:val="-2"/>
          <w:w w:val="85"/>
        </w:rPr>
      </w:pPr>
      <w:r w:rsidRPr="00D24367">
        <w:rPr>
          <w:rFonts w:ascii="Arial" w:eastAsia="Arial" w:hAnsi="Arial" w:cs="Arial"/>
          <w:spacing w:val="-2"/>
          <w:w w:val="85"/>
        </w:rPr>
        <w:t>O OBJETO DA PRESENTE LICITAÇÃO: “</w:t>
      </w:r>
      <w:bookmarkStart w:id="2" w:name="_Hlk203403450"/>
      <w:r w:rsidRPr="00D24367">
        <w:rPr>
          <w:rFonts w:ascii="Arial" w:hAnsi="Arial" w:cs="Arial"/>
          <w:spacing w:val="-2"/>
          <w:w w:val="85"/>
        </w:rPr>
        <w:t xml:space="preserve">CONTRATAÇÃO DE EMPRESA ESPECIALIZADA NA PRESTAÇÃO DE SERVIÇOS MÉDICOS ESPECIALIZADOS EM SERVIÇOS DE </w:t>
      </w:r>
      <w:r w:rsidR="00784E3F" w:rsidRPr="00D24367">
        <w:rPr>
          <w:rFonts w:ascii="Arial" w:hAnsi="Arial" w:cs="Arial"/>
          <w:spacing w:val="-2"/>
          <w:w w:val="85"/>
        </w:rPr>
        <w:t>UROLOGI</w:t>
      </w:r>
      <w:r w:rsidR="00FD1388" w:rsidRPr="00D24367">
        <w:rPr>
          <w:rFonts w:ascii="Arial" w:hAnsi="Arial" w:cs="Arial"/>
          <w:spacing w:val="-2"/>
          <w:w w:val="85"/>
        </w:rPr>
        <w:t>A</w:t>
      </w:r>
      <w:r w:rsidRPr="00D24367">
        <w:rPr>
          <w:rFonts w:ascii="Arial" w:hAnsi="Arial" w:cs="Arial"/>
          <w:spacing w:val="-2"/>
          <w:w w:val="85"/>
        </w:rPr>
        <w:t>, PARA ATENDER O HOSPITAL MUNICIPAL PREFETO JOÃO ABREU LUZ DE SÃO FÉLIX DO ARAGUAIA/MT”</w:t>
      </w:r>
      <w:r w:rsidR="007A1645" w:rsidRPr="00D24367">
        <w:rPr>
          <w:rFonts w:ascii="Arial" w:hAnsi="Arial" w:cs="Arial"/>
          <w:spacing w:val="-2"/>
          <w:w w:val="85"/>
        </w:rPr>
        <w:t>.</w:t>
      </w:r>
    </w:p>
    <w:p w14:paraId="06BE38E0" w14:textId="77777777" w:rsidR="00A71489" w:rsidRPr="00D24367" w:rsidRDefault="00A71489" w:rsidP="00734A0E">
      <w:pPr>
        <w:pStyle w:val="Ttulo2"/>
        <w:ind w:left="0" w:right="-1"/>
        <w:jc w:val="both"/>
        <w:rPr>
          <w:rFonts w:ascii="Arial" w:hAnsi="Arial" w:cs="Arial"/>
        </w:rPr>
      </w:pPr>
    </w:p>
    <w:bookmarkEnd w:id="2"/>
    <w:p w14:paraId="642E663D" w14:textId="77777777" w:rsidR="003545F0" w:rsidRPr="00D24367" w:rsidRDefault="003545F0" w:rsidP="00734A0E">
      <w:pPr>
        <w:pStyle w:val="Corpodetexto"/>
        <w:ind w:left="0" w:right="-7"/>
        <w:jc w:val="both"/>
        <w:rPr>
          <w:rFonts w:ascii="Arial" w:hAnsi="Arial" w:cs="Arial"/>
          <w:b/>
          <w:bCs/>
        </w:rPr>
      </w:pPr>
      <w:r w:rsidRPr="00D24367">
        <w:rPr>
          <w:rFonts w:ascii="Arial" w:hAnsi="Arial" w:cs="Arial"/>
          <w:b/>
          <w:bCs/>
        </w:rPr>
        <w:t>JUSTIFICATIVA:</w:t>
      </w:r>
    </w:p>
    <w:p w14:paraId="0D6012F7" w14:textId="7A1F774F" w:rsidR="00487D52" w:rsidRPr="00D24367" w:rsidRDefault="00487D52"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 xml:space="preserve">Considerando que a Secretaria Executiva do CISA de São Félix do Araguaia – MT tem envidado esforços para garantir a continuidade e a qualidade da assistência médica aos municípios consorciados, sendo a área de </w:t>
      </w:r>
      <w:r w:rsidR="00784E3F" w:rsidRPr="00D24367">
        <w:rPr>
          <w:rFonts w:ascii="Arial" w:eastAsia="Times New Roman" w:hAnsi="Arial" w:cs="Arial"/>
          <w:lang w:val="pt-BR" w:eastAsia="pt-BR"/>
        </w:rPr>
        <w:t>Urologista</w:t>
      </w:r>
      <w:r w:rsidRPr="00D24367">
        <w:rPr>
          <w:rFonts w:ascii="Arial" w:eastAsia="Times New Roman" w:hAnsi="Arial" w:cs="Arial"/>
          <w:lang w:val="pt-BR" w:eastAsia="pt-BR"/>
        </w:rPr>
        <w:t xml:space="preserve"> essencial para o adequado atendimento </w:t>
      </w:r>
      <w:r w:rsidR="00FB5E6C" w:rsidRPr="00D24367">
        <w:rPr>
          <w:rFonts w:ascii="Arial" w:eastAsia="Times New Roman" w:hAnsi="Arial" w:cs="Arial"/>
          <w:lang w:val="pt-BR" w:eastAsia="pt-BR"/>
        </w:rPr>
        <w:t>das pessoas que estão na vila de espera para o referido tipo de especialidade</w:t>
      </w:r>
      <w:r w:rsidRPr="00D24367">
        <w:rPr>
          <w:rFonts w:ascii="Arial" w:eastAsia="Times New Roman" w:hAnsi="Arial" w:cs="Arial"/>
          <w:lang w:val="pt-BR" w:eastAsia="pt-BR"/>
        </w:rPr>
        <w:t>;</w:t>
      </w:r>
    </w:p>
    <w:p w14:paraId="39C44BFF" w14:textId="77777777" w:rsidR="00487D52" w:rsidRPr="00D24367" w:rsidRDefault="00487D52"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Considerando que a Constituição Federal, em seu art. 196, estabelece que a saúde é direito de todos e dever do Estado, e que a Lei Orgânica da Saúde (Lei nº 8.080/1990) define o dever do poder público em assegurar as condições indispensáveis ao pleno exercício do direito à saúde;</w:t>
      </w:r>
    </w:p>
    <w:p w14:paraId="3AA44D4E" w14:textId="05B88D3F" w:rsidR="00487D52" w:rsidRPr="00D24367" w:rsidRDefault="00487D52"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 xml:space="preserve">Considerando a necessidade imediata de suprir a carência de médicos especialistas em </w:t>
      </w:r>
      <w:r w:rsidR="00784E3F" w:rsidRPr="00D24367">
        <w:rPr>
          <w:rFonts w:ascii="Arial" w:eastAsia="Times New Roman" w:hAnsi="Arial" w:cs="Arial"/>
          <w:lang w:val="pt-BR" w:eastAsia="pt-BR"/>
        </w:rPr>
        <w:t>Urologista</w:t>
      </w:r>
      <w:r w:rsidRPr="00D24367">
        <w:rPr>
          <w:rFonts w:ascii="Arial" w:eastAsia="Times New Roman" w:hAnsi="Arial" w:cs="Arial"/>
          <w:lang w:val="pt-BR" w:eastAsia="pt-BR"/>
        </w:rPr>
        <w:t xml:space="preserve"> no Hospital Municipal Prefeito João Abreu Luz, garantindo atendimento adequado e humanizado </w:t>
      </w:r>
      <w:r w:rsidR="00FB5E6C" w:rsidRPr="00D24367">
        <w:rPr>
          <w:rFonts w:ascii="Arial" w:eastAsia="Times New Roman" w:hAnsi="Arial" w:cs="Arial"/>
          <w:lang w:val="pt-BR" w:eastAsia="pt-BR"/>
        </w:rPr>
        <w:t>aos pacientes que estão na fila de espera</w:t>
      </w:r>
      <w:r w:rsidRPr="00D24367">
        <w:rPr>
          <w:rFonts w:ascii="Arial" w:eastAsia="Times New Roman" w:hAnsi="Arial" w:cs="Arial"/>
          <w:lang w:val="pt-BR" w:eastAsia="pt-BR"/>
        </w:rPr>
        <w:t>, em conformidade com os princípios do Sistema Único de Saúde – SUS, em especial a universalidade, integralidade e equidade;</w:t>
      </w:r>
    </w:p>
    <w:p w14:paraId="4C3670BE" w14:textId="4F1C01D7" w:rsidR="00487D52" w:rsidRPr="00D24367" w:rsidRDefault="00487D52"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 xml:space="preserve">Considerando que o CISA não dispõe em seu quadro efetivo de médicos </w:t>
      </w:r>
      <w:r w:rsidR="00562E36" w:rsidRPr="00D24367">
        <w:rPr>
          <w:rFonts w:ascii="Arial" w:eastAsia="Times New Roman" w:hAnsi="Arial" w:cs="Arial"/>
          <w:lang w:val="pt-BR" w:eastAsia="pt-BR"/>
        </w:rPr>
        <w:t>Urologista</w:t>
      </w:r>
      <w:r w:rsidRPr="00D24367">
        <w:rPr>
          <w:rFonts w:ascii="Arial" w:eastAsia="Times New Roman" w:hAnsi="Arial" w:cs="Arial"/>
          <w:lang w:val="pt-BR" w:eastAsia="pt-BR"/>
        </w:rPr>
        <w:t xml:space="preserve"> concursados, e que a baixa oferta de profissionais da especialidade na região exige a adoção de medidas rápidas e legais para assegurar a assistência à população;</w:t>
      </w:r>
    </w:p>
    <w:p w14:paraId="5F9006D5" w14:textId="23798641" w:rsidR="00487D52" w:rsidRPr="00D24367" w:rsidRDefault="00487D52"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Considerando, ainda, que a prestação dos serviços será realizada em caráter temporário, em regime de</w:t>
      </w:r>
      <w:r w:rsidR="00562E36" w:rsidRPr="00D24367">
        <w:rPr>
          <w:rFonts w:ascii="Arial" w:eastAsia="Times New Roman" w:hAnsi="Arial" w:cs="Arial"/>
          <w:lang w:val="pt-BR" w:eastAsia="pt-BR"/>
        </w:rPr>
        <w:t xml:space="preserve"> plantão, ou seja, </w:t>
      </w:r>
      <w:r w:rsidR="00FC73F9" w:rsidRPr="00D24367">
        <w:rPr>
          <w:rFonts w:ascii="Arial" w:eastAsia="Times New Roman" w:hAnsi="Arial" w:cs="Arial"/>
          <w:lang w:val="pt-BR" w:eastAsia="pt-BR"/>
        </w:rPr>
        <w:t>seguir</w:t>
      </w:r>
      <w:r w:rsidR="00FC73F9" w:rsidRPr="00D24367">
        <w:rPr>
          <w:rFonts w:ascii="Arial" w:hAnsi="Arial" w:cs="Arial"/>
        </w:rPr>
        <w:t xml:space="preserve"> cronograma de atendimento pré-definido pela secretária executiva do CISA durante o período de (03) meses, ou enquanto houver demanda de pacientes,</w:t>
      </w:r>
      <w:r w:rsidR="00FC73F9" w:rsidRPr="00D24367">
        <w:rPr>
          <w:rFonts w:ascii="Arial" w:eastAsia="Times New Roman" w:hAnsi="Arial" w:cs="Arial"/>
          <w:lang w:val="pt-BR" w:eastAsia="pt-BR"/>
        </w:rPr>
        <w:t xml:space="preserve"> </w:t>
      </w:r>
      <w:r w:rsidRPr="00D24367">
        <w:rPr>
          <w:rFonts w:ascii="Arial" w:eastAsia="Times New Roman" w:hAnsi="Arial" w:cs="Arial"/>
          <w:lang w:val="pt-BR" w:eastAsia="pt-BR"/>
        </w:rPr>
        <w:lastRenderedPageBreak/>
        <w:t>não gerando vínculo empregatício com a Administração, mas sim contrato de prestação de serviços mediante pessoa jurídica regularmente habilitada;</w:t>
      </w:r>
    </w:p>
    <w:p w14:paraId="3363031B" w14:textId="4B335D7B" w:rsidR="00487D52" w:rsidRPr="00D24367" w:rsidRDefault="00487D52"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 xml:space="preserve">Desta forma, resta plenamente justificada a necessidade da contratação </w:t>
      </w:r>
      <w:r w:rsidR="00090197" w:rsidRPr="00D24367">
        <w:rPr>
          <w:rFonts w:ascii="Arial" w:eastAsia="Times New Roman" w:hAnsi="Arial" w:cs="Arial"/>
          <w:lang w:val="pt-BR" w:eastAsia="pt-BR"/>
        </w:rPr>
        <w:t xml:space="preserve">essencial </w:t>
      </w:r>
      <w:r w:rsidRPr="00D24367">
        <w:rPr>
          <w:rFonts w:ascii="Arial" w:eastAsia="Times New Roman" w:hAnsi="Arial" w:cs="Arial"/>
          <w:lang w:val="pt-BR" w:eastAsia="pt-BR"/>
        </w:rPr>
        <w:t xml:space="preserve">e temporária de empresa especializada para a prestação de serviços médicos em </w:t>
      </w:r>
      <w:r w:rsidR="00784E3F" w:rsidRPr="00D24367">
        <w:rPr>
          <w:rFonts w:ascii="Arial" w:eastAsia="Times New Roman" w:hAnsi="Arial" w:cs="Arial"/>
          <w:lang w:val="pt-BR" w:eastAsia="pt-BR"/>
        </w:rPr>
        <w:t>Urologista</w:t>
      </w:r>
      <w:r w:rsidRPr="00D24367">
        <w:rPr>
          <w:rFonts w:ascii="Arial" w:eastAsia="Times New Roman" w:hAnsi="Arial" w:cs="Arial"/>
          <w:lang w:val="pt-BR" w:eastAsia="pt-BR"/>
        </w:rPr>
        <w:t xml:space="preserve">, por meio de </w:t>
      </w:r>
      <w:r w:rsidRPr="00D24367">
        <w:rPr>
          <w:rFonts w:ascii="Arial" w:eastAsia="Times New Roman" w:hAnsi="Arial" w:cs="Arial"/>
          <w:b/>
          <w:bCs/>
          <w:lang w:val="pt-BR" w:eastAsia="pt-BR"/>
        </w:rPr>
        <w:t xml:space="preserve">Dispensa de Licitação, nos termos do art. 75, inciso II, </w:t>
      </w:r>
      <w:r w:rsidR="006C6131" w:rsidRPr="00D24367">
        <w:rPr>
          <w:rFonts w:ascii="Arial" w:eastAsia="Times New Roman" w:hAnsi="Arial" w:cs="Arial"/>
          <w:b/>
          <w:bCs/>
          <w:lang w:val="pt-BR" w:eastAsia="pt-BR"/>
        </w:rPr>
        <w:t xml:space="preserve">$ 2º </w:t>
      </w:r>
      <w:r w:rsidRPr="00D24367">
        <w:rPr>
          <w:rFonts w:ascii="Arial" w:eastAsia="Times New Roman" w:hAnsi="Arial" w:cs="Arial"/>
          <w:b/>
          <w:bCs/>
          <w:lang w:val="pt-BR" w:eastAsia="pt-BR"/>
        </w:rPr>
        <w:t>da Lei nº 14.133/2021</w:t>
      </w:r>
      <w:r w:rsidRPr="00D24367">
        <w:rPr>
          <w:rFonts w:ascii="Arial" w:eastAsia="Times New Roman" w:hAnsi="Arial" w:cs="Arial"/>
          <w:lang w:val="pt-BR" w:eastAsia="pt-BR"/>
        </w:rPr>
        <w:t xml:space="preserve">, visando garantir a continuidade e eficiência no atendimento médico </w:t>
      </w:r>
      <w:r w:rsidR="00413946" w:rsidRPr="00D24367">
        <w:rPr>
          <w:rFonts w:ascii="Arial" w:eastAsia="Times New Roman" w:hAnsi="Arial" w:cs="Arial"/>
          <w:lang w:val="pt-BR" w:eastAsia="pt-BR"/>
        </w:rPr>
        <w:t>urologia</w:t>
      </w:r>
      <w:r w:rsidRPr="00D24367">
        <w:rPr>
          <w:rFonts w:ascii="Arial" w:eastAsia="Times New Roman" w:hAnsi="Arial" w:cs="Arial"/>
          <w:lang w:val="pt-BR" w:eastAsia="pt-BR"/>
        </w:rPr>
        <w:t xml:space="preserve"> da rede municipal de saúde, em especial no Hospital Municipal Prefeito João Abreu Luz.</w:t>
      </w:r>
    </w:p>
    <w:p w14:paraId="70411E0C" w14:textId="77777777" w:rsidR="00252FDC" w:rsidRPr="00D24367" w:rsidRDefault="00252FDC" w:rsidP="00734A0E">
      <w:pPr>
        <w:pStyle w:val="PargrafodaLista"/>
        <w:numPr>
          <w:ilvl w:val="0"/>
          <w:numId w:val="110"/>
        </w:numPr>
        <w:tabs>
          <w:tab w:val="left" w:pos="849"/>
        </w:tabs>
        <w:ind w:left="0" w:right="-7" w:firstLine="0"/>
        <w:outlineLvl w:val="0"/>
        <w:rPr>
          <w:rFonts w:ascii="Arial" w:eastAsia="Arial" w:hAnsi="Arial" w:cs="Arial"/>
          <w:b/>
          <w:bCs/>
        </w:rPr>
      </w:pPr>
      <w:r w:rsidRPr="00D24367">
        <w:rPr>
          <w:rFonts w:ascii="Arial" w:eastAsia="Arial" w:hAnsi="Arial" w:cs="Arial"/>
          <w:b/>
          <w:bCs/>
          <w:w w:val="80"/>
        </w:rPr>
        <w:t>ALINHAMENTO</w:t>
      </w:r>
      <w:r w:rsidRPr="00D24367">
        <w:rPr>
          <w:rFonts w:ascii="Arial" w:eastAsia="Arial" w:hAnsi="Arial" w:cs="Arial"/>
          <w:b/>
          <w:bCs/>
        </w:rPr>
        <w:t xml:space="preserve"> </w:t>
      </w:r>
      <w:r w:rsidRPr="00D24367">
        <w:rPr>
          <w:rFonts w:ascii="Arial" w:eastAsia="Arial" w:hAnsi="Arial" w:cs="Arial"/>
          <w:b/>
          <w:bCs/>
          <w:w w:val="80"/>
        </w:rPr>
        <w:t>ENTRE</w:t>
      </w:r>
      <w:r w:rsidRPr="00D24367">
        <w:rPr>
          <w:rFonts w:ascii="Arial" w:eastAsia="Arial" w:hAnsi="Arial" w:cs="Arial"/>
          <w:b/>
          <w:bCs/>
          <w:spacing w:val="-2"/>
        </w:rPr>
        <w:t xml:space="preserve"> </w:t>
      </w:r>
      <w:r w:rsidRPr="00D24367">
        <w:rPr>
          <w:rFonts w:ascii="Arial" w:eastAsia="Arial" w:hAnsi="Arial" w:cs="Arial"/>
          <w:b/>
          <w:bCs/>
          <w:w w:val="80"/>
        </w:rPr>
        <w:t>A</w:t>
      </w:r>
      <w:r w:rsidRPr="00D24367">
        <w:rPr>
          <w:rFonts w:ascii="Arial" w:eastAsia="Arial" w:hAnsi="Arial" w:cs="Arial"/>
          <w:b/>
          <w:bCs/>
          <w:spacing w:val="-1"/>
        </w:rPr>
        <w:t xml:space="preserve"> </w:t>
      </w:r>
      <w:r w:rsidRPr="00D24367">
        <w:rPr>
          <w:rFonts w:ascii="Arial" w:eastAsia="Arial" w:hAnsi="Arial" w:cs="Arial"/>
          <w:b/>
          <w:bCs/>
          <w:w w:val="80"/>
        </w:rPr>
        <w:t>CONTRATAÇÃO</w:t>
      </w:r>
      <w:r w:rsidRPr="00D24367">
        <w:rPr>
          <w:rFonts w:ascii="Arial" w:eastAsia="Arial" w:hAnsi="Arial" w:cs="Arial"/>
          <w:b/>
          <w:bCs/>
        </w:rPr>
        <w:t xml:space="preserve"> </w:t>
      </w:r>
      <w:r w:rsidRPr="00D24367">
        <w:rPr>
          <w:rFonts w:ascii="Arial" w:eastAsia="Arial" w:hAnsi="Arial" w:cs="Arial"/>
          <w:b/>
          <w:bCs/>
          <w:w w:val="80"/>
        </w:rPr>
        <w:t>E</w:t>
      </w:r>
      <w:r w:rsidRPr="00D24367">
        <w:rPr>
          <w:rFonts w:ascii="Arial" w:eastAsia="Arial" w:hAnsi="Arial" w:cs="Arial"/>
          <w:b/>
          <w:bCs/>
          <w:spacing w:val="-1"/>
        </w:rPr>
        <w:t xml:space="preserve"> </w:t>
      </w:r>
      <w:r w:rsidRPr="00D24367">
        <w:rPr>
          <w:rFonts w:ascii="Arial" w:eastAsia="Arial" w:hAnsi="Arial" w:cs="Arial"/>
          <w:b/>
          <w:bCs/>
          <w:w w:val="80"/>
        </w:rPr>
        <w:t>O</w:t>
      </w:r>
      <w:r w:rsidRPr="00D24367">
        <w:rPr>
          <w:rFonts w:ascii="Arial" w:eastAsia="Arial" w:hAnsi="Arial" w:cs="Arial"/>
          <w:b/>
          <w:bCs/>
        </w:rPr>
        <w:t xml:space="preserve"> </w:t>
      </w:r>
      <w:r w:rsidRPr="00D24367">
        <w:rPr>
          <w:rFonts w:ascii="Arial" w:eastAsia="Arial" w:hAnsi="Arial" w:cs="Arial"/>
          <w:b/>
          <w:bCs/>
          <w:spacing w:val="-2"/>
          <w:w w:val="80"/>
        </w:rPr>
        <w:t>PLANEJAMENTO</w:t>
      </w:r>
    </w:p>
    <w:p w14:paraId="0D2A9DCF" w14:textId="77777777" w:rsidR="00252FDC" w:rsidRPr="00D24367" w:rsidRDefault="00252FDC" w:rsidP="00734A0E">
      <w:pPr>
        <w:tabs>
          <w:tab w:val="left" w:pos="849"/>
        </w:tabs>
        <w:ind w:right="-7"/>
        <w:jc w:val="both"/>
        <w:outlineLvl w:val="0"/>
        <w:rPr>
          <w:rFonts w:ascii="Arial" w:eastAsia="Arial" w:hAnsi="Arial" w:cs="Arial"/>
          <w:color w:val="0000FF"/>
        </w:rPr>
      </w:pPr>
      <w:r w:rsidRPr="00D24367">
        <w:rPr>
          <w:rFonts w:ascii="Arial" w:eastAsia="Arial" w:hAnsi="Arial" w:cs="Arial"/>
          <w:color w:val="0000FF"/>
        </w:rPr>
        <w:t>(inciso II do § 1° do art. 18 da Lei 14.133/21)</w:t>
      </w:r>
    </w:p>
    <w:p w14:paraId="36F4D3F5" w14:textId="77777777" w:rsidR="00252FDC" w:rsidRPr="00D24367" w:rsidRDefault="00252FDC" w:rsidP="00734A0E">
      <w:pPr>
        <w:tabs>
          <w:tab w:val="left" w:pos="849"/>
        </w:tabs>
        <w:ind w:right="-7"/>
        <w:jc w:val="both"/>
        <w:rPr>
          <w:rFonts w:ascii="Arial" w:eastAsia="Arial MT" w:hAnsi="Arial" w:cs="Arial"/>
          <w:w w:val="85"/>
        </w:rPr>
      </w:pPr>
      <w:r w:rsidRPr="00D24367">
        <w:rPr>
          <w:rFonts w:ascii="Arial" w:eastAsia="Arial MT" w:hAnsi="Arial" w:cs="Arial"/>
          <w:w w:val="85"/>
        </w:rPr>
        <w:t>A</w:t>
      </w:r>
      <w:r w:rsidRPr="00D24367">
        <w:rPr>
          <w:rFonts w:ascii="Arial" w:eastAsia="Arial MT" w:hAnsi="Arial" w:cs="Arial"/>
          <w:spacing w:val="-7"/>
          <w:w w:val="85"/>
        </w:rPr>
        <w:t xml:space="preserve"> </w:t>
      </w:r>
      <w:r w:rsidRPr="00D24367">
        <w:rPr>
          <w:rFonts w:ascii="Arial" w:eastAsia="Arial MT" w:hAnsi="Arial" w:cs="Arial"/>
          <w:w w:val="85"/>
        </w:rPr>
        <w:t>presente</w:t>
      </w:r>
      <w:r w:rsidRPr="00D24367">
        <w:rPr>
          <w:rFonts w:ascii="Arial" w:eastAsia="Arial MT" w:hAnsi="Arial" w:cs="Arial"/>
          <w:spacing w:val="-5"/>
          <w:w w:val="85"/>
        </w:rPr>
        <w:t xml:space="preserve"> </w:t>
      </w:r>
      <w:r w:rsidRPr="00D24367">
        <w:rPr>
          <w:rFonts w:ascii="Arial" w:eastAsia="Arial MT" w:hAnsi="Arial" w:cs="Arial"/>
          <w:w w:val="85"/>
        </w:rPr>
        <w:t>contratação/aquisição</w:t>
      </w:r>
      <w:r w:rsidRPr="00D24367">
        <w:rPr>
          <w:rFonts w:ascii="Arial" w:eastAsia="Arial MT" w:hAnsi="Arial" w:cs="Arial"/>
          <w:spacing w:val="-7"/>
          <w:w w:val="85"/>
        </w:rPr>
        <w:t xml:space="preserve"> </w:t>
      </w:r>
      <w:r w:rsidRPr="00D24367">
        <w:rPr>
          <w:rFonts w:ascii="Arial" w:eastAsia="Arial MT" w:hAnsi="Arial" w:cs="Arial"/>
          <w:w w:val="85"/>
        </w:rPr>
        <w:t>pretendida</w:t>
      </w:r>
      <w:r w:rsidRPr="00D24367">
        <w:rPr>
          <w:rFonts w:ascii="Arial" w:eastAsia="Arial MT" w:hAnsi="Arial" w:cs="Arial"/>
          <w:spacing w:val="-6"/>
          <w:w w:val="85"/>
        </w:rPr>
        <w:t xml:space="preserve"> </w:t>
      </w:r>
      <w:r w:rsidRPr="00D24367">
        <w:rPr>
          <w:rFonts w:ascii="Arial" w:eastAsia="Arial MT" w:hAnsi="Arial" w:cs="Arial"/>
          <w:w w:val="85"/>
        </w:rPr>
        <w:t>está</w:t>
      </w:r>
      <w:r w:rsidRPr="00D24367">
        <w:rPr>
          <w:rFonts w:ascii="Arial" w:eastAsia="Arial MT" w:hAnsi="Arial" w:cs="Arial"/>
          <w:spacing w:val="-6"/>
          <w:w w:val="85"/>
        </w:rPr>
        <w:t xml:space="preserve"> </w:t>
      </w:r>
      <w:r w:rsidRPr="00D24367">
        <w:rPr>
          <w:rFonts w:ascii="Arial" w:eastAsia="Arial MT" w:hAnsi="Arial" w:cs="Arial"/>
          <w:w w:val="85"/>
        </w:rPr>
        <w:t>prevista</w:t>
      </w:r>
      <w:r w:rsidRPr="00D24367">
        <w:rPr>
          <w:rFonts w:ascii="Arial" w:eastAsia="Arial MT" w:hAnsi="Arial" w:cs="Arial"/>
          <w:spacing w:val="-5"/>
          <w:w w:val="85"/>
        </w:rPr>
        <w:t xml:space="preserve"> </w:t>
      </w:r>
      <w:r w:rsidRPr="00D24367">
        <w:rPr>
          <w:rFonts w:ascii="Arial" w:eastAsia="Arial MT" w:hAnsi="Arial" w:cs="Arial"/>
          <w:w w:val="85"/>
        </w:rPr>
        <w:t>no</w:t>
      </w:r>
      <w:r w:rsidRPr="00D24367">
        <w:rPr>
          <w:rFonts w:ascii="Arial" w:eastAsia="Arial MT" w:hAnsi="Arial" w:cs="Arial"/>
          <w:spacing w:val="-6"/>
          <w:w w:val="85"/>
        </w:rPr>
        <w:t xml:space="preserve"> </w:t>
      </w:r>
      <w:r w:rsidRPr="00D24367">
        <w:rPr>
          <w:rFonts w:ascii="Arial" w:eastAsia="Arial MT" w:hAnsi="Arial" w:cs="Arial"/>
          <w:w w:val="85"/>
        </w:rPr>
        <w:t>Plano</w:t>
      </w:r>
      <w:r w:rsidRPr="00D24367">
        <w:rPr>
          <w:rFonts w:ascii="Arial" w:eastAsia="Arial MT" w:hAnsi="Arial" w:cs="Arial"/>
          <w:spacing w:val="-6"/>
          <w:w w:val="85"/>
        </w:rPr>
        <w:t xml:space="preserve"> </w:t>
      </w:r>
      <w:r w:rsidRPr="00D24367">
        <w:rPr>
          <w:rFonts w:ascii="Arial" w:eastAsia="Arial MT" w:hAnsi="Arial" w:cs="Arial"/>
          <w:w w:val="85"/>
        </w:rPr>
        <w:t>de</w:t>
      </w:r>
      <w:r w:rsidRPr="00D24367">
        <w:rPr>
          <w:rFonts w:ascii="Arial" w:eastAsia="Arial MT" w:hAnsi="Arial" w:cs="Arial"/>
          <w:spacing w:val="-7"/>
          <w:w w:val="85"/>
        </w:rPr>
        <w:t xml:space="preserve"> </w:t>
      </w:r>
      <w:r w:rsidRPr="00D24367">
        <w:rPr>
          <w:rFonts w:ascii="Arial" w:eastAsia="Arial MT" w:hAnsi="Arial" w:cs="Arial"/>
          <w:w w:val="85"/>
        </w:rPr>
        <w:t>Contratações</w:t>
      </w:r>
      <w:r w:rsidRPr="00D24367">
        <w:rPr>
          <w:rFonts w:ascii="Arial" w:eastAsia="Arial MT" w:hAnsi="Arial" w:cs="Arial"/>
          <w:spacing w:val="-5"/>
          <w:w w:val="85"/>
        </w:rPr>
        <w:t xml:space="preserve"> </w:t>
      </w:r>
      <w:r w:rsidRPr="00D24367">
        <w:rPr>
          <w:rFonts w:ascii="Arial" w:eastAsia="Arial MT" w:hAnsi="Arial" w:cs="Arial"/>
          <w:w w:val="85"/>
        </w:rPr>
        <w:t>Anual</w:t>
      </w:r>
      <w:r w:rsidRPr="00D24367">
        <w:rPr>
          <w:rFonts w:ascii="Arial" w:eastAsia="Arial MT" w:hAnsi="Arial" w:cs="Arial"/>
          <w:spacing w:val="-4"/>
          <w:w w:val="85"/>
        </w:rPr>
        <w:t xml:space="preserve"> </w:t>
      </w:r>
      <w:r w:rsidRPr="00D24367">
        <w:rPr>
          <w:rFonts w:ascii="Arial" w:eastAsia="Arial MT" w:hAnsi="Arial" w:cs="Arial"/>
          <w:w w:val="85"/>
        </w:rPr>
        <w:t>do Consórcio Intermunicipal de Saúde.</w:t>
      </w:r>
    </w:p>
    <w:p w14:paraId="69743BF6" w14:textId="77777777" w:rsidR="00252FDC" w:rsidRPr="00D24367" w:rsidRDefault="00252FDC" w:rsidP="00734A0E">
      <w:pPr>
        <w:tabs>
          <w:tab w:val="left" w:pos="849"/>
        </w:tabs>
        <w:ind w:right="-7"/>
        <w:jc w:val="both"/>
        <w:rPr>
          <w:rFonts w:ascii="Arial" w:eastAsia="Arial MT" w:hAnsi="Arial" w:cs="Arial"/>
        </w:rPr>
      </w:pPr>
    </w:p>
    <w:p w14:paraId="2B2D4407"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3- DESCRIÇÃO</w:t>
      </w:r>
      <w:r w:rsidRPr="00D24367">
        <w:rPr>
          <w:rFonts w:ascii="Arial" w:eastAsia="Arial" w:hAnsi="Arial" w:cs="Arial"/>
          <w:b/>
          <w:bCs/>
          <w:spacing w:val="1"/>
        </w:rPr>
        <w:t xml:space="preserve"> </w:t>
      </w:r>
      <w:r w:rsidRPr="00D24367">
        <w:rPr>
          <w:rFonts w:ascii="Arial" w:eastAsia="Arial" w:hAnsi="Arial" w:cs="Arial"/>
          <w:b/>
          <w:bCs/>
          <w:w w:val="80"/>
        </w:rPr>
        <w:t>DOS</w:t>
      </w:r>
      <w:r w:rsidRPr="00D24367">
        <w:rPr>
          <w:rFonts w:ascii="Arial" w:eastAsia="Arial" w:hAnsi="Arial" w:cs="Arial"/>
          <w:b/>
          <w:bCs/>
        </w:rPr>
        <w:t xml:space="preserve"> </w:t>
      </w:r>
      <w:r w:rsidRPr="00D24367">
        <w:rPr>
          <w:rFonts w:ascii="Arial" w:eastAsia="Arial" w:hAnsi="Arial" w:cs="Arial"/>
          <w:b/>
          <w:bCs/>
          <w:w w:val="80"/>
        </w:rPr>
        <w:t>REQUISITOS</w:t>
      </w:r>
      <w:r w:rsidRPr="00D24367">
        <w:rPr>
          <w:rFonts w:ascii="Arial" w:eastAsia="Arial" w:hAnsi="Arial" w:cs="Arial"/>
          <w:b/>
          <w:bCs/>
          <w:spacing w:val="1"/>
        </w:rPr>
        <w:t xml:space="preserve"> </w:t>
      </w:r>
      <w:r w:rsidRPr="00D24367">
        <w:rPr>
          <w:rFonts w:ascii="Arial" w:eastAsia="Arial" w:hAnsi="Arial" w:cs="Arial"/>
          <w:b/>
          <w:bCs/>
          <w:w w:val="80"/>
        </w:rPr>
        <w:t>DA</w:t>
      </w:r>
      <w:r w:rsidRPr="00D24367">
        <w:rPr>
          <w:rFonts w:ascii="Arial" w:eastAsia="Arial" w:hAnsi="Arial" w:cs="Arial"/>
          <w:b/>
          <w:bCs/>
        </w:rPr>
        <w:t xml:space="preserve"> </w:t>
      </w:r>
      <w:r w:rsidRPr="00D24367">
        <w:rPr>
          <w:rFonts w:ascii="Arial" w:eastAsia="Arial" w:hAnsi="Arial" w:cs="Arial"/>
          <w:b/>
          <w:bCs/>
          <w:spacing w:val="-2"/>
          <w:w w:val="80"/>
        </w:rPr>
        <w:t>CONTRATAÇÃO</w:t>
      </w:r>
    </w:p>
    <w:p w14:paraId="02979D75" w14:textId="77777777" w:rsidR="00252FDC" w:rsidRPr="00D24367" w:rsidRDefault="00252FDC" w:rsidP="00734A0E">
      <w:pPr>
        <w:tabs>
          <w:tab w:val="left" w:pos="849"/>
          <w:tab w:val="left" w:pos="1956"/>
        </w:tabs>
        <w:ind w:right="-7"/>
        <w:jc w:val="both"/>
        <w:outlineLvl w:val="0"/>
        <w:rPr>
          <w:rFonts w:ascii="Arial" w:eastAsia="Arial" w:hAnsi="Arial" w:cs="Arial"/>
          <w:color w:val="0000FF"/>
        </w:rPr>
      </w:pPr>
      <w:r w:rsidRPr="00D24367">
        <w:rPr>
          <w:rFonts w:ascii="Arial" w:eastAsia="Arial" w:hAnsi="Arial" w:cs="Arial"/>
          <w:color w:val="0000FF"/>
        </w:rPr>
        <w:t>(inciso III do § 1° do art. 18 da Lei 14.133/2021)</w:t>
      </w:r>
    </w:p>
    <w:p w14:paraId="0D804DF9" w14:textId="77777777" w:rsidR="00252FDC" w:rsidRPr="00D24367" w:rsidRDefault="00252FDC" w:rsidP="00734A0E">
      <w:pPr>
        <w:ind w:right="-7"/>
        <w:jc w:val="both"/>
        <w:rPr>
          <w:rFonts w:ascii="Arial" w:eastAsia="Arial MT" w:hAnsi="Arial" w:cs="Arial"/>
          <w:color w:val="0000FF"/>
        </w:rPr>
      </w:pPr>
      <w:r w:rsidRPr="00D24367">
        <w:rPr>
          <w:rFonts w:ascii="Arial" w:eastAsia="Arial MT" w:hAnsi="Arial" w:cs="Arial"/>
          <w:w w:val="80"/>
        </w:rPr>
        <w:t>Os serviços têm natureza de serviços comuns, tendo em vista que seus padrões de</w:t>
      </w:r>
      <w:r w:rsidRPr="00D24367">
        <w:rPr>
          <w:rFonts w:ascii="Arial" w:eastAsia="Arial MT" w:hAnsi="Arial" w:cs="Arial"/>
        </w:rPr>
        <w:t xml:space="preserve"> </w:t>
      </w:r>
      <w:r w:rsidRPr="00D24367">
        <w:rPr>
          <w:rFonts w:ascii="Arial" w:eastAsia="Arial MT" w:hAnsi="Arial" w:cs="Arial"/>
          <w:w w:val="80"/>
        </w:rPr>
        <w:t>desempenho</w:t>
      </w:r>
      <w:r w:rsidRPr="00D24367">
        <w:rPr>
          <w:rFonts w:ascii="Arial" w:eastAsia="Arial MT" w:hAnsi="Arial" w:cs="Arial"/>
          <w:spacing w:val="80"/>
        </w:rPr>
        <w:t xml:space="preserve"> </w:t>
      </w:r>
      <w:r w:rsidRPr="00D24367">
        <w:rPr>
          <w:rFonts w:ascii="Arial" w:eastAsia="Arial MT" w:hAnsi="Arial" w:cs="Arial"/>
          <w:w w:val="80"/>
        </w:rPr>
        <w:t xml:space="preserve">e qualidade podem ser objetivamente definidos pelo edital por meio de especificações usuais de mercado, </w:t>
      </w:r>
      <w:r w:rsidRPr="00D24367">
        <w:rPr>
          <w:rFonts w:ascii="Arial" w:eastAsia="Arial MT" w:hAnsi="Arial" w:cs="Arial"/>
          <w:w w:val="85"/>
        </w:rPr>
        <w:t>nos</w:t>
      </w:r>
      <w:r w:rsidRPr="00D24367">
        <w:rPr>
          <w:rFonts w:ascii="Arial" w:eastAsia="Arial MT" w:hAnsi="Arial" w:cs="Arial"/>
          <w:spacing w:val="-6"/>
          <w:w w:val="85"/>
        </w:rPr>
        <w:t xml:space="preserve"> </w:t>
      </w:r>
      <w:r w:rsidRPr="00D24367">
        <w:rPr>
          <w:rFonts w:ascii="Arial" w:eastAsia="Arial MT" w:hAnsi="Arial" w:cs="Arial"/>
          <w:w w:val="85"/>
        </w:rPr>
        <w:t>termos</w:t>
      </w:r>
      <w:r w:rsidRPr="00D24367">
        <w:rPr>
          <w:rFonts w:ascii="Arial" w:eastAsia="Arial MT" w:hAnsi="Arial" w:cs="Arial"/>
          <w:spacing w:val="-5"/>
          <w:w w:val="85"/>
        </w:rPr>
        <w:t xml:space="preserve"> </w:t>
      </w:r>
      <w:r w:rsidRPr="00D24367">
        <w:rPr>
          <w:rFonts w:ascii="Arial" w:eastAsia="Arial MT" w:hAnsi="Arial" w:cs="Arial"/>
          <w:w w:val="85"/>
        </w:rPr>
        <w:t>do</w:t>
      </w:r>
      <w:r w:rsidRPr="00D24367">
        <w:rPr>
          <w:rFonts w:ascii="Arial" w:eastAsia="Arial MT" w:hAnsi="Arial" w:cs="Arial"/>
          <w:spacing w:val="-6"/>
          <w:w w:val="85"/>
        </w:rPr>
        <w:t xml:space="preserve"> </w:t>
      </w:r>
      <w:r w:rsidRPr="00D24367">
        <w:rPr>
          <w:rFonts w:ascii="Arial" w:eastAsia="Arial MT" w:hAnsi="Arial" w:cs="Arial"/>
          <w:color w:val="0000FF"/>
          <w:w w:val="85"/>
        </w:rPr>
        <w:t>art.</w:t>
      </w:r>
      <w:r w:rsidRPr="00D24367">
        <w:rPr>
          <w:rFonts w:ascii="Arial" w:eastAsia="Arial MT" w:hAnsi="Arial" w:cs="Arial"/>
          <w:color w:val="0000FF"/>
          <w:spacing w:val="-6"/>
          <w:w w:val="85"/>
        </w:rPr>
        <w:t xml:space="preserve"> </w:t>
      </w:r>
      <w:r w:rsidRPr="00D24367">
        <w:rPr>
          <w:rFonts w:ascii="Arial" w:eastAsia="Arial MT" w:hAnsi="Arial" w:cs="Arial"/>
          <w:color w:val="0000FF"/>
          <w:w w:val="85"/>
        </w:rPr>
        <w:t>6º,</w:t>
      </w:r>
      <w:r w:rsidRPr="00D24367">
        <w:rPr>
          <w:rFonts w:ascii="Arial" w:eastAsia="Arial MT" w:hAnsi="Arial" w:cs="Arial"/>
          <w:color w:val="0000FF"/>
          <w:spacing w:val="-5"/>
          <w:w w:val="85"/>
        </w:rPr>
        <w:t xml:space="preserve"> </w:t>
      </w:r>
      <w:r w:rsidRPr="00D24367">
        <w:rPr>
          <w:rFonts w:ascii="Arial" w:eastAsia="Arial MT" w:hAnsi="Arial" w:cs="Arial"/>
          <w:color w:val="0000FF"/>
          <w:w w:val="85"/>
        </w:rPr>
        <w:t>inciso</w:t>
      </w:r>
      <w:r w:rsidRPr="00D24367">
        <w:rPr>
          <w:rFonts w:ascii="Arial" w:eastAsia="Arial MT" w:hAnsi="Arial" w:cs="Arial"/>
          <w:color w:val="0000FF"/>
          <w:spacing w:val="-6"/>
          <w:w w:val="85"/>
        </w:rPr>
        <w:t xml:space="preserve"> </w:t>
      </w:r>
      <w:r w:rsidRPr="00D24367">
        <w:rPr>
          <w:rFonts w:ascii="Arial" w:eastAsia="Arial MT" w:hAnsi="Arial" w:cs="Arial"/>
          <w:color w:val="0000FF"/>
          <w:w w:val="85"/>
        </w:rPr>
        <w:t>XIII,</w:t>
      </w:r>
      <w:r w:rsidRPr="00D24367">
        <w:rPr>
          <w:rFonts w:ascii="Arial" w:eastAsia="Arial MT" w:hAnsi="Arial" w:cs="Arial"/>
          <w:color w:val="0000FF"/>
          <w:spacing w:val="-6"/>
          <w:w w:val="85"/>
        </w:rPr>
        <w:t xml:space="preserve"> </w:t>
      </w:r>
      <w:r w:rsidRPr="00D24367">
        <w:rPr>
          <w:rFonts w:ascii="Arial" w:eastAsia="Arial MT" w:hAnsi="Arial" w:cs="Arial"/>
          <w:color w:val="0000FF"/>
          <w:w w:val="85"/>
        </w:rPr>
        <w:t>da</w:t>
      </w:r>
      <w:r w:rsidRPr="00D24367">
        <w:rPr>
          <w:rFonts w:ascii="Arial" w:eastAsia="Arial MT" w:hAnsi="Arial" w:cs="Arial"/>
          <w:color w:val="0000FF"/>
          <w:spacing w:val="-6"/>
          <w:w w:val="85"/>
        </w:rPr>
        <w:t xml:space="preserve"> </w:t>
      </w:r>
      <w:r w:rsidRPr="00D24367">
        <w:rPr>
          <w:rFonts w:ascii="Arial" w:eastAsia="Arial MT" w:hAnsi="Arial" w:cs="Arial"/>
          <w:color w:val="0000FF"/>
          <w:w w:val="85"/>
        </w:rPr>
        <w:t>Lei</w:t>
      </w:r>
      <w:r w:rsidRPr="00D24367">
        <w:rPr>
          <w:rFonts w:ascii="Arial" w:eastAsia="Arial MT" w:hAnsi="Arial" w:cs="Arial"/>
          <w:color w:val="0000FF"/>
          <w:spacing w:val="-6"/>
          <w:w w:val="85"/>
        </w:rPr>
        <w:t xml:space="preserve"> </w:t>
      </w:r>
      <w:r w:rsidRPr="00D24367">
        <w:rPr>
          <w:rFonts w:ascii="Arial" w:eastAsia="Arial MT" w:hAnsi="Arial" w:cs="Arial"/>
          <w:color w:val="0000FF"/>
          <w:w w:val="85"/>
        </w:rPr>
        <w:t>Federal</w:t>
      </w:r>
      <w:r w:rsidRPr="00D24367">
        <w:rPr>
          <w:rFonts w:ascii="Arial" w:eastAsia="Arial MT" w:hAnsi="Arial" w:cs="Arial"/>
          <w:color w:val="0000FF"/>
          <w:spacing w:val="-6"/>
          <w:w w:val="85"/>
        </w:rPr>
        <w:t xml:space="preserve"> </w:t>
      </w:r>
      <w:r w:rsidRPr="00D24367">
        <w:rPr>
          <w:rFonts w:ascii="Arial" w:eastAsia="Arial MT" w:hAnsi="Arial" w:cs="Arial"/>
          <w:color w:val="0000FF"/>
          <w:w w:val="85"/>
        </w:rPr>
        <w:t>nº</w:t>
      </w:r>
      <w:r w:rsidRPr="00D24367">
        <w:rPr>
          <w:rFonts w:ascii="Arial" w:eastAsia="Arial MT" w:hAnsi="Arial" w:cs="Arial"/>
          <w:color w:val="0000FF"/>
          <w:spacing w:val="-4"/>
          <w:w w:val="85"/>
        </w:rPr>
        <w:t xml:space="preserve"> </w:t>
      </w:r>
      <w:r w:rsidRPr="00D24367">
        <w:rPr>
          <w:rFonts w:ascii="Arial" w:eastAsia="Arial MT" w:hAnsi="Arial" w:cs="Arial"/>
          <w:color w:val="0000FF"/>
          <w:w w:val="85"/>
        </w:rPr>
        <w:t>14.133/2021.</w:t>
      </w:r>
      <w:r w:rsidRPr="00D24367">
        <w:rPr>
          <w:rFonts w:ascii="Arial" w:eastAsia="Arial MT" w:hAnsi="Arial" w:cs="Arial"/>
          <w:color w:val="0000FF"/>
        </w:rPr>
        <w:t xml:space="preserve"> </w:t>
      </w:r>
    </w:p>
    <w:p w14:paraId="0E3C1358" w14:textId="77777777" w:rsidR="00252FDC" w:rsidRPr="00D24367" w:rsidRDefault="00252FDC" w:rsidP="00734A0E">
      <w:pPr>
        <w:ind w:right="-7"/>
        <w:jc w:val="both"/>
        <w:rPr>
          <w:rFonts w:ascii="Arial" w:eastAsia="Arial MT" w:hAnsi="Arial" w:cs="Arial"/>
          <w:color w:val="0000FF"/>
        </w:rPr>
      </w:pPr>
      <w:r w:rsidRPr="00D24367">
        <w:rPr>
          <w:rFonts w:ascii="Arial" w:eastAsia="Arial MT" w:hAnsi="Arial" w:cs="Arial"/>
          <w:w w:val="80"/>
        </w:rPr>
        <w:t>Como</w:t>
      </w:r>
      <w:r w:rsidRPr="00D24367">
        <w:rPr>
          <w:rFonts w:ascii="Arial" w:eastAsia="Arial MT" w:hAnsi="Arial" w:cs="Arial"/>
          <w:spacing w:val="-4"/>
        </w:rPr>
        <w:t xml:space="preserve"> </w:t>
      </w:r>
      <w:r w:rsidRPr="00D24367">
        <w:rPr>
          <w:rFonts w:ascii="Arial" w:eastAsia="Arial MT" w:hAnsi="Arial" w:cs="Arial"/>
          <w:w w:val="80"/>
        </w:rPr>
        <w:t>requisitos</w:t>
      </w:r>
      <w:r w:rsidRPr="00D24367">
        <w:rPr>
          <w:rFonts w:ascii="Arial" w:eastAsia="Arial MT" w:hAnsi="Arial" w:cs="Arial"/>
          <w:spacing w:val="-4"/>
        </w:rPr>
        <w:t xml:space="preserve"> </w:t>
      </w:r>
      <w:r w:rsidRPr="00D24367">
        <w:rPr>
          <w:rFonts w:ascii="Arial" w:eastAsia="Arial MT" w:hAnsi="Arial" w:cs="Arial"/>
          <w:w w:val="80"/>
        </w:rPr>
        <w:t>para</w:t>
      </w:r>
      <w:r w:rsidRPr="00D24367">
        <w:rPr>
          <w:rFonts w:ascii="Arial" w:eastAsia="Arial MT" w:hAnsi="Arial" w:cs="Arial"/>
          <w:spacing w:val="-6"/>
        </w:rPr>
        <w:t xml:space="preserve"> </w:t>
      </w:r>
      <w:r w:rsidRPr="00D24367">
        <w:rPr>
          <w:rFonts w:ascii="Arial" w:eastAsia="Arial MT" w:hAnsi="Arial" w:cs="Arial"/>
          <w:w w:val="80"/>
        </w:rPr>
        <w:t>a</w:t>
      </w:r>
      <w:r w:rsidRPr="00D24367">
        <w:rPr>
          <w:rFonts w:ascii="Arial" w:eastAsia="Arial MT" w:hAnsi="Arial" w:cs="Arial"/>
          <w:spacing w:val="-3"/>
        </w:rPr>
        <w:t xml:space="preserve"> </w:t>
      </w:r>
      <w:r w:rsidRPr="00D24367">
        <w:rPr>
          <w:rFonts w:ascii="Arial" w:eastAsia="Arial MT" w:hAnsi="Arial" w:cs="Arial"/>
          <w:w w:val="80"/>
        </w:rPr>
        <w:t>prestação</w:t>
      </w:r>
      <w:r w:rsidRPr="00D24367">
        <w:rPr>
          <w:rFonts w:ascii="Arial" w:eastAsia="Arial MT" w:hAnsi="Arial" w:cs="Arial"/>
          <w:spacing w:val="-4"/>
        </w:rPr>
        <w:t xml:space="preserve"> </w:t>
      </w:r>
      <w:r w:rsidRPr="00D24367">
        <w:rPr>
          <w:rFonts w:ascii="Arial" w:eastAsia="Arial MT" w:hAnsi="Arial" w:cs="Arial"/>
          <w:w w:val="80"/>
        </w:rPr>
        <w:t>de</w:t>
      </w:r>
      <w:r w:rsidRPr="00D24367">
        <w:rPr>
          <w:rFonts w:ascii="Arial" w:eastAsia="Arial MT" w:hAnsi="Arial" w:cs="Arial"/>
          <w:spacing w:val="-6"/>
        </w:rPr>
        <w:t xml:space="preserve"> </w:t>
      </w:r>
      <w:r w:rsidRPr="00D24367">
        <w:rPr>
          <w:rFonts w:ascii="Arial" w:eastAsia="Arial MT" w:hAnsi="Arial" w:cs="Arial"/>
          <w:w w:val="80"/>
        </w:rPr>
        <w:t>serviço,</w:t>
      </w:r>
      <w:r w:rsidRPr="00D24367">
        <w:rPr>
          <w:rFonts w:ascii="Arial" w:eastAsia="Arial MT" w:hAnsi="Arial" w:cs="Arial"/>
          <w:spacing w:val="-6"/>
        </w:rPr>
        <w:t xml:space="preserve"> </w:t>
      </w:r>
      <w:r w:rsidRPr="00D24367">
        <w:rPr>
          <w:rFonts w:ascii="Arial" w:eastAsia="Arial MT" w:hAnsi="Arial" w:cs="Arial"/>
          <w:w w:val="80"/>
        </w:rPr>
        <w:t>a</w:t>
      </w:r>
      <w:r w:rsidRPr="00D24367">
        <w:rPr>
          <w:rFonts w:ascii="Arial" w:eastAsia="Arial MT" w:hAnsi="Arial" w:cs="Arial"/>
          <w:spacing w:val="-3"/>
        </w:rPr>
        <w:t xml:space="preserve"> Secretaria Executiva</w:t>
      </w:r>
      <w:r w:rsidRPr="00D24367">
        <w:rPr>
          <w:rFonts w:ascii="Arial" w:eastAsia="Arial MT" w:hAnsi="Arial" w:cs="Arial"/>
          <w:spacing w:val="-4"/>
        </w:rPr>
        <w:t xml:space="preserve"> </w:t>
      </w:r>
      <w:r w:rsidRPr="00D24367">
        <w:rPr>
          <w:rFonts w:ascii="Arial" w:eastAsia="Arial MT" w:hAnsi="Arial" w:cs="Arial"/>
          <w:w w:val="80"/>
        </w:rPr>
        <w:t>entende</w:t>
      </w:r>
      <w:r w:rsidRPr="00D24367">
        <w:rPr>
          <w:rFonts w:ascii="Arial" w:eastAsia="Arial MT" w:hAnsi="Arial" w:cs="Arial"/>
          <w:spacing w:val="-4"/>
        </w:rPr>
        <w:t xml:space="preserve"> </w:t>
      </w:r>
      <w:r w:rsidRPr="00D24367">
        <w:rPr>
          <w:rFonts w:ascii="Arial" w:eastAsia="Arial MT" w:hAnsi="Arial" w:cs="Arial"/>
          <w:w w:val="80"/>
        </w:rPr>
        <w:t>estipular</w:t>
      </w:r>
      <w:r w:rsidRPr="00D24367">
        <w:rPr>
          <w:rFonts w:ascii="Arial" w:eastAsia="Arial MT" w:hAnsi="Arial" w:cs="Arial"/>
          <w:spacing w:val="-7"/>
        </w:rPr>
        <w:t xml:space="preserve"> </w:t>
      </w:r>
      <w:r w:rsidRPr="00D24367">
        <w:rPr>
          <w:rFonts w:ascii="Arial" w:eastAsia="Arial MT" w:hAnsi="Arial" w:cs="Arial"/>
          <w:w w:val="80"/>
        </w:rPr>
        <w:t>o</w:t>
      </w:r>
      <w:r w:rsidRPr="00D24367">
        <w:rPr>
          <w:rFonts w:ascii="Arial" w:eastAsia="Arial MT" w:hAnsi="Arial" w:cs="Arial"/>
          <w:spacing w:val="-3"/>
        </w:rPr>
        <w:t xml:space="preserve"> </w:t>
      </w:r>
      <w:r w:rsidRPr="00D24367">
        <w:rPr>
          <w:rFonts w:ascii="Arial" w:eastAsia="Arial MT" w:hAnsi="Arial" w:cs="Arial"/>
          <w:w w:val="80"/>
        </w:rPr>
        <w:t>que</w:t>
      </w:r>
      <w:r w:rsidRPr="00D24367">
        <w:rPr>
          <w:rFonts w:ascii="Arial" w:eastAsia="Arial MT" w:hAnsi="Arial" w:cs="Arial"/>
          <w:spacing w:val="-4"/>
        </w:rPr>
        <w:t xml:space="preserve"> </w:t>
      </w:r>
      <w:r w:rsidRPr="00D24367">
        <w:rPr>
          <w:rFonts w:ascii="Arial" w:eastAsia="Arial MT" w:hAnsi="Arial" w:cs="Arial"/>
          <w:spacing w:val="-2"/>
          <w:w w:val="80"/>
        </w:rPr>
        <w:t>segue:</w:t>
      </w:r>
    </w:p>
    <w:p w14:paraId="31BEBED5" w14:textId="77777777" w:rsidR="00252FDC" w:rsidRPr="00D24367" w:rsidRDefault="00252FDC" w:rsidP="00734A0E">
      <w:pPr>
        <w:ind w:right="-7"/>
        <w:jc w:val="both"/>
        <w:rPr>
          <w:rFonts w:ascii="Arial" w:eastAsia="Arial MT" w:hAnsi="Arial" w:cs="Arial"/>
          <w:spacing w:val="-6"/>
          <w:w w:val="85"/>
        </w:rPr>
      </w:pPr>
      <w:r w:rsidRPr="00D24367">
        <w:rPr>
          <w:rFonts w:ascii="Arial" w:eastAsia="Arial MT" w:hAnsi="Arial" w:cs="Arial"/>
          <w:w w:val="90"/>
        </w:rPr>
        <w:t xml:space="preserve">O contratado deverá prestar os serviços (mão de obra) no Hospital Municipal João Abreu Luz conforme cronograma que será determinado </w:t>
      </w:r>
      <w:r w:rsidRPr="00D24367">
        <w:rPr>
          <w:rFonts w:ascii="Arial" w:eastAsia="Arial MT" w:hAnsi="Arial" w:cs="Arial"/>
          <w:w w:val="80"/>
        </w:rPr>
        <w:t>pelo Consórcio Intermunicipal de Saúde - CISA.</w:t>
      </w:r>
      <w:r w:rsidRPr="00D24367">
        <w:rPr>
          <w:rFonts w:ascii="Arial" w:eastAsia="Arial MT" w:hAnsi="Arial" w:cs="Arial"/>
          <w:spacing w:val="-6"/>
          <w:w w:val="85"/>
        </w:rPr>
        <w:t xml:space="preserve"> </w:t>
      </w:r>
    </w:p>
    <w:p w14:paraId="7DABBD21" w14:textId="54A3AC16"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Capacidade técnica: a empresa deverá comprovar sua capacidade técnica para prestação dos serviços especializados em questão, apresentando documentos como certificados, registro no conselho profissional da categoria e experiência comprovada na área;</w:t>
      </w:r>
    </w:p>
    <w:p w14:paraId="40838D54" w14:textId="77777777"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Regularidade fiscal: a empresa deverá apresentar certidões negativas de débitos relativos a tributos federais, estaduais e municipais;</w:t>
      </w:r>
    </w:p>
    <w:p w14:paraId="11D1B08D" w14:textId="77777777"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Credenciamento junto ao órgão competente: a empresa deverá estar previamente credenciada junto à Consórcio Intermunicipal de Saúde do Araguaia - CISA para a prestação de serviços médicos especializados;</w:t>
      </w:r>
    </w:p>
    <w:p w14:paraId="346ECD51" w14:textId="77777777"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Adequação ao edital: a empresa deverá atender a todas as exigências do edital de licitação, incluindo prazos, preços e condições para a prestação dos serviços.</w:t>
      </w:r>
    </w:p>
    <w:p w14:paraId="19C769D4" w14:textId="77777777"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Idoneidade: a empresa e seus representantes legais não podem estar impedidos de contratar com a administração pública, não podem ter sido condenados por crimes e não podem ter sofrido sanções administrativas ou judiciais que impeçam sua participação em licitações ou contratos.</w:t>
      </w:r>
    </w:p>
    <w:p w14:paraId="1233B5D9" w14:textId="77777777"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Licença de operação: A empresa deve possuir licença válida para operar o negócio garantindo que a mesma esteja em conformidade com as leis e regulamentos vigentes;</w:t>
      </w:r>
    </w:p>
    <w:p w14:paraId="64D3F26A" w14:textId="77777777"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Experiência: A empresa deve possuir experiência em prestar os serviços, a comprovação desta experiência se dará por meio de atestado de capacidade técnica emitido por pessoa jurídica de natureza pública ou privada;</w:t>
      </w:r>
    </w:p>
    <w:p w14:paraId="3207A945" w14:textId="0F5C59AE"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Responsabilizar-se pelos danos causados diretamente à Administração</w:t>
      </w:r>
      <w:r w:rsidR="007E3ECE" w:rsidRPr="00D24367">
        <w:rPr>
          <w:rFonts w:ascii="Arial" w:eastAsia="Arial MT" w:hAnsi="Arial" w:cs="Arial"/>
        </w:rPr>
        <w:t xml:space="preserve">, aos pacientes </w:t>
      </w:r>
      <w:r w:rsidRPr="00D24367">
        <w:rPr>
          <w:rFonts w:ascii="Arial" w:eastAsia="Arial MT" w:hAnsi="Arial" w:cs="Arial"/>
        </w:rPr>
        <w:t>ou a terceiros, decorrentes de sua culpa, ou dolo na execução do contrato;</w:t>
      </w:r>
    </w:p>
    <w:p w14:paraId="6AF590F5" w14:textId="77777777" w:rsidR="00252FDC" w:rsidRPr="00D24367" w:rsidRDefault="00252FDC" w:rsidP="00734A0E">
      <w:pPr>
        <w:adjustRightInd w:val="0"/>
        <w:spacing w:after="120"/>
        <w:ind w:right="-7"/>
        <w:jc w:val="both"/>
        <w:rPr>
          <w:rFonts w:ascii="Arial" w:eastAsia="Arial MT" w:hAnsi="Arial" w:cs="Arial"/>
        </w:rPr>
      </w:pPr>
      <w:r w:rsidRPr="00D24367">
        <w:rPr>
          <w:rFonts w:ascii="Arial" w:eastAsia="Arial MT" w:hAnsi="Arial" w:cs="Arial"/>
        </w:rPr>
        <w:t xml:space="preserve">       Além das exigências mencionadas acima, a empresa deve cumprir quaisquer outras exigências expostas neste processo;</w:t>
      </w:r>
    </w:p>
    <w:p w14:paraId="69C6FF7D" w14:textId="77777777" w:rsidR="00252FDC" w:rsidRPr="00D24367" w:rsidRDefault="00252FDC" w:rsidP="00734A0E">
      <w:pPr>
        <w:tabs>
          <w:tab w:val="left" w:pos="924"/>
        </w:tabs>
        <w:ind w:right="-7"/>
        <w:jc w:val="both"/>
        <w:rPr>
          <w:rFonts w:ascii="Arial" w:eastAsia="Arial MT" w:hAnsi="Arial" w:cs="Arial"/>
        </w:rPr>
      </w:pPr>
    </w:p>
    <w:p w14:paraId="12443B40"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4-ESTIMATIVA</w:t>
      </w:r>
      <w:r w:rsidRPr="00D24367">
        <w:rPr>
          <w:rFonts w:ascii="Arial" w:eastAsia="Arial" w:hAnsi="Arial" w:cs="Arial"/>
          <w:b/>
          <w:bCs/>
          <w:spacing w:val="1"/>
        </w:rPr>
        <w:t xml:space="preserve"> </w:t>
      </w:r>
      <w:r w:rsidRPr="00D24367">
        <w:rPr>
          <w:rFonts w:ascii="Arial" w:eastAsia="Arial" w:hAnsi="Arial" w:cs="Arial"/>
          <w:b/>
          <w:bCs/>
          <w:w w:val="80"/>
        </w:rPr>
        <w:t>DAS</w:t>
      </w:r>
      <w:r w:rsidRPr="00D24367">
        <w:rPr>
          <w:rFonts w:ascii="Arial" w:eastAsia="Arial" w:hAnsi="Arial" w:cs="Arial"/>
          <w:b/>
          <w:bCs/>
          <w:spacing w:val="2"/>
        </w:rPr>
        <w:t xml:space="preserve"> </w:t>
      </w:r>
      <w:r w:rsidRPr="00D24367">
        <w:rPr>
          <w:rFonts w:ascii="Arial" w:eastAsia="Arial" w:hAnsi="Arial" w:cs="Arial"/>
          <w:b/>
          <w:bCs/>
          <w:spacing w:val="-2"/>
          <w:w w:val="80"/>
        </w:rPr>
        <w:t>QUANTIDADES</w:t>
      </w:r>
    </w:p>
    <w:p w14:paraId="5EA1BBBF"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rPr>
        <w:t>(</w:t>
      </w:r>
      <w:r w:rsidRPr="00D24367">
        <w:rPr>
          <w:rFonts w:ascii="Arial" w:eastAsia="Arial" w:hAnsi="Arial" w:cs="Arial"/>
          <w:color w:val="0000FF"/>
        </w:rPr>
        <w:t>inciso IV do § 1° do art. 18 da Lei 14.133/21).</w:t>
      </w:r>
    </w:p>
    <w:p w14:paraId="7DAC82BF" w14:textId="2106AA3D"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w w:val="80"/>
        </w:rPr>
        <w:t>Os quantitativos estimados</w:t>
      </w:r>
      <w:r w:rsidR="00D44F4D" w:rsidRPr="00D24367">
        <w:rPr>
          <w:rFonts w:ascii="Arial" w:eastAsia="Arial MT" w:hAnsi="Arial" w:cs="Arial"/>
          <w:w w:val="80"/>
        </w:rPr>
        <w:t xml:space="preserve"> </w:t>
      </w:r>
      <w:r w:rsidRPr="00D24367">
        <w:rPr>
          <w:rFonts w:ascii="Arial" w:eastAsia="Arial MT" w:hAnsi="Arial" w:cs="Arial"/>
          <w:w w:val="80"/>
        </w:rPr>
        <w:t xml:space="preserve">dizem respeito aos valores </w:t>
      </w:r>
      <w:r w:rsidR="00D44F4D" w:rsidRPr="00D24367">
        <w:rPr>
          <w:rFonts w:ascii="Arial" w:eastAsia="Arial MT" w:hAnsi="Arial" w:cs="Arial"/>
          <w:w w:val="80"/>
        </w:rPr>
        <w:t xml:space="preserve">determinado pelo Vila Zero do estado de Mato grosso e  </w:t>
      </w:r>
      <w:r w:rsidRPr="00D24367">
        <w:rPr>
          <w:rFonts w:ascii="Arial" w:eastAsia="Arial MT" w:hAnsi="Arial" w:cs="Arial"/>
          <w:w w:val="80"/>
        </w:rPr>
        <w:t xml:space="preserve">licitados </w:t>
      </w:r>
      <w:r w:rsidR="00D44F4D" w:rsidRPr="00D24367">
        <w:rPr>
          <w:rFonts w:ascii="Arial" w:eastAsia="Arial MT" w:hAnsi="Arial" w:cs="Arial"/>
          <w:w w:val="80"/>
        </w:rPr>
        <w:t xml:space="preserve">por </w:t>
      </w:r>
      <w:r w:rsidR="00D44F4D" w:rsidRPr="00D24367">
        <w:rPr>
          <w:rFonts w:ascii="Arial" w:eastAsia="Arial MT" w:hAnsi="Arial" w:cs="Arial"/>
          <w:w w:val="80"/>
        </w:rPr>
        <w:lastRenderedPageBreak/>
        <w:t xml:space="preserve">outro </w:t>
      </w:r>
      <w:r w:rsidR="00BE6E8D" w:rsidRPr="00D24367">
        <w:rPr>
          <w:rFonts w:ascii="Arial" w:eastAsia="Arial MT" w:hAnsi="Arial" w:cs="Arial"/>
          <w:w w:val="80"/>
        </w:rPr>
        <w:t xml:space="preserve">Consócios </w:t>
      </w:r>
      <w:r w:rsidRPr="00D24367">
        <w:rPr>
          <w:rFonts w:ascii="Arial" w:eastAsia="Arial MT" w:hAnsi="Arial" w:cs="Arial"/>
          <w:w w:val="80"/>
        </w:rPr>
        <w:t xml:space="preserve"> em processos </w:t>
      </w:r>
      <w:r w:rsidRPr="00D24367">
        <w:rPr>
          <w:rFonts w:ascii="Arial" w:eastAsia="Arial MT" w:hAnsi="Arial" w:cs="Arial"/>
          <w:w w:val="90"/>
        </w:rPr>
        <w:t>anteriores</w:t>
      </w:r>
      <w:r w:rsidR="008B5F94" w:rsidRPr="00D24367">
        <w:rPr>
          <w:rFonts w:ascii="Arial" w:eastAsia="Arial MT" w:hAnsi="Arial" w:cs="Arial"/>
          <w:w w:val="90"/>
        </w:rPr>
        <w:t xml:space="preserve"> pelo valor unitario</w:t>
      </w:r>
      <w:r w:rsidRPr="00D24367">
        <w:rPr>
          <w:rFonts w:ascii="Arial" w:eastAsia="Arial MT" w:hAnsi="Arial" w:cs="Arial"/>
          <w:w w:val="90"/>
        </w:rPr>
        <w:t xml:space="preserve">, atualizado nas quantidades demandadas pelo setor competente na qual realiza os </w:t>
      </w:r>
      <w:r w:rsidRPr="00D24367">
        <w:rPr>
          <w:rFonts w:ascii="Arial" w:eastAsia="Arial MT" w:hAnsi="Arial" w:cs="Arial"/>
          <w:spacing w:val="-2"/>
          <w:w w:val="90"/>
        </w:rPr>
        <w:t>agendamentos.</w:t>
      </w:r>
    </w:p>
    <w:p w14:paraId="2DC9A1B6" w14:textId="1BD140DE" w:rsidR="00252FDC" w:rsidRPr="00D24367" w:rsidRDefault="00252FDC" w:rsidP="00734A0E">
      <w:pPr>
        <w:ind w:right="-7"/>
        <w:jc w:val="both"/>
        <w:rPr>
          <w:rFonts w:ascii="Arial" w:eastAsia="Arial MT" w:hAnsi="Arial" w:cs="Arial"/>
        </w:rPr>
      </w:pPr>
      <w:r w:rsidRPr="00D24367">
        <w:rPr>
          <w:rFonts w:ascii="Arial" w:eastAsia="Arial MT" w:hAnsi="Arial" w:cs="Arial"/>
        </w:rPr>
        <w:t xml:space="preserve">A determinação da quantidade de cada item a ser contratado tem como base tanto o histórico de </w:t>
      </w:r>
      <w:r w:rsidR="00BE6E8D" w:rsidRPr="00D24367">
        <w:rPr>
          <w:rFonts w:ascii="Arial" w:eastAsia="Arial MT" w:hAnsi="Arial" w:cs="Arial"/>
        </w:rPr>
        <w:t>pacientes</w:t>
      </w:r>
      <w:r w:rsidR="00DD0D96" w:rsidRPr="00D24367">
        <w:rPr>
          <w:rFonts w:ascii="Arial" w:eastAsia="Arial MT" w:hAnsi="Arial" w:cs="Arial"/>
        </w:rPr>
        <w:t xml:space="preserve"> </w:t>
      </w:r>
      <w:r w:rsidR="008B5F94" w:rsidRPr="00D24367">
        <w:rPr>
          <w:rFonts w:ascii="Arial" w:eastAsia="Arial MT" w:hAnsi="Arial" w:cs="Arial"/>
        </w:rPr>
        <w:t>de demanda pelo os municipios consorciados</w:t>
      </w:r>
      <w:r w:rsidRPr="00D24367">
        <w:rPr>
          <w:rFonts w:ascii="Arial" w:eastAsia="Arial MT" w:hAnsi="Arial" w:cs="Arial"/>
        </w:rPr>
        <w:t xml:space="preserve">, o qual foi conduzido de forma exemplar, sem causar qualquer transtorno a esta administração. </w:t>
      </w:r>
    </w:p>
    <w:p w14:paraId="2B4D7C84" w14:textId="77777777" w:rsidR="00252FDC" w:rsidRPr="00D24367" w:rsidRDefault="00252FDC" w:rsidP="00734A0E">
      <w:pPr>
        <w:ind w:right="-7"/>
        <w:jc w:val="both"/>
        <w:rPr>
          <w:rFonts w:ascii="Arial" w:eastAsia="Arial MT" w:hAnsi="Arial" w:cs="Arial"/>
        </w:rPr>
      </w:pPr>
    </w:p>
    <w:p w14:paraId="56AE8CAC" w14:textId="77777777" w:rsidR="00252FDC" w:rsidRPr="00D24367" w:rsidRDefault="00252FDC" w:rsidP="00734A0E">
      <w:pPr>
        <w:ind w:right="-7"/>
        <w:jc w:val="both"/>
        <w:rPr>
          <w:rFonts w:ascii="Arial" w:eastAsia="Arial MT" w:hAnsi="Arial" w:cs="Arial"/>
        </w:rPr>
      </w:pPr>
      <w:r w:rsidRPr="00D24367">
        <w:rPr>
          <w:rFonts w:ascii="Arial" w:eastAsia="Arial MT" w:hAnsi="Arial" w:cs="Arial"/>
        </w:rPr>
        <w:t xml:space="preserve">É importante destacar que, além da utilização deste critério como base para o levantamento das quantidades, também são considerados os possíveis casos de emergência que possam surgir. </w:t>
      </w:r>
    </w:p>
    <w:p w14:paraId="01578F96" w14:textId="77777777" w:rsidR="00252FDC" w:rsidRPr="00D24367" w:rsidRDefault="00252FDC" w:rsidP="00734A0E">
      <w:pPr>
        <w:ind w:right="-7"/>
        <w:jc w:val="both"/>
        <w:rPr>
          <w:rFonts w:ascii="Arial" w:eastAsia="Arial MT" w:hAnsi="Arial" w:cs="Arial"/>
        </w:rPr>
      </w:pPr>
    </w:p>
    <w:p w14:paraId="172C0C97" w14:textId="282F2AC1" w:rsidR="00252FDC" w:rsidRPr="00D24367" w:rsidRDefault="00252FDC" w:rsidP="00734A0E">
      <w:pPr>
        <w:ind w:right="-7"/>
        <w:jc w:val="both"/>
        <w:rPr>
          <w:rFonts w:ascii="Arial" w:eastAsia="Arial MT" w:hAnsi="Arial" w:cs="Arial"/>
        </w:rPr>
      </w:pPr>
      <w:r w:rsidRPr="00D24367">
        <w:rPr>
          <w:rFonts w:ascii="Arial" w:eastAsia="Arial MT" w:hAnsi="Arial" w:cs="Arial"/>
        </w:rPr>
        <w:t>A combinação desses dois critérios estabelece o quantitativo descrito no Anexo I.</w:t>
      </w:r>
    </w:p>
    <w:p w14:paraId="0FEBBEF2" w14:textId="77777777" w:rsidR="00252FDC" w:rsidRPr="00D24367" w:rsidRDefault="00252FDC" w:rsidP="00734A0E">
      <w:pPr>
        <w:ind w:right="-7"/>
        <w:jc w:val="both"/>
        <w:rPr>
          <w:rFonts w:ascii="Arial" w:eastAsia="Arial MT" w:hAnsi="Arial" w:cs="Arial"/>
        </w:rPr>
      </w:pPr>
    </w:p>
    <w:p w14:paraId="620910D5"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5-ALTERNATIVAS</w:t>
      </w:r>
      <w:r w:rsidRPr="00D24367">
        <w:rPr>
          <w:rFonts w:ascii="Arial" w:eastAsia="Arial" w:hAnsi="Arial" w:cs="Arial"/>
          <w:b/>
          <w:bCs/>
          <w:spacing w:val="6"/>
        </w:rPr>
        <w:t xml:space="preserve"> </w:t>
      </w:r>
      <w:r w:rsidRPr="00D24367">
        <w:rPr>
          <w:rFonts w:ascii="Arial" w:eastAsia="Arial" w:hAnsi="Arial" w:cs="Arial"/>
          <w:b/>
          <w:bCs/>
          <w:w w:val="80"/>
        </w:rPr>
        <w:t>DISPONÍVEIS</w:t>
      </w:r>
      <w:r w:rsidRPr="00D24367">
        <w:rPr>
          <w:rFonts w:ascii="Arial" w:eastAsia="Arial" w:hAnsi="Arial" w:cs="Arial"/>
          <w:b/>
          <w:bCs/>
          <w:spacing w:val="3"/>
        </w:rPr>
        <w:t xml:space="preserve"> </w:t>
      </w:r>
      <w:r w:rsidRPr="00D24367">
        <w:rPr>
          <w:rFonts w:ascii="Arial" w:eastAsia="Arial" w:hAnsi="Arial" w:cs="Arial"/>
          <w:b/>
          <w:bCs/>
          <w:w w:val="80"/>
        </w:rPr>
        <w:t>NO</w:t>
      </w:r>
      <w:r w:rsidRPr="00D24367">
        <w:rPr>
          <w:rFonts w:ascii="Arial" w:eastAsia="Arial" w:hAnsi="Arial" w:cs="Arial"/>
          <w:b/>
          <w:bCs/>
          <w:spacing w:val="5"/>
        </w:rPr>
        <w:t xml:space="preserve"> </w:t>
      </w:r>
      <w:r w:rsidRPr="00D24367">
        <w:rPr>
          <w:rFonts w:ascii="Arial" w:eastAsia="Arial" w:hAnsi="Arial" w:cs="Arial"/>
          <w:b/>
          <w:bCs/>
          <w:spacing w:val="-2"/>
          <w:w w:val="80"/>
        </w:rPr>
        <w:t>MERCADO E LEVANTAMENTO DE MERCADO</w:t>
      </w:r>
    </w:p>
    <w:p w14:paraId="10D7A571" w14:textId="77777777" w:rsidR="00252FDC" w:rsidRPr="00D24367" w:rsidRDefault="00252FDC" w:rsidP="00734A0E">
      <w:pPr>
        <w:ind w:right="-7"/>
        <w:jc w:val="both"/>
        <w:rPr>
          <w:rFonts w:ascii="Arial" w:eastAsia="Arial" w:hAnsi="Arial" w:cs="Arial"/>
        </w:rPr>
      </w:pPr>
      <w:r w:rsidRPr="00D24367">
        <w:rPr>
          <w:rFonts w:ascii="Arial" w:eastAsia="Arial" w:hAnsi="Arial" w:cs="Arial"/>
          <w:b/>
          <w:bCs/>
        </w:rPr>
        <w:t xml:space="preserve">      </w:t>
      </w:r>
      <w:r w:rsidRPr="00D24367">
        <w:rPr>
          <w:rFonts w:ascii="Arial" w:eastAsia="Arial" w:hAnsi="Arial" w:cs="Arial"/>
          <w:color w:val="0000FF"/>
        </w:rPr>
        <w:t>(inciso V do § 1° do art. 18 da Lei 14.133/2021).</w:t>
      </w:r>
    </w:p>
    <w:p w14:paraId="3BF2AAFB" w14:textId="77777777" w:rsidR="00252FDC" w:rsidRPr="00D24367" w:rsidRDefault="00252FDC" w:rsidP="00734A0E">
      <w:pPr>
        <w:tabs>
          <w:tab w:val="left" w:pos="849"/>
          <w:tab w:val="left" w:pos="1139"/>
        </w:tabs>
        <w:ind w:right="-7"/>
        <w:jc w:val="both"/>
        <w:outlineLvl w:val="0"/>
        <w:rPr>
          <w:rFonts w:ascii="Arial" w:eastAsia="Arial" w:hAnsi="Arial" w:cs="Arial"/>
          <w:b/>
          <w:bCs/>
        </w:rPr>
      </w:pPr>
      <w:r w:rsidRPr="00D24367">
        <w:rPr>
          <w:rFonts w:ascii="Arial" w:eastAsia="Arial" w:hAnsi="Arial" w:cs="Arial"/>
          <w:b/>
          <w:bCs/>
        </w:rPr>
        <w:tab/>
      </w:r>
    </w:p>
    <w:p w14:paraId="67962B3C" w14:textId="3F214469"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w w:val="80"/>
        </w:rPr>
        <w:t xml:space="preserve">Conforme pesquisa de mercado realizada, para solução da necessidade administrativa, objeto do </w:t>
      </w:r>
      <w:r w:rsidRPr="00D24367">
        <w:rPr>
          <w:rFonts w:ascii="Arial" w:eastAsia="Arial MT" w:hAnsi="Arial" w:cs="Arial"/>
          <w:w w:val="90"/>
        </w:rPr>
        <w:t>presente</w:t>
      </w:r>
      <w:r w:rsidRPr="00D24367">
        <w:rPr>
          <w:rFonts w:ascii="Arial" w:eastAsia="Arial MT" w:hAnsi="Arial" w:cs="Arial"/>
          <w:spacing w:val="-9"/>
          <w:w w:val="90"/>
        </w:rPr>
        <w:t xml:space="preserve"> </w:t>
      </w:r>
      <w:r w:rsidRPr="00D24367">
        <w:rPr>
          <w:rFonts w:ascii="Arial" w:eastAsia="Arial MT" w:hAnsi="Arial" w:cs="Arial"/>
          <w:w w:val="90"/>
        </w:rPr>
        <w:t>Estudo</w:t>
      </w:r>
      <w:r w:rsidRPr="00D24367">
        <w:rPr>
          <w:rFonts w:ascii="Arial" w:eastAsia="Arial MT" w:hAnsi="Arial" w:cs="Arial"/>
          <w:spacing w:val="-9"/>
          <w:w w:val="90"/>
        </w:rPr>
        <w:t xml:space="preserve"> </w:t>
      </w:r>
      <w:r w:rsidRPr="00D24367">
        <w:rPr>
          <w:rFonts w:ascii="Arial" w:eastAsia="Arial MT" w:hAnsi="Arial" w:cs="Arial"/>
          <w:w w:val="90"/>
        </w:rPr>
        <w:t>Técnico</w:t>
      </w:r>
      <w:r w:rsidRPr="00D24367">
        <w:rPr>
          <w:rFonts w:ascii="Arial" w:eastAsia="Arial MT" w:hAnsi="Arial" w:cs="Arial"/>
          <w:spacing w:val="-9"/>
          <w:w w:val="90"/>
        </w:rPr>
        <w:t xml:space="preserve"> </w:t>
      </w:r>
      <w:r w:rsidRPr="00D24367">
        <w:rPr>
          <w:rFonts w:ascii="Arial" w:eastAsia="Arial MT" w:hAnsi="Arial" w:cs="Arial"/>
          <w:w w:val="90"/>
        </w:rPr>
        <w:t>Preliminar,</w:t>
      </w:r>
      <w:r w:rsidRPr="00D24367">
        <w:rPr>
          <w:rFonts w:ascii="Arial" w:eastAsia="Arial MT" w:hAnsi="Arial" w:cs="Arial"/>
          <w:spacing w:val="-8"/>
          <w:w w:val="90"/>
        </w:rPr>
        <w:t xml:space="preserve"> </w:t>
      </w:r>
      <w:r w:rsidRPr="00D24367">
        <w:rPr>
          <w:rFonts w:ascii="Arial" w:eastAsia="Arial MT" w:hAnsi="Arial" w:cs="Arial"/>
          <w:w w:val="90"/>
        </w:rPr>
        <w:t>vislumbra-se</w:t>
      </w:r>
      <w:r w:rsidRPr="00D24367">
        <w:rPr>
          <w:rFonts w:ascii="Arial" w:eastAsia="Arial MT" w:hAnsi="Arial" w:cs="Arial"/>
          <w:spacing w:val="-9"/>
          <w:w w:val="90"/>
        </w:rPr>
        <w:t xml:space="preserve"> </w:t>
      </w:r>
      <w:r w:rsidRPr="00D24367">
        <w:rPr>
          <w:rFonts w:ascii="Arial" w:eastAsia="Arial MT" w:hAnsi="Arial" w:cs="Arial"/>
          <w:w w:val="90"/>
        </w:rPr>
        <w:t>possível,</w:t>
      </w:r>
      <w:r w:rsidRPr="00D24367">
        <w:rPr>
          <w:rFonts w:ascii="Arial" w:eastAsia="Arial MT" w:hAnsi="Arial" w:cs="Arial"/>
          <w:spacing w:val="-8"/>
          <w:w w:val="90"/>
        </w:rPr>
        <w:t xml:space="preserve"> </w:t>
      </w:r>
      <w:r w:rsidRPr="00D24367">
        <w:rPr>
          <w:rFonts w:ascii="Arial" w:eastAsia="Arial MT" w:hAnsi="Arial" w:cs="Arial"/>
          <w:w w:val="90"/>
        </w:rPr>
        <w:t>sob</w:t>
      </w:r>
      <w:r w:rsidRPr="00D24367">
        <w:rPr>
          <w:rFonts w:ascii="Arial" w:eastAsia="Arial MT" w:hAnsi="Arial" w:cs="Arial"/>
          <w:spacing w:val="-9"/>
          <w:w w:val="90"/>
        </w:rPr>
        <w:t xml:space="preserve"> </w:t>
      </w:r>
      <w:r w:rsidRPr="00D24367">
        <w:rPr>
          <w:rFonts w:ascii="Arial" w:eastAsia="Arial MT" w:hAnsi="Arial" w:cs="Arial"/>
          <w:w w:val="90"/>
        </w:rPr>
        <w:t>o</w:t>
      </w:r>
      <w:r w:rsidRPr="00D24367">
        <w:rPr>
          <w:rFonts w:ascii="Arial" w:eastAsia="Arial MT" w:hAnsi="Arial" w:cs="Arial"/>
          <w:spacing w:val="-9"/>
          <w:w w:val="90"/>
        </w:rPr>
        <w:t xml:space="preserve"> </w:t>
      </w:r>
      <w:r w:rsidRPr="00D24367">
        <w:rPr>
          <w:rFonts w:ascii="Arial" w:eastAsia="Arial MT" w:hAnsi="Arial" w:cs="Arial"/>
          <w:w w:val="90"/>
        </w:rPr>
        <w:t>aspecto</w:t>
      </w:r>
      <w:r w:rsidRPr="00D24367">
        <w:rPr>
          <w:rFonts w:ascii="Arial" w:eastAsia="Arial MT" w:hAnsi="Arial" w:cs="Arial"/>
          <w:spacing w:val="-9"/>
          <w:w w:val="90"/>
        </w:rPr>
        <w:t xml:space="preserve"> </w:t>
      </w:r>
      <w:r w:rsidRPr="00D24367">
        <w:rPr>
          <w:rFonts w:ascii="Arial" w:eastAsia="Arial MT" w:hAnsi="Arial" w:cs="Arial"/>
          <w:w w:val="90"/>
        </w:rPr>
        <w:t>técnico</w:t>
      </w:r>
      <w:r w:rsidRPr="00D24367">
        <w:rPr>
          <w:rFonts w:ascii="Arial" w:eastAsia="Arial MT" w:hAnsi="Arial" w:cs="Arial"/>
          <w:spacing w:val="-9"/>
          <w:w w:val="90"/>
        </w:rPr>
        <w:t xml:space="preserve"> </w:t>
      </w:r>
      <w:r w:rsidRPr="00D24367">
        <w:rPr>
          <w:rFonts w:ascii="Arial" w:eastAsia="Arial MT" w:hAnsi="Arial" w:cs="Arial"/>
          <w:w w:val="90"/>
        </w:rPr>
        <w:t>e</w:t>
      </w:r>
      <w:r w:rsidRPr="00D24367">
        <w:rPr>
          <w:rFonts w:ascii="Arial" w:eastAsia="Arial MT" w:hAnsi="Arial" w:cs="Arial"/>
          <w:spacing w:val="-8"/>
          <w:w w:val="90"/>
        </w:rPr>
        <w:t xml:space="preserve"> </w:t>
      </w:r>
      <w:r w:rsidRPr="00D24367">
        <w:rPr>
          <w:rFonts w:ascii="Arial" w:eastAsia="Arial MT" w:hAnsi="Arial" w:cs="Arial"/>
          <w:w w:val="90"/>
        </w:rPr>
        <w:t>econômico,</w:t>
      </w:r>
      <w:r w:rsidRPr="00D24367">
        <w:rPr>
          <w:rFonts w:ascii="Arial" w:eastAsia="Arial MT" w:hAnsi="Arial" w:cs="Arial"/>
          <w:spacing w:val="-9"/>
          <w:w w:val="90"/>
        </w:rPr>
        <w:t xml:space="preserve"> </w:t>
      </w:r>
      <w:r w:rsidRPr="00D24367">
        <w:rPr>
          <w:rFonts w:ascii="Arial" w:eastAsia="Arial MT" w:hAnsi="Arial" w:cs="Arial"/>
          <w:w w:val="90"/>
        </w:rPr>
        <w:t xml:space="preserve">a </w:t>
      </w:r>
      <w:r w:rsidRPr="00D24367">
        <w:rPr>
          <w:rFonts w:ascii="Arial" w:eastAsia="Arial MT" w:hAnsi="Arial" w:cs="Arial"/>
          <w:spacing w:val="-2"/>
          <w:w w:val="90"/>
        </w:rPr>
        <w:t>contratação</w:t>
      </w:r>
      <w:r w:rsidRPr="00D24367">
        <w:rPr>
          <w:rFonts w:ascii="Arial" w:eastAsia="Arial MT" w:hAnsi="Arial" w:cs="Arial"/>
          <w:spacing w:val="-3"/>
          <w:w w:val="90"/>
        </w:rPr>
        <w:t xml:space="preserve"> </w:t>
      </w:r>
      <w:r w:rsidRPr="00D24367">
        <w:rPr>
          <w:rFonts w:ascii="Arial" w:eastAsia="Arial MT" w:hAnsi="Arial" w:cs="Arial"/>
          <w:spacing w:val="-2"/>
          <w:w w:val="90"/>
        </w:rPr>
        <w:t>de</w:t>
      </w:r>
      <w:r w:rsidRPr="00D24367">
        <w:rPr>
          <w:rFonts w:ascii="Arial" w:eastAsia="Arial MT" w:hAnsi="Arial" w:cs="Arial"/>
          <w:spacing w:val="-4"/>
          <w:w w:val="90"/>
        </w:rPr>
        <w:t xml:space="preserve"> </w:t>
      </w:r>
      <w:r w:rsidRPr="00D24367">
        <w:rPr>
          <w:rFonts w:ascii="Arial" w:eastAsia="Arial MT" w:hAnsi="Arial" w:cs="Arial"/>
          <w:spacing w:val="-2"/>
          <w:w w:val="90"/>
        </w:rPr>
        <w:t>empresas</w:t>
      </w:r>
      <w:r w:rsidRPr="00D24367">
        <w:rPr>
          <w:rFonts w:ascii="Arial" w:eastAsia="Arial MT" w:hAnsi="Arial" w:cs="Arial"/>
          <w:spacing w:val="-3"/>
          <w:w w:val="90"/>
        </w:rPr>
        <w:t xml:space="preserve"> </w:t>
      </w:r>
      <w:r w:rsidRPr="00D24367">
        <w:rPr>
          <w:rFonts w:ascii="Arial" w:eastAsia="Arial MT" w:hAnsi="Arial" w:cs="Arial"/>
          <w:spacing w:val="-2"/>
          <w:w w:val="90"/>
        </w:rPr>
        <w:t>especializadas</w:t>
      </w:r>
      <w:r w:rsidRPr="00D24367">
        <w:rPr>
          <w:rFonts w:ascii="Arial" w:eastAsia="Arial MT" w:hAnsi="Arial" w:cs="Arial"/>
          <w:spacing w:val="-3"/>
          <w:w w:val="90"/>
        </w:rPr>
        <w:t xml:space="preserve"> </w:t>
      </w:r>
      <w:r w:rsidRPr="00D24367">
        <w:rPr>
          <w:rFonts w:ascii="Arial" w:eastAsia="Arial MT" w:hAnsi="Arial" w:cs="Arial"/>
          <w:spacing w:val="-2"/>
          <w:w w:val="90"/>
        </w:rPr>
        <w:t>em prestação</w:t>
      </w:r>
      <w:r w:rsidRPr="00D24367">
        <w:rPr>
          <w:rFonts w:ascii="Arial" w:eastAsia="Arial MT" w:hAnsi="Arial" w:cs="Arial"/>
          <w:spacing w:val="-3"/>
          <w:w w:val="90"/>
        </w:rPr>
        <w:t xml:space="preserve"> </w:t>
      </w:r>
      <w:r w:rsidRPr="00D24367">
        <w:rPr>
          <w:rFonts w:ascii="Arial" w:eastAsia="Arial MT" w:hAnsi="Arial" w:cs="Arial"/>
          <w:spacing w:val="-2"/>
          <w:w w:val="90"/>
        </w:rPr>
        <w:t>de</w:t>
      </w:r>
      <w:r w:rsidRPr="00D24367">
        <w:rPr>
          <w:rFonts w:ascii="Arial" w:eastAsia="Arial MT" w:hAnsi="Arial" w:cs="Arial"/>
          <w:spacing w:val="-3"/>
          <w:w w:val="90"/>
        </w:rPr>
        <w:t xml:space="preserve"> </w:t>
      </w:r>
      <w:r w:rsidRPr="00D24367">
        <w:rPr>
          <w:rFonts w:ascii="Arial" w:eastAsia="Arial MT" w:hAnsi="Arial" w:cs="Arial"/>
          <w:spacing w:val="-2"/>
          <w:w w:val="90"/>
        </w:rPr>
        <w:t>serviços</w:t>
      </w:r>
      <w:r w:rsidRPr="00D24367">
        <w:rPr>
          <w:rFonts w:ascii="Arial" w:eastAsia="Arial MT" w:hAnsi="Arial" w:cs="Arial"/>
          <w:spacing w:val="-4"/>
          <w:w w:val="90"/>
        </w:rPr>
        <w:t xml:space="preserve"> </w:t>
      </w:r>
      <w:r w:rsidRPr="00D24367">
        <w:rPr>
          <w:rFonts w:ascii="Arial" w:eastAsia="Arial MT" w:hAnsi="Arial" w:cs="Arial"/>
          <w:spacing w:val="-2"/>
          <w:w w:val="90"/>
        </w:rPr>
        <w:t>médicos</w:t>
      </w:r>
      <w:r w:rsidR="008B5F94" w:rsidRPr="00D24367">
        <w:rPr>
          <w:rFonts w:ascii="Arial" w:eastAsia="Arial MT" w:hAnsi="Arial" w:cs="Arial"/>
          <w:spacing w:val="-2"/>
          <w:w w:val="90"/>
        </w:rPr>
        <w:t xml:space="preserve"> </w:t>
      </w:r>
      <w:r w:rsidR="00DD0D96" w:rsidRPr="00D24367">
        <w:rPr>
          <w:rFonts w:ascii="Arial" w:eastAsia="Arial MT" w:hAnsi="Arial" w:cs="Arial"/>
          <w:spacing w:val="-2"/>
          <w:w w:val="90"/>
        </w:rPr>
        <w:t>Urologista</w:t>
      </w:r>
      <w:r w:rsidR="008B5F94" w:rsidRPr="00D24367">
        <w:rPr>
          <w:rFonts w:ascii="Arial" w:eastAsia="Arial MT" w:hAnsi="Arial" w:cs="Arial"/>
          <w:spacing w:val="-2"/>
          <w:w w:val="90"/>
        </w:rPr>
        <w:t xml:space="preserve"> realizada por esse orgão</w:t>
      </w:r>
      <w:r w:rsidRPr="00D24367">
        <w:rPr>
          <w:rFonts w:ascii="Arial" w:eastAsia="Arial MT" w:hAnsi="Arial" w:cs="Arial"/>
          <w:spacing w:val="-2"/>
          <w:w w:val="90"/>
        </w:rPr>
        <w:t>.</w:t>
      </w:r>
    </w:p>
    <w:p w14:paraId="070584A7" w14:textId="77777777"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w:t>
      </w:r>
    </w:p>
    <w:p w14:paraId="79BEA4B3" w14:textId="77777777" w:rsidR="00252FDC" w:rsidRPr="00D24367" w:rsidRDefault="00252FDC" w:rsidP="00734A0E">
      <w:pPr>
        <w:ind w:right="-7"/>
        <w:jc w:val="both"/>
        <w:rPr>
          <w:rFonts w:ascii="Arial" w:eastAsia="Arial MT" w:hAnsi="Arial" w:cs="Arial"/>
        </w:rPr>
      </w:pPr>
      <w:r w:rsidRPr="00D24367">
        <w:rPr>
          <w:rFonts w:ascii="Arial" w:eastAsia="Arial MT" w:hAnsi="Arial" w:cs="Arial"/>
          <w:spacing w:val="-2"/>
          <w:w w:val="90"/>
        </w:rPr>
        <w:t>Neste</w:t>
      </w:r>
      <w:r w:rsidRPr="00D24367">
        <w:rPr>
          <w:rFonts w:ascii="Arial" w:eastAsia="Arial MT" w:hAnsi="Arial" w:cs="Arial"/>
          <w:spacing w:val="-4"/>
          <w:w w:val="90"/>
        </w:rPr>
        <w:t xml:space="preserve"> </w:t>
      </w:r>
      <w:r w:rsidRPr="00D24367">
        <w:rPr>
          <w:rFonts w:ascii="Arial" w:eastAsia="Arial MT" w:hAnsi="Arial" w:cs="Arial"/>
          <w:spacing w:val="-2"/>
          <w:w w:val="90"/>
        </w:rPr>
        <w:t>sentido,</w:t>
      </w:r>
      <w:r w:rsidRPr="00D24367">
        <w:rPr>
          <w:rFonts w:ascii="Arial" w:eastAsia="Arial MT" w:hAnsi="Arial" w:cs="Arial"/>
          <w:spacing w:val="-3"/>
          <w:w w:val="90"/>
        </w:rPr>
        <w:t xml:space="preserve"> </w:t>
      </w:r>
      <w:r w:rsidRPr="00D24367">
        <w:rPr>
          <w:rFonts w:ascii="Arial" w:eastAsia="Arial MT" w:hAnsi="Arial" w:cs="Arial"/>
          <w:spacing w:val="-2"/>
          <w:w w:val="90"/>
        </w:rPr>
        <w:t xml:space="preserve">segue </w:t>
      </w:r>
      <w:r w:rsidRPr="00D24367">
        <w:rPr>
          <w:rFonts w:ascii="Arial" w:eastAsia="Arial MT" w:hAnsi="Arial" w:cs="Arial"/>
          <w:w w:val="80"/>
        </w:rPr>
        <w:t xml:space="preserve">indicação de potenciais fornecedores/prestadores de serviços: Clínicas Médicas e profissionais autônomos </w:t>
      </w:r>
      <w:r w:rsidRPr="00D24367">
        <w:rPr>
          <w:rFonts w:ascii="Arial" w:eastAsia="Arial MT" w:hAnsi="Arial" w:cs="Arial"/>
          <w:w w:val="90"/>
        </w:rPr>
        <w:t>da</w:t>
      </w:r>
      <w:r w:rsidRPr="00D24367">
        <w:rPr>
          <w:rFonts w:ascii="Arial" w:eastAsia="Arial MT" w:hAnsi="Arial" w:cs="Arial"/>
          <w:spacing w:val="-4"/>
          <w:w w:val="90"/>
        </w:rPr>
        <w:t xml:space="preserve"> </w:t>
      </w:r>
      <w:r w:rsidRPr="00D24367">
        <w:rPr>
          <w:rFonts w:ascii="Arial" w:eastAsia="Arial MT" w:hAnsi="Arial" w:cs="Arial"/>
          <w:w w:val="90"/>
        </w:rPr>
        <w:t>área</w:t>
      </w:r>
      <w:r w:rsidRPr="00D24367">
        <w:rPr>
          <w:rFonts w:ascii="Arial" w:eastAsia="Arial MT" w:hAnsi="Arial" w:cs="Arial"/>
          <w:spacing w:val="-5"/>
          <w:w w:val="90"/>
        </w:rPr>
        <w:t xml:space="preserve"> </w:t>
      </w:r>
      <w:r w:rsidRPr="00D24367">
        <w:rPr>
          <w:rFonts w:ascii="Arial" w:eastAsia="Arial MT" w:hAnsi="Arial" w:cs="Arial"/>
          <w:w w:val="90"/>
        </w:rPr>
        <w:t>médica</w:t>
      </w:r>
      <w:r w:rsidRPr="00D24367">
        <w:rPr>
          <w:rFonts w:ascii="Arial" w:eastAsia="Arial MT" w:hAnsi="Arial" w:cs="Arial"/>
          <w:spacing w:val="-5"/>
          <w:w w:val="90"/>
        </w:rPr>
        <w:t xml:space="preserve"> </w:t>
      </w:r>
      <w:r w:rsidRPr="00D24367">
        <w:rPr>
          <w:rFonts w:ascii="Arial" w:eastAsia="Arial MT" w:hAnsi="Arial" w:cs="Arial"/>
          <w:w w:val="90"/>
        </w:rPr>
        <w:t>que</w:t>
      </w:r>
      <w:r w:rsidRPr="00D24367">
        <w:rPr>
          <w:rFonts w:ascii="Arial" w:eastAsia="Arial MT" w:hAnsi="Arial" w:cs="Arial"/>
          <w:spacing w:val="-5"/>
          <w:w w:val="90"/>
        </w:rPr>
        <w:t xml:space="preserve"> </w:t>
      </w:r>
      <w:r w:rsidRPr="00D24367">
        <w:rPr>
          <w:rFonts w:ascii="Arial" w:eastAsia="Arial MT" w:hAnsi="Arial" w:cs="Arial"/>
          <w:w w:val="90"/>
        </w:rPr>
        <w:t>possuam</w:t>
      </w:r>
      <w:r w:rsidRPr="00D24367">
        <w:rPr>
          <w:rFonts w:ascii="Arial" w:eastAsia="Arial MT" w:hAnsi="Arial" w:cs="Arial"/>
          <w:spacing w:val="-4"/>
          <w:w w:val="90"/>
        </w:rPr>
        <w:t xml:space="preserve"> </w:t>
      </w:r>
      <w:r w:rsidRPr="00D24367">
        <w:rPr>
          <w:rFonts w:ascii="Arial" w:eastAsia="Arial MT" w:hAnsi="Arial" w:cs="Arial"/>
          <w:w w:val="90"/>
        </w:rPr>
        <w:t>capacidade</w:t>
      </w:r>
      <w:r w:rsidRPr="00D24367">
        <w:rPr>
          <w:rFonts w:ascii="Arial" w:eastAsia="Arial MT" w:hAnsi="Arial" w:cs="Arial"/>
          <w:spacing w:val="-5"/>
          <w:w w:val="90"/>
        </w:rPr>
        <w:t xml:space="preserve"> </w:t>
      </w:r>
      <w:r w:rsidRPr="00D24367">
        <w:rPr>
          <w:rFonts w:ascii="Arial" w:eastAsia="Arial MT" w:hAnsi="Arial" w:cs="Arial"/>
          <w:w w:val="90"/>
        </w:rPr>
        <w:t>técnica</w:t>
      </w:r>
      <w:r w:rsidRPr="00D24367">
        <w:rPr>
          <w:rFonts w:ascii="Arial" w:eastAsia="Arial MT" w:hAnsi="Arial" w:cs="Arial"/>
          <w:spacing w:val="-4"/>
          <w:w w:val="90"/>
        </w:rPr>
        <w:t xml:space="preserve"> </w:t>
      </w:r>
      <w:r w:rsidRPr="00D24367">
        <w:rPr>
          <w:rFonts w:ascii="Arial" w:eastAsia="Arial MT" w:hAnsi="Arial" w:cs="Arial"/>
          <w:w w:val="90"/>
        </w:rPr>
        <w:t>e</w:t>
      </w:r>
      <w:r w:rsidRPr="00D24367">
        <w:rPr>
          <w:rFonts w:ascii="Arial" w:eastAsia="Arial MT" w:hAnsi="Arial" w:cs="Arial"/>
          <w:spacing w:val="-3"/>
          <w:w w:val="90"/>
        </w:rPr>
        <w:t xml:space="preserve"> </w:t>
      </w:r>
      <w:r w:rsidRPr="00D24367">
        <w:rPr>
          <w:rFonts w:ascii="Arial" w:eastAsia="Arial MT" w:hAnsi="Arial" w:cs="Arial"/>
          <w:w w:val="90"/>
        </w:rPr>
        <w:t>disponibilidade</w:t>
      </w:r>
      <w:r w:rsidRPr="00D24367">
        <w:rPr>
          <w:rFonts w:ascii="Arial" w:eastAsia="Arial MT" w:hAnsi="Arial" w:cs="Arial"/>
          <w:spacing w:val="-5"/>
          <w:w w:val="90"/>
        </w:rPr>
        <w:t xml:space="preserve"> </w:t>
      </w:r>
      <w:r w:rsidRPr="00D24367">
        <w:rPr>
          <w:rFonts w:ascii="Arial" w:eastAsia="Arial MT" w:hAnsi="Arial" w:cs="Arial"/>
          <w:spacing w:val="-2"/>
          <w:w w:val="90"/>
        </w:rPr>
        <w:t>demandados</w:t>
      </w:r>
      <w:r w:rsidRPr="00D24367">
        <w:rPr>
          <w:rFonts w:ascii="Arial" w:eastAsia="Arial MT" w:hAnsi="Arial" w:cs="Arial"/>
          <w:spacing w:val="-7"/>
          <w:w w:val="90"/>
        </w:rPr>
        <w:t xml:space="preserve"> </w:t>
      </w:r>
      <w:r w:rsidRPr="00D24367">
        <w:rPr>
          <w:rFonts w:ascii="Arial" w:eastAsia="Arial MT" w:hAnsi="Arial" w:cs="Arial"/>
          <w:spacing w:val="-2"/>
          <w:w w:val="90"/>
        </w:rPr>
        <w:t>neste</w:t>
      </w:r>
      <w:r w:rsidRPr="00D24367">
        <w:rPr>
          <w:rFonts w:ascii="Arial" w:eastAsia="Arial MT" w:hAnsi="Arial" w:cs="Arial"/>
          <w:spacing w:val="-7"/>
          <w:w w:val="90"/>
        </w:rPr>
        <w:t xml:space="preserve"> </w:t>
      </w:r>
      <w:r w:rsidRPr="00D24367">
        <w:rPr>
          <w:rFonts w:ascii="Arial" w:eastAsia="Arial MT" w:hAnsi="Arial" w:cs="Arial"/>
          <w:spacing w:val="-2"/>
          <w:w w:val="90"/>
        </w:rPr>
        <w:t>edital.</w:t>
      </w:r>
    </w:p>
    <w:p w14:paraId="21C16369" w14:textId="77777777" w:rsidR="00252FDC" w:rsidRPr="00D24367" w:rsidRDefault="00252FDC" w:rsidP="00734A0E">
      <w:pPr>
        <w:ind w:right="-7"/>
        <w:jc w:val="both"/>
        <w:rPr>
          <w:rFonts w:ascii="Arial" w:eastAsia="Arial MT" w:hAnsi="Arial" w:cs="Arial"/>
          <w:spacing w:val="-2"/>
          <w:w w:val="90"/>
        </w:rPr>
      </w:pPr>
    </w:p>
    <w:p w14:paraId="130F7AB4" w14:textId="64AC4C6E"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O levantamento de mercado consiste na análise das alternativas possíveis, e justificativa técnica e econômica da escolha do tipo de solução a contratar. Após a verificação do objeto demandando e dos requisitos da contratação, a </w:t>
      </w:r>
      <w:r w:rsidR="00FC73F9" w:rsidRPr="00D24367">
        <w:rPr>
          <w:rFonts w:ascii="Arial" w:eastAsia="Arial MT" w:hAnsi="Arial" w:cs="Arial"/>
          <w:spacing w:val="-2"/>
          <w:w w:val="90"/>
        </w:rPr>
        <w:t xml:space="preserve">equipe de planejamento </w:t>
      </w:r>
      <w:r w:rsidRPr="00D24367">
        <w:rPr>
          <w:rFonts w:ascii="Arial" w:eastAsia="Arial MT" w:hAnsi="Arial" w:cs="Arial"/>
          <w:spacing w:val="-2"/>
          <w:w w:val="90"/>
        </w:rPr>
        <w:t xml:space="preserve">realizou o levantamento de mercado e identificou as seguintes características: </w:t>
      </w:r>
    </w:p>
    <w:p w14:paraId="53E310C6" w14:textId="77777777" w:rsidR="00252FDC" w:rsidRPr="00D24367" w:rsidRDefault="00252FDC" w:rsidP="00734A0E">
      <w:pPr>
        <w:ind w:right="-7"/>
        <w:jc w:val="both"/>
        <w:rPr>
          <w:rFonts w:ascii="Arial" w:eastAsia="Arial MT" w:hAnsi="Arial" w:cs="Arial"/>
          <w:spacing w:val="-2"/>
          <w:w w:val="90"/>
        </w:rPr>
      </w:pPr>
    </w:p>
    <w:p w14:paraId="49075D69" w14:textId="77777777"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O objeto demandado possui contratações similares feitas por outros órgãos e entidades públicas, ou seja, não se trata de demanda exclusiva ou estranha para o mercado; </w:t>
      </w:r>
    </w:p>
    <w:p w14:paraId="3A976B0C" w14:textId="77777777" w:rsidR="00252FDC" w:rsidRPr="00D24367" w:rsidRDefault="00252FDC" w:rsidP="00734A0E">
      <w:pPr>
        <w:ind w:right="-7"/>
        <w:jc w:val="both"/>
        <w:rPr>
          <w:rFonts w:ascii="Arial" w:eastAsia="Arial MT" w:hAnsi="Arial" w:cs="Arial"/>
          <w:spacing w:val="-2"/>
          <w:w w:val="90"/>
        </w:rPr>
      </w:pPr>
    </w:p>
    <w:p w14:paraId="5DF28665" w14:textId="77777777"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Em razão da baixa complexidade do objeto demandado não será necessário a realização de audiência e/ou consulta pública, junto ao mercado para coleta de contribuições; </w:t>
      </w:r>
    </w:p>
    <w:p w14:paraId="3C1AC521" w14:textId="77777777"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w:t>
      </w:r>
    </w:p>
    <w:p w14:paraId="6A09672A" w14:textId="77777777"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Não se aplica a hipótese de locação dos bens demandados; </w:t>
      </w:r>
    </w:p>
    <w:p w14:paraId="05C7B0D8" w14:textId="77777777" w:rsidR="00252FDC" w:rsidRPr="00D24367" w:rsidRDefault="00252FDC" w:rsidP="00734A0E">
      <w:pPr>
        <w:ind w:right="-7"/>
        <w:jc w:val="both"/>
        <w:rPr>
          <w:rFonts w:ascii="Arial" w:eastAsia="Arial MT" w:hAnsi="Arial" w:cs="Arial"/>
          <w:spacing w:val="-2"/>
          <w:w w:val="90"/>
        </w:rPr>
      </w:pPr>
    </w:p>
    <w:p w14:paraId="58D8083D" w14:textId="77777777"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Diante das necessidades apontadas neste estudo, o atendimento à solução exige a contratação de empresa especializada cujo o ramo de atividade seja compatível como objeto pretendido; </w:t>
      </w:r>
    </w:p>
    <w:p w14:paraId="72C0E7B8" w14:textId="77777777" w:rsidR="00252FDC" w:rsidRPr="00D24367" w:rsidRDefault="00252FDC" w:rsidP="00734A0E">
      <w:pPr>
        <w:ind w:right="-7"/>
        <w:jc w:val="both"/>
        <w:rPr>
          <w:rFonts w:ascii="Arial" w:eastAsia="Arial MT" w:hAnsi="Arial" w:cs="Arial"/>
          <w:spacing w:val="-2"/>
          <w:w w:val="90"/>
        </w:rPr>
      </w:pPr>
    </w:p>
    <w:p w14:paraId="6D867CB2" w14:textId="77777777"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Foram analisadas contratações similares feitas por outros órgãos e entidades, por meio de consultas a outros editais, com objetivo de identificar a existência de novas metodologias, tecnologias ou inovações que melhor atendessem às necessidades da Administração. Não se observou maiores variações quanto à execução do objeto no que se refere ao papel da empresa a qual se pretende contratar. Assim, a variação se dá pela modalidade de licitação aplicada a cada caso, a depender da permissibilidade normativa. </w:t>
      </w:r>
    </w:p>
    <w:p w14:paraId="5B6AA66F" w14:textId="77777777" w:rsidR="00252FDC" w:rsidRPr="00D24367" w:rsidRDefault="00252FDC" w:rsidP="00734A0E">
      <w:pPr>
        <w:ind w:right="-7"/>
        <w:jc w:val="both"/>
        <w:rPr>
          <w:rFonts w:ascii="Arial" w:eastAsia="Arial MT" w:hAnsi="Arial" w:cs="Arial"/>
          <w:spacing w:val="-2"/>
          <w:w w:val="90"/>
        </w:rPr>
      </w:pPr>
    </w:p>
    <w:p w14:paraId="257FCE36" w14:textId="322FB290"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A aquisição dos serviços </w:t>
      </w:r>
      <w:r w:rsidR="008B5F94" w:rsidRPr="00D24367">
        <w:rPr>
          <w:rFonts w:ascii="Arial" w:eastAsia="Arial MT" w:hAnsi="Arial" w:cs="Arial"/>
          <w:spacing w:val="-2"/>
          <w:w w:val="90"/>
        </w:rPr>
        <w:t xml:space="preserve">especializados de Médico </w:t>
      </w:r>
      <w:r w:rsidR="002E23AF" w:rsidRPr="00D24367">
        <w:rPr>
          <w:rFonts w:ascii="Arial" w:eastAsia="Arial MT" w:hAnsi="Arial" w:cs="Arial"/>
          <w:spacing w:val="-2"/>
          <w:w w:val="90"/>
        </w:rPr>
        <w:t>Urologista</w:t>
      </w:r>
      <w:r w:rsidRPr="00D24367">
        <w:rPr>
          <w:rFonts w:ascii="Arial" w:eastAsia="Arial MT" w:hAnsi="Arial" w:cs="Arial"/>
          <w:spacing w:val="-2"/>
          <w:w w:val="90"/>
        </w:rPr>
        <w:t xml:space="preserve"> objeto do presente Estudo Técnico Preliminar se constitui, no atual cenário, em objeto de frequente aquisição por órgãos públicos, em todas as suas esferas</w:t>
      </w:r>
      <w:r w:rsidR="008B5F94" w:rsidRPr="00D24367">
        <w:rPr>
          <w:rFonts w:ascii="Arial" w:eastAsia="Arial MT" w:hAnsi="Arial" w:cs="Arial"/>
          <w:spacing w:val="-2"/>
          <w:w w:val="90"/>
        </w:rPr>
        <w:t xml:space="preserve"> de saúde</w:t>
      </w:r>
      <w:r w:rsidRPr="00D24367">
        <w:rPr>
          <w:rFonts w:ascii="Arial" w:eastAsia="Arial MT" w:hAnsi="Arial" w:cs="Arial"/>
          <w:spacing w:val="-2"/>
          <w:w w:val="90"/>
        </w:rPr>
        <w:t xml:space="preserve">. </w:t>
      </w:r>
    </w:p>
    <w:p w14:paraId="3316B7F2" w14:textId="77777777" w:rsidR="00252FDC" w:rsidRPr="00D24367" w:rsidRDefault="00252FDC" w:rsidP="00734A0E">
      <w:pPr>
        <w:ind w:right="-7"/>
        <w:jc w:val="both"/>
        <w:rPr>
          <w:rFonts w:ascii="Arial" w:eastAsia="Arial MT" w:hAnsi="Arial" w:cs="Arial"/>
          <w:spacing w:val="-2"/>
          <w:w w:val="90"/>
        </w:rPr>
      </w:pPr>
    </w:p>
    <w:p w14:paraId="099B9FF3" w14:textId="77777777"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Verifica-se a ampla disponibilidade de empresas aptas ao fornecimento dos serviços a serem adquiridos, conforme os requisitos estabelecidos neste documento.</w:t>
      </w:r>
    </w:p>
    <w:p w14:paraId="3253E95F" w14:textId="77777777" w:rsidR="00252FDC" w:rsidRPr="00D24367" w:rsidRDefault="00252FDC" w:rsidP="00734A0E">
      <w:pPr>
        <w:ind w:right="-7"/>
        <w:jc w:val="both"/>
        <w:rPr>
          <w:rFonts w:ascii="Arial" w:eastAsia="Arial MT" w:hAnsi="Arial" w:cs="Arial"/>
          <w:spacing w:val="-2"/>
          <w:w w:val="90"/>
        </w:rPr>
      </w:pPr>
    </w:p>
    <w:p w14:paraId="582CAEE9" w14:textId="42BE8128" w:rsidR="00252FDC" w:rsidRPr="00D24367" w:rsidRDefault="00252FDC" w:rsidP="00734A0E">
      <w:pPr>
        <w:ind w:right="-7"/>
        <w:jc w:val="both"/>
        <w:rPr>
          <w:rFonts w:ascii="Arial" w:eastAsia="Arial MT" w:hAnsi="Arial" w:cs="Arial"/>
          <w:spacing w:val="-2"/>
          <w:w w:val="90"/>
        </w:rPr>
      </w:pPr>
      <w:r w:rsidRPr="00D24367">
        <w:rPr>
          <w:rFonts w:ascii="Arial" w:eastAsia="Arial MT" w:hAnsi="Arial" w:cs="Arial"/>
          <w:spacing w:val="-2"/>
          <w:w w:val="90"/>
        </w:rPr>
        <w:t xml:space="preserve">       Composição de custos unitários menores ou iguais à mediana do item correspondente nos sistemas oficiais de governo, como, Painel de Preços, banco de preços em saúde, ou por consulta de preços no Portal Nacional </w:t>
      </w:r>
      <w:r w:rsidRPr="00D24367">
        <w:rPr>
          <w:rFonts w:ascii="Arial" w:eastAsia="Arial MT" w:hAnsi="Arial" w:cs="Arial"/>
          <w:spacing w:val="-2"/>
          <w:w w:val="90"/>
        </w:rPr>
        <w:lastRenderedPageBreak/>
        <w:t>de Contratações Públicas (PNCP); e foi realizada pesquisas de preços com empresas fornecedoras dos materiais. Conforme Art. 55 do Decreto Municipal 050/2023.</w:t>
      </w:r>
    </w:p>
    <w:p w14:paraId="453F12D6" w14:textId="77777777" w:rsidR="00252FDC" w:rsidRPr="00D24367" w:rsidRDefault="00252FDC" w:rsidP="00734A0E">
      <w:pPr>
        <w:ind w:right="-7"/>
        <w:jc w:val="both"/>
        <w:rPr>
          <w:rFonts w:ascii="Arial" w:eastAsia="Arial MT" w:hAnsi="Arial" w:cs="Arial"/>
        </w:rPr>
      </w:pPr>
    </w:p>
    <w:p w14:paraId="1FC26EB1"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6-ESTIMATIVA</w:t>
      </w:r>
      <w:r w:rsidRPr="00D24367">
        <w:rPr>
          <w:rFonts w:ascii="Arial" w:eastAsia="Arial" w:hAnsi="Arial" w:cs="Arial"/>
          <w:b/>
          <w:bCs/>
          <w:spacing w:val="-2"/>
        </w:rPr>
        <w:t xml:space="preserve"> </w:t>
      </w:r>
      <w:r w:rsidRPr="00D24367">
        <w:rPr>
          <w:rFonts w:ascii="Arial" w:eastAsia="Arial" w:hAnsi="Arial" w:cs="Arial"/>
          <w:b/>
          <w:bCs/>
          <w:w w:val="80"/>
        </w:rPr>
        <w:t>DO</w:t>
      </w:r>
      <w:r w:rsidRPr="00D24367">
        <w:rPr>
          <w:rFonts w:ascii="Arial" w:eastAsia="Arial" w:hAnsi="Arial" w:cs="Arial"/>
          <w:b/>
          <w:bCs/>
          <w:spacing w:val="1"/>
        </w:rPr>
        <w:t xml:space="preserve"> </w:t>
      </w:r>
      <w:r w:rsidRPr="00D24367">
        <w:rPr>
          <w:rFonts w:ascii="Arial" w:eastAsia="Arial" w:hAnsi="Arial" w:cs="Arial"/>
          <w:b/>
          <w:bCs/>
          <w:w w:val="80"/>
        </w:rPr>
        <w:t>VALOR</w:t>
      </w:r>
      <w:r w:rsidRPr="00D24367">
        <w:rPr>
          <w:rFonts w:ascii="Arial" w:eastAsia="Arial" w:hAnsi="Arial" w:cs="Arial"/>
          <w:b/>
          <w:bCs/>
        </w:rPr>
        <w:t xml:space="preserve"> </w:t>
      </w:r>
      <w:r w:rsidRPr="00D24367">
        <w:rPr>
          <w:rFonts w:ascii="Arial" w:eastAsia="Arial" w:hAnsi="Arial" w:cs="Arial"/>
          <w:b/>
          <w:bCs/>
          <w:w w:val="80"/>
        </w:rPr>
        <w:t>DA</w:t>
      </w:r>
      <w:r w:rsidRPr="00D24367">
        <w:rPr>
          <w:rFonts w:ascii="Arial" w:eastAsia="Arial" w:hAnsi="Arial" w:cs="Arial"/>
          <w:b/>
          <w:bCs/>
          <w:spacing w:val="-1"/>
        </w:rPr>
        <w:t xml:space="preserve"> </w:t>
      </w:r>
      <w:r w:rsidRPr="00D24367">
        <w:rPr>
          <w:rFonts w:ascii="Arial" w:eastAsia="Arial" w:hAnsi="Arial" w:cs="Arial"/>
          <w:b/>
          <w:bCs/>
          <w:spacing w:val="-2"/>
          <w:w w:val="80"/>
        </w:rPr>
        <w:t>CONTRATAÇÃO</w:t>
      </w:r>
    </w:p>
    <w:p w14:paraId="011D32B4" w14:textId="77777777" w:rsidR="00252FDC" w:rsidRPr="00D24367" w:rsidRDefault="00252FDC" w:rsidP="00734A0E">
      <w:pPr>
        <w:tabs>
          <w:tab w:val="left" w:pos="849"/>
        </w:tabs>
        <w:ind w:right="-7"/>
        <w:jc w:val="both"/>
        <w:outlineLvl w:val="0"/>
        <w:rPr>
          <w:rFonts w:ascii="Arial" w:eastAsia="Arial" w:hAnsi="Arial" w:cs="Arial"/>
          <w:color w:val="0000FF"/>
        </w:rPr>
      </w:pPr>
      <w:r w:rsidRPr="00D24367">
        <w:rPr>
          <w:rFonts w:ascii="Arial" w:eastAsia="Arial" w:hAnsi="Arial" w:cs="Arial"/>
          <w:color w:val="0000FF"/>
        </w:rPr>
        <w:t>(inciso VI do § 1° da Lei 14.133/21).</w:t>
      </w:r>
    </w:p>
    <w:p w14:paraId="582ED1EC" w14:textId="18C3625E" w:rsidR="00252FDC" w:rsidRPr="00D24367" w:rsidRDefault="00252FDC" w:rsidP="00734A0E">
      <w:pPr>
        <w:ind w:right="-7"/>
        <w:jc w:val="both"/>
        <w:rPr>
          <w:rFonts w:ascii="Arial" w:eastAsia="Arial MT" w:hAnsi="Arial" w:cs="Arial"/>
          <w:b/>
          <w:bCs/>
        </w:rPr>
      </w:pPr>
      <w:r w:rsidRPr="00D24367">
        <w:rPr>
          <w:rFonts w:ascii="Arial" w:eastAsia="Arial MT" w:hAnsi="Arial" w:cs="Arial"/>
          <w:w w:val="80"/>
        </w:rPr>
        <w:t xml:space="preserve">Estima-se para a contratação almejada o valor total de </w:t>
      </w:r>
      <w:r w:rsidRPr="00D24367">
        <w:rPr>
          <w:rFonts w:ascii="Arial" w:eastAsia="Arial MT" w:hAnsi="Arial" w:cs="Arial"/>
          <w:b/>
          <w:bCs/>
          <w:w w:val="80"/>
        </w:rPr>
        <w:t xml:space="preserve">R$ </w:t>
      </w:r>
      <w:r w:rsidR="00FC73F9" w:rsidRPr="00D24367">
        <w:rPr>
          <w:rFonts w:ascii="Arial" w:eastAsia="Times New Roman" w:hAnsi="Arial" w:cs="Arial"/>
          <w:color w:val="000000"/>
          <w:lang w:eastAsia="pt-BR"/>
        </w:rPr>
        <w:t>120</w:t>
      </w:r>
      <w:r w:rsidR="002E23AF" w:rsidRPr="00D24367">
        <w:rPr>
          <w:rFonts w:ascii="Arial" w:eastAsia="Times New Roman" w:hAnsi="Arial" w:cs="Arial"/>
          <w:color w:val="000000"/>
          <w:lang w:eastAsia="pt-BR"/>
        </w:rPr>
        <w:t>.</w:t>
      </w:r>
      <w:r w:rsidR="00FC73F9" w:rsidRPr="00D24367">
        <w:rPr>
          <w:rFonts w:ascii="Arial" w:eastAsia="Times New Roman" w:hAnsi="Arial" w:cs="Arial"/>
          <w:color w:val="000000"/>
          <w:lang w:eastAsia="pt-BR"/>
        </w:rPr>
        <w:t>0</w:t>
      </w:r>
      <w:r w:rsidR="002E23AF" w:rsidRPr="00D24367">
        <w:rPr>
          <w:rFonts w:ascii="Arial" w:eastAsia="Times New Roman" w:hAnsi="Arial" w:cs="Arial"/>
          <w:color w:val="000000"/>
          <w:lang w:eastAsia="pt-BR"/>
        </w:rPr>
        <w:t>00,00</w:t>
      </w:r>
      <w:r w:rsidR="00263C45" w:rsidRPr="00D24367">
        <w:rPr>
          <w:rFonts w:ascii="Arial" w:eastAsia="Arial MT" w:hAnsi="Arial" w:cs="Arial"/>
          <w:b/>
          <w:bCs/>
          <w:w w:val="80"/>
        </w:rPr>
        <w:t xml:space="preserve"> (</w:t>
      </w:r>
      <w:r w:rsidR="00FC73F9" w:rsidRPr="00D24367">
        <w:rPr>
          <w:rFonts w:ascii="Arial" w:eastAsia="Arial MT" w:hAnsi="Arial" w:cs="Arial"/>
          <w:b/>
          <w:bCs/>
          <w:w w:val="80"/>
        </w:rPr>
        <w:t>cento e vinte mil reais</w:t>
      </w:r>
      <w:r w:rsidRPr="00D24367">
        <w:rPr>
          <w:rFonts w:ascii="Arial" w:eastAsia="Arial MT" w:hAnsi="Arial" w:cs="Arial"/>
          <w:b/>
          <w:bCs/>
          <w:w w:val="80"/>
        </w:rPr>
        <w:t>);</w:t>
      </w:r>
    </w:p>
    <w:p w14:paraId="17381CDC" w14:textId="77777777" w:rsidR="00252FDC" w:rsidRPr="00D24367" w:rsidRDefault="00252FDC" w:rsidP="00734A0E">
      <w:pPr>
        <w:ind w:right="-7"/>
        <w:jc w:val="both"/>
        <w:rPr>
          <w:rFonts w:ascii="Arial" w:eastAsia="Arial MT" w:hAnsi="Arial" w:cs="Arial"/>
        </w:rPr>
      </w:pPr>
      <w:r w:rsidRPr="00D24367">
        <w:rPr>
          <w:rFonts w:ascii="Arial" w:eastAsia="Arial MT" w:hAnsi="Arial" w:cs="Arial"/>
          <w:w w:val="90"/>
        </w:rPr>
        <w:t xml:space="preserve">Vislumbra-se que tal valor é compatível com o praticado pelo mercado correspondente, observando-se o disposto no Decreto Municipal n.º 050/23, que “Estabelece o procedimento </w:t>
      </w:r>
      <w:r w:rsidRPr="00D24367">
        <w:rPr>
          <w:rFonts w:ascii="Arial" w:eastAsia="Arial MT" w:hAnsi="Arial" w:cs="Arial"/>
          <w:spacing w:val="-2"/>
          <w:w w:val="85"/>
        </w:rPr>
        <w:t xml:space="preserve">administrativo para a realização de pesquisa de preços para aquisição de bens, contratação de serviços </w:t>
      </w:r>
      <w:r w:rsidRPr="00D24367">
        <w:rPr>
          <w:rFonts w:ascii="Arial" w:eastAsia="Arial MT" w:hAnsi="Arial" w:cs="Arial"/>
          <w:w w:val="80"/>
        </w:rPr>
        <w:t xml:space="preserve">em geral e para contratação de obras e serviços de engenharia no âmbito do Município de [...], nos termos </w:t>
      </w:r>
      <w:r w:rsidRPr="00D24367">
        <w:rPr>
          <w:rFonts w:ascii="Arial" w:eastAsia="Arial MT" w:hAnsi="Arial" w:cs="Arial"/>
          <w:w w:val="85"/>
        </w:rPr>
        <w:t>da Lei Federal nº 14.133/2021”.</w:t>
      </w:r>
    </w:p>
    <w:p w14:paraId="5EB7E5DB" w14:textId="77777777" w:rsidR="00252FDC" w:rsidRPr="00D24367" w:rsidRDefault="00252FDC" w:rsidP="00734A0E">
      <w:pPr>
        <w:ind w:right="-7"/>
        <w:jc w:val="both"/>
        <w:rPr>
          <w:rFonts w:ascii="Arial" w:eastAsia="Arial MT" w:hAnsi="Arial" w:cs="Arial"/>
          <w:w w:val="80"/>
        </w:rPr>
      </w:pPr>
      <w:r w:rsidRPr="00D24367">
        <w:rPr>
          <w:rFonts w:ascii="Arial" w:eastAsia="Arial MT" w:hAnsi="Arial" w:cs="Arial"/>
          <w:w w:val="80"/>
        </w:rPr>
        <w:t>Os valores aqui propostos dizem respeito aos valores contidos na tabela elaborada pelo</w:t>
      </w:r>
      <w:r w:rsidRPr="00D24367">
        <w:rPr>
          <w:rFonts w:ascii="Arial" w:eastAsia="Arial MT" w:hAnsi="Arial" w:cs="Arial"/>
          <w:spacing w:val="-2"/>
        </w:rPr>
        <w:t xml:space="preserve"> </w:t>
      </w:r>
      <w:r w:rsidRPr="00D24367">
        <w:rPr>
          <w:rFonts w:ascii="Arial" w:eastAsia="Arial MT" w:hAnsi="Arial" w:cs="Arial"/>
          <w:w w:val="80"/>
        </w:rPr>
        <w:t xml:space="preserve">Consórcio Intermunicipal de Saúde. </w:t>
      </w:r>
    </w:p>
    <w:p w14:paraId="4FF9FCC4" w14:textId="77777777" w:rsidR="00252FDC" w:rsidRPr="00D24367" w:rsidRDefault="00252FDC" w:rsidP="00734A0E">
      <w:pPr>
        <w:ind w:right="-7"/>
        <w:jc w:val="both"/>
        <w:rPr>
          <w:rFonts w:ascii="Arial" w:eastAsia="Arial MT" w:hAnsi="Arial" w:cs="Arial"/>
          <w:w w:val="80"/>
        </w:rPr>
      </w:pPr>
      <w:r w:rsidRPr="00D24367">
        <w:rPr>
          <w:rFonts w:ascii="Arial" w:eastAsia="Arial MT" w:hAnsi="Arial" w:cs="Arial"/>
          <w:w w:val="80"/>
        </w:rPr>
        <w:t>A entidade é um consórcio público que realiza</w:t>
      </w:r>
      <w:r w:rsidRPr="00D24367">
        <w:rPr>
          <w:rFonts w:ascii="Arial" w:eastAsia="Arial MT" w:hAnsi="Arial" w:cs="Arial"/>
          <w:spacing w:val="-1"/>
          <w:w w:val="80"/>
        </w:rPr>
        <w:t xml:space="preserve"> </w:t>
      </w:r>
      <w:r w:rsidRPr="00D24367">
        <w:rPr>
          <w:rFonts w:ascii="Arial" w:eastAsia="Arial MT" w:hAnsi="Arial" w:cs="Arial"/>
          <w:w w:val="80"/>
        </w:rPr>
        <w:t>a</w:t>
      </w:r>
      <w:r w:rsidRPr="00D24367">
        <w:rPr>
          <w:rFonts w:ascii="Arial" w:eastAsia="Arial MT" w:hAnsi="Arial" w:cs="Arial"/>
          <w:spacing w:val="-1"/>
          <w:w w:val="80"/>
        </w:rPr>
        <w:t xml:space="preserve"> </w:t>
      </w:r>
      <w:r w:rsidRPr="00D24367">
        <w:rPr>
          <w:rFonts w:ascii="Arial" w:eastAsia="Arial MT" w:hAnsi="Arial" w:cs="Arial"/>
          <w:w w:val="80"/>
        </w:rPr>
        <w:t>contratação de serviços médicos,</w:t>
      </w:r>
      <w:r w:rsidRPr="00D24367">
        <w:rPr>
          <w:rFonts w:ascii="Arial" w:eastAsia="Arial MT" w:hAnsi="Arial" w:cs="Arial"/>
          <w:spacing w:val="-1"/>
          <w:w w:val="80"/>
        </w:rPr>
        <w:t xml:space="preserve"> </w:t>
      </w:r>
      <w:r w:rsidRPr="00D24367">
        <w:rPr>
          <w:rFonts w:ascii="Arial" w:eastAsia="Arial MT" w:hAnsi="Arial" w:cs="Arial"/>
          <w:w w:val="80"/>
        </w:rPr>
        <w:t>como</w:t>
      </w:r>
      <w:r w:rsidRPr="00D24367">
        <w:rPr>
          <w:rFonts w:ascii="Arial" w:eastAsia="Arial MT" w:hAnsi="Arial" w:cs="Arial"/>
          <w:spacing w:val="-1"/>
          <w:w w:val="80"/>
        </w:rPr>
        <w:t xml:space="preserve"> </w:t>
      </w:r>
      <w:r w:rsidRPr="00D24367">
        <w:rPr>
          <w:rFonts w:ascii="Arial" w:eastAsia="Arial MT" w:hAnsi="Arial" w:cs="Arial"/>
          <w:w w:val="80"/>
        </w:rPr>
        <w:t>forma de baratear os custeios</w:t>
      </w:r>
      <w:r w:rsidRPr="00D24367">
        <w:rPr>
          <w:rFonts w:ascii="Arial" w:eastAsia="Arial MT" w:hAnsi="Arial" w:cs="Arial"/>
          <w:spacing w:val="-1"/>
          <w:w w:val="80"/>
        </w:rPr>
        <w:t xml:space="preserve"> </w:t>
      </w:r>
      <w:r w:rsidRPr="00D24367">
        <w:rPr>
          <w:rFonts w:ascii="Arial" w:eastAsia="Arial MT" w:hAnsi="Arial" w:cs="Arial"/>
          <w:w w:val="80"/>
        </w:rPr>
        <w:t xml:space="preserve">dos tratamentos de saúde, ofertados à população, pelos membros participantes, na qual faz parte o Município de São Félix do Araguaia - MT. </w:t>
      </w:r>
    </w:p>
    <w:p w14:paraId="4462CEDC" w14:textId="77777777" w:rsidR="00252FDC" w:rsidRPr="00D24367" w:rsidRDefault="00252FDC" w:rsidP="00734A0E">
      <w:pPr>
        <w:ind w:right="-7"/>
        <w:jc w:val="both"/>
        <w:rPr>
          <w:rFonts w:ascii="Arial" w:eastAsia="Arial MT" w:hAnsi="Arial" w:cs="Arial"/>
          <w:spacing w:val="-2"/>
          <w:w w:val="85"/>
        </w:rPr>
      </w:pPr>
      <w:r w:rsidRPr="00D24367">
        <w:rPr>
          <w:rFonts w:ascii="Arial" w:eastAsia="Arial MT" w:hAnsi="Arial" w:cs="Arial"/>
          <w:w w:val="80"/>
        </w:rPr>
        <w:t>O Consórcio anualmente publica tabela onde constam os valores pagos aos prestadores,</w:t>
      </w:r>
      <w:r w:rsidRPr="00D24367">
        <w:rPr>
          <w:rFonts w:ascii="Arial" w:eastAsia="Arial MT" w:hAnsi="Arial" w:cs="Arial"/>
        </w:rPr>
        <w:t xml:space="preserve"> </w:t>
      </w:r>
      <w:r w:rsidRPr="00D24367">
        <w:rPr>
          <w:rFonts w:ascii="Arial" w:eastAsia="Arial MT" w:hAnsi="Arial" w:cs="Arial"/>
          <w:w w:val="80"/>
        </w:rPr>
        <w:t xml:space="preserve">após </w:t>
      </w:r>
      <w:r w:rsidRPr="00D24367">
        <w:rPr>
          <w:rFonts w:ascii="Arial" w:eastAsia="Arial MT" w:hAnsi="Arial" w:cs="Arial"/>
          <w:w w:val="85"/>
        </w:rPr>
        <w:t xml:space="preserve">realização de pesquisas de preços, com metodologia definida pelo próprio consórcio. Deste modo, no </w:t>
      </w:r>
      <w:r w:rsidRPr="00D24367">
        <w:rPr>
          <w:rFonts w:ascii="Arial" w:eastAsia="Arial MT" w:hAnsi="Arial" w:cs="Arial"/>
          <w:spacing w:val="-2"/>
          <w:w w:val="85"/>
        </w:rPr>
        <w:t xml:space="preserve">presente processo, foram utilizados os valores constantes na referida tabela, estando em conformidade com o preconizado na </w:t>
      </w:r>
      <w:r w:rsidRPr="00D24367">
        <w:rPr>
          <w:rFonts w:ascii="Arial" w:eastAsia="Arial MT" w:hAnsi="Arial" w:cs="Arial"/>
          <w:color w:val="0000FF"/>
          <w:spacing w:val="-2"/>
          <w:w w:val="85"/>
        </w:rPr>
        <w:t>Lei 14.133/2021</w:t>
      </w:r>
      <w:r w:rsidRPr="00D24367">
        <w:rPr>
          <w:rFonts w:ascii="Arial" w:eastAsia="Arial MT" w:hAnsi="Arial" w:cs="Arial"/>
          <w:spacing w:val="-2"/>
          <w:w w:val="85"/>
        </w:rPr>
        <w:t>, bem como, o Decreto Municipal 050/23.</w:t>
      </w:r>
    </w:p>
    <w:p w14:paraId="1DA697BB" w14:textId="77777777" w:rsidR="00252FDC" w:rsidRPr="00D24367" w:rsidRDefault="00252FDC" w:rsidP="00734A0E">
      <w:pPr>
        <w:ind w:right="-7"/>
        <w:jc w:val="both"/>
        <w:rPr>
          <w:rFonts w:ascii="Arial" w:eastAsia="Arial MT" w:hAnsi="Arial" w:cs="Arial"/>
        </w:rPr>
      </w:pPr>
    </w:p>
    <w:p w14:paraId="1B179131"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 xml:space="preserve">                 7-DESCRIÇÃO</w:t>
      </w:r>
      <w:r w:rsidRPr="00D24367">
        <w:rPr>
          <w:rFonts w:ascii="Arial" w:eastAsia="Arial" w:hAnsi="Arial" w:cs="Arial"/>
          <w:b/>
          <w:bCs/>
          <w:spacing w:val="-1"/>
        </w:rPr>
        <w:t xml:space="preserve"> </w:t>
      </w:r>
      <w:r w:rsidRPr="00D24367">
        <w:rPr>
          <w:rFonts w:ascii="Arial" w:eastAsia="Arial" w:hAnsi="Arial" w:cs="Arial"/>
          <w:b/>
          <w:bCs/>
          <w:w w:val="80"/>
        </w:rPr>
        <w:t>DA</w:t>
      </w:r>
      <w:r w:rsidRPr="00D24367">
        <w:rPr>
          <w:rFonts w:ascii="Arial" w:eastAsia="Arial" w:hAnsi="Arial" w:cs="Arial"/>
          <w:b/>
          <w:bCs/>
          <w:spacing w:val="-2"/>
        </w:rPr>
        <w:t xml:space="preserve"> </w:t>
      </w:r>
      <w:r w:rsidRPr="00D24367">
        <w:rPr>
          <w:rFonts w:ascii="Arial" w:eastAsia="Arial" w:hAnsi="Arial" w:cs="Arial"/>
          <w:b/>
          <w:bCs/>
          <w:w w:val="80"/>
        </w:rPr>
        <w:t>SOLUÇÃO</w:t>
      </w:r>
      <w:r w:rsidRPr="00D24367">
        <w:rPr>
          <w:rFonts w:ascii="Arial" w:eastAsia="Arial" w:hAnsi="Arial" w:cs="Arial"/>
          <w:b/>
          <w:bCs/>
        </w:rPr>
        <w:t xml:space="preserve"> </w:t>
      </w:r>
      <w:r w:rsidRPr="00D24367">
        <w:rPr>
          <w:rFonts w:ascii="Arial" w:eastAsia="Arial" w:hAnsi="Arial" w:cs="Arial"/>
          <w:b/>
          <w:bCs/>
          <w:w w:val="80"/>
        </w:rPr>
        <w:t>COMO</w:t>
      </w:r>
      <w:r w:rsidRPr="00D24367">
        <w:rPr>
          <w:rFonts w:ascii="Arial" w:eastAsia="Arial" w:hAnsi="Arial" w:cs="Arial"/>
          <w:b/>
          <w:bCs/>
          <w:spacing w:val="1"/>
        </w:rPr>
        <w:t xml:space="preserve"> </w:t>
      </w:r>
      <w:r w:rsidRPr="00D24367">
        <w:rPr>
          <w:rFonts w:ascii="Arial" w:eastAsia="Arial" w:hAnsi="Arial" w:cs="Arial"/>
          <w:b/>
          <w:bCs/>
          <w:w w:val="80"/>
        </w:rPr>
        <w:t>UM</w:t>
      </w:r>
      <w:r w:rsidRPr="00D24367">
        <w:rPr>
          <w:rFonts w:ascii="Arial" w:eastAsia="Arial" w:hAnsi="Arial" w:cs="Arial"/>
          <w:b/>
          <w:bCs/>
          <w:spacing w:val="-3"/>
        </w:rPr>
        <w:t xml:space="preserve"> </w:t>
      </w:r>
      <w:r w:rsidRPr="00D24367">
        <w:rPr>
          <w:rFonts w:ascii="Arial" w:eastAsia="Arial" w:hAnsi="Arial" w:cs="Arial"/>
          <w:b/>
          <w:bCs/>
          <w:spacing w:val="-4"/>
          <w:w w:val="80"/>
        </w:rPr>
        <w:t>TODO</w:t>
      </w:r>
    </w:p>
    <w:p w14:paraId="7229B760" w14:textId="77777777" w:rsidR="00252FDC" w:rsidRPr="00D24367" w:rsidRDefault="00252FDC" w:rsidP="00734A0E">
      <w:pPr>
        <w:ind w:right="-7"/>
        <w:jc w:val="both"/>
        <w:rPr>
          <w:rFonts w:ascii="Arial" w:eastAsia="Arial" w:hAnsi="Arial" w:cs="Arial"/>
        </w:rPr>
      </w:pPr>
      <w:r w:rsidRPr="00D24367">
        <w:rPr>
          <w:rFonts w:ascii="Arial" w:eastAsia="Arial" w:hAnsi="Arial" w:cs="Arial"/>
          <w:b/>
          <w:bCs/>
        </w:rPr>
        <w:t xml:space="preserve">     </w:t>
      </w:r>
      <w:r w:rsidRPr="00D24367">
        <w:rPr>
          <w:rFonts w:ascii="Arial" w:eastAsia="Arial" w:hAnsi="Arial" w:cs="Arial"/>
          <w:color w:val="0000FF"/>
        </w:rPr>
        <w:t>(inciso VII do § 1° do art. 18 da Lei 14.133/21).</w:t>
      </w:r>
    </w:p>
    <w:p w14:paraId="456CCF04" w14:textId="77777777" w:rsidR="00252FDC" w:rsidRPr="00D24367" w:rsidRDefault="00252FDC" w:rsidP="00734A0E">
      <w:pPr>
        <w:tabs>
          <w:tab w:val="left" w:pos="849"/>
        </w:tabs>
        <w:ind w:right="-7"/>
        <w:jc w:val="both"/>
        <w:outlineLvl w:val="0"/>
        <w:rPr>
          <w:rFonts w:ascii="Arial" w:eastAsia="Arial" w:hAnsi="Arial" w:cs="Arial"/>
          <w:b/>
          <w:bCs/>
        </w:rPr>
      </w:pPr>
    </w:p>
    <w:p w14:paraId="768AB8D1" w14:textId="48D14859" w:rsidR="00AA6CF9" w:rsidRPr="00D24367" w:rsidRDefault="00AA6CF9"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b/>
          <w:bCs/>
          <w:lang w:val="pt-BR" w:eastAsia="pt-BR"/>
        </w:rPr>
        <w:t xml:space="preserve">A solução proposta é a contratação, por meio de dispensa de licitação, de pessoa jurídica habilitada para a prestação de serviços médicos especializados em </w:t>
      </w:r>
      <w:r w:rsidR="00784E3F" w:rsidRPr="00D24367">
        <w:rPr>
          <w:rFonts w:ascii="Arial" w:eastAsia="Times New Roman" w:hAnsi="Arial" w:cs="Arial"/>
          <w:b/>
          <w:bCs/>
          <w:lang w:val="pt-BR" w:eastAsia="pt-BR"/>
        </w:rPr>
        <w:t>Urologista</w:t>
      </w:r>
      <w:r w:rsidRPr="00D24367">
        <w:rPr>
          <w:rFonts w:ascii="Arial" w:eastAsia="Times New Roman" w:hAnsi="Arial" w:cs="Arial"/>
          <w:b/>
          <w:bCs/>
          <w:lang w:val="pt-BR" w:eastAsia="pt-BR"/>
        </w:rPr>
        <w:t>, a serem realizados no Hospital Municipal Prefeito João Abreu Luz, no município de São Félix do Araguaia – MT.</w:t>
      </w:r>
    </w:p>
    <w:p w14:paraId="50265499" w14:textId="69171972" w:rsidR="00386E20" w:rsidRPr="00D24367" w:rsidRDefault="00AA6CF9" w:rsidP="00386E20">
      <w:pPr>
        <w:widowControl/>
        <w:autoSpaceDE/>
        <w:autoSpaceDN/>
        <w:jc w:val="both"/>
        <w:rPr>
          <w:rFonts w:ascii="Arial" w:hAnsi="Arial" w:cs="Arial"/>
        </w:rPr>
      </w:pPr>
      <w:r w:rsidRPr="00D24367">
        <w:rPr>
          <w:rFonts w:ascii="Arial" w:eastAsia="Times New Roman" w:hAnsi="Arial" w:cs="Arial"/>
          <w:lang w:val="pt-BR" w:eastAsia="pt-BR"/>
        </w:rPr>
        <w:t xml:space="preserve">O serviço consistirá na disponibilização de profissional médico </w:t>
      </w:r>
      <w:r w:rsidR="002E23AF" w:rsidRPr="00D24367">
        <w:rPr>
          <w:rFonts w:ascii="Arial" w:eastAsia="Times New Roman" w:hAnsi="Arial" w:cs="Arial"/>
          <w:lang w:val="pt-BR" w:eastAsia="pt-BR"/>
        </w:rPr>
        <w:t>Urologista</w:t>
      </w:r>
      <w:r w:rsidRPr="00D24367">
        <w:rPr>
          <w:rFonts w:ascii="Arial" w:eastAsia="Times New Roman" w:hAnsi="Arial" w:cs="Arial"/>
          <w:lang w:val="pt-BR" w:eastAsia="pt-BR"/>
        </w:rPr>
        <w:t>, devidamente registrado no Conselho Regional de Medicina, para a realização d</w:t>
      </w:r>
      <w:r w:rsidR="002E23AF" w:rsidRPr="00D24367">
        <w:rPr>
          <w:rFonts w:ascii="Arial" w:eastAsia="Times New Roman" w:hAnsi="Arial" w:cs="Arial"/>
          <w:lang w:val="pt-BR" w:eastAsia="pt-BR"/>
        </w:rPr>
        <w:t>os serviços em forma de</w:t>
      </w:r>
      <w:r w:rsidRPr="00D24367">
        <w:rPr>
          <w:rFonts w:ascii="Arial" w:eastAsia="Times New Roman" w:hAnsi="Arial" w:cs="Arial"/>
          <w:lang w:val="pt-BR" w:eastAsia="pt-BR"/>
        </w:rPr>
        <w:t xml:space="preserve"> plantões durante </w:t>
      </w:r>
      <w:r w:rsidR="00F817F1" w:rsidRPr="00D24367">
        <w:rPr>
          <w:rFonts w:ascii="Arial" w:eastAsia="Times New Roman" w:hAnsi="Arial" w:cs="Arial"/>
          <w:lang w:val="pt-BR" w:eastAsia="pt-BR"/>
        </w:rPr>
        <w:t xml:space="preserve">o período de </w:t>
      </w:r>
      <w:r w:rsidR="00386E20" w:rsidRPr="00D24367">
        <w:rPr>
          <w:rFonts w:ascii="Arial" w:eastAsia="Times New Roman" w:hAnsi="Arial" w:cs="Arial"/>
          <w:lang w:val="pt-BR" w:eastAsia="pt-BR"/>
        </w:rPr>
        <w:t>03 (três) meses,</w:t>
      </w:r>
      <w:r w:rsidR="00386E20" w:rsidRPr="00D24367">
        <w:rPr>
          <w:rFonts w:ascii="Arial" w:hAnsi="Arial" w:cs="Arial"/>
        </w:rPr>
        <w:t xml:space="preserve"> ou enquanto houver demanda de pacientes. </w:t>
      </w:r>
    </w:p>
    <w:p w14:paraId="42E11AD8" w14:textId="57431445" w:rsidR="00AA6CF9" w:rsidRPr="00D24367" w:rsidRDefault="00386E20" w:rsidP="00B22799">
      <w:pPr>
        <w:widowControl/>
        <w:autoSpaceDE/>
        <w:autoSpaceDN/>
        <w:jc w:val="both"/>
        <w:rPr>
          <w:rFonts w:ascii="Arial" w:eastAsia="Times New Roman" w:hAnsi="Arial" w:cs="Arial"/>
          <w:lang w:val="pt-BR" w:eastAsia="pt-BR"/>
        </w:rPr>
      </w:pPr>
      <w:r w:rsidRPr="00D24367">
        <w:rPr>
          <w:rFonts w:ascii="Arial" w:hAnsi="Arial" w:cs="Arial"/>
        </w:rPr>
        <w:t xml:space="preserve">Sendo: consultas, </w:t>
      </w:r>
      <w:r w:rsidRPr="00D24367">
        <w:rPr>
          <w:rFonts w:ascii="Arial" w:eastAsia="Times New Roman" w:hAnsi="Arial" w:cs="Arial"/>
          <w:color w:val="000000"/>
          <w:lang w:eastAsia="pt-BR"/>
        </w:rPr>
        <w:t xml:space="preserve">cistectomia parcial, cistectomia total, cistectomia total e derivacao em 1º  tempo, cistostomia, cistolitotomia e/ou retirada de corpo estranho da bexiga, extração endoscópica de cálculo em pelve renal, instalação endoscopica de cateter duplo j, nefrectomia parcial, nefrectomia total, nefroureterectomia total, ressecão do colovesical / tumor vesical a céu aberto, resseccao endoscopica de lesão vesical, ureterolitotripsia transureteroscópica, uretrotomia interna, prostatectomia suprapubica, ressecção endoscópica de próstata, exèrese de cisto de epidídimo, exploracao cirurgica da bolsa escrotal, orquidopexia bilateral, orquidopexia unilateral, orquiectomia unilateral, tratamento cirúrgico de hidrocele, tratamento cirúrgico de varicocele, plastica total do penis, biopsia de prostata via transretral, exerese de cisto vaginal, colpoperineoplastia anterior e posterior, colperineoplastia posterior, colpoplastia anterior,  tratamento cirurgico de cistocele, tratamento cirurgico de incontinencia urinaria via abdominal, </w:t>
      </w:r>
      <w:r w:rsidR="00AA6CF9" w:rsidRPr="00D24367">
        <w:rPr>
          <w:rFonts w:ascii="Arial" w:eastAsia="Times New Roman" w:hAnsi="Arial" w:cs="Arial"/>
          <w:lang w:val="pt-BR" w:eastAsia="pt-BR"/>
        </w:rPr>
        <w:t xml:space="preserve"> </w:t>
      </w:r>
      <w:r w:rsidR="00B22799" w:rsidRPr="00D24367">
        <w:rPr>
          <w:rFonts w:ascii="Arial" w:hAnsi="Arial" w:cs="Arial"/>
        </w:rPr>
        <w:t>“</w:t>
      </w:r>
      <w:r w:rsidR="00B22799" w:rsidRPr="00D24367">
        <w:rPr>
          <w:rFonts w:ascii="Arial" w:eastAsia="Aptos" w:hAnsi="Arial" w:cs="Arial"/>
        </w:rPr>
        <w:t xml:space="preserve">em atendimento </w:t>
      </w:r>
      <w:r w:rsidR="00F817F1" w:rsidRPr="00D24367">
        <w:rPr>
          <w:rFonts w:ascii="Arial" w:eastAsia="Aptos" w:hAnsi="Arial" w:cs="Arial"/>
        </w:rPr>
        <w:t xml:space="preserve">o </w:t>
      </w:r>
      <w:r w:rsidR="00F817F1" w:rsidRPr="00D24367">
        <w:rPr>
          <w:rFonts w:ascii="Arial" w:hAnsi="Arial" w:cs="Arial"/>
        </w:rPr>
        <w:t xml:space="preserve"> Decreto Estadual N.º 1083/2024, e  ordem de serviço Nº 134/2025/SPCA, Considerando a Portaria Nº 0728/2024/GBSES</w:t>
      </w:r>
      <w:r w:rsidR="00B22799" w:rsidRPr="00D24367">
        <w:rPr>
          <w:rFonts w:ascii="Arial" w:hAnsi="Arial" w:cs="Arial"/>
        </w:rPr>
        <w:t>, cronograma de atendimento pré-definido pela secretaria Executiva do CISA</w:t>
      </w:r>
      <w:r w:rsidR="00F817F1" w:rsidRPr="00D24367">
        <w:rPr>
          <w:rFonts w:ascii="Arial" w:hAnsi="Arial" w:cs="Arial"/>
        </w:rPr>
        <w:t>,</w:t>
      </w:r>
      <w:r w:rsidR="00B22799" w:rsidRPr="00D24367">
        <w:rPr>
          <w:rFonts w:ascii="Arial" w:hAnsi="Arial" w:cs="Arial"/>
        </w:rPr>
        <w:t xml:space="preserve">  enquanto houver demanda </w:t>
      </w:r>
      <w:r w:rsidR="00F817F1" w:rsidRPr="00D24367">
        <w:rPr>
          <w:rFonts w:ascii="Arial" w:hAnsi="Arial" w:cs="Arial"/>
        </w:rPr>
        <w:t xml:space="preserve">agendada </w:t>
      </w:r>
      <w:r w:rsidR="00B22799" w:rsidRPr="00D24367">
        <w:rPr>
          <w:rFonts w:ascii="Arial" w:hAnsi="Arial" w:cs="Arial"/>
        </w:rPr>
        <w:t>de pacientes</w:t>
      </w:r>
      <w:r w:rsidR="00B22799" w:rsidRPr="00D24367">
        <w:rPr>
          <w:rFonts w:ascii="Arial" w:hAnsi="Arial" w:cs="Arial"/>
          <w:b/>
        </w:rPr>
        <w:t xml:space="preserve">. </w:t>
      </w:r>
      <w:r w:rsidR="00B22799" w:rsidRPr="00D24367">
        <w:rPr>
          <w:rFonts w:ascii="Arial" w:hAnsi="Arial" w:cs="Arial"/>
          <w:bCs/>
        </w:rPr>
        <w:t>C</w:t>
      </w:r>
      <w:r w:rsidR="00AA6CF9" w:rsidRPr="00D24367">
        <w:rPr>
          <w:rFonts w:ascii="Arial" w:eastAsia="Times New Roman" w:hAnsi="Arial" w:cs="Arial"/>
          <w:bCs/>
          <w:lang w:val="pt-BR" w:eastAsia="pt-BR"/>
        </w:rPr>
        <w:t>o</w:t>
      </w:r>
      <w:r w:rsidR="00AA6CF9" w:rsidRPr="00D24367">
        <w:rPr>
          <w:rFonts w:ascii="Arial" w:eastAsia="Times New Roman" w:hAnsi="Arial" w:cs="Arial"/>
          <w:lang w:val="pt-BR" w:eastAsia="pt-BR"/>
        </w:rPr>
        <w:t>m o objetivo de suprir a demanda de atendimento de pacientes referenciados pelo Consórcio Intermunicipal de Saúde do Araguaia – CISA.</w:t>
      </w:r>
    </w:p>
    <w:p w14:paraId="50CFA01E" w14:textId="3C07A25D" w:rsidR="00AA6CF9" w:rsidRPr="00D24367" w:rsidRDefault="00AA6CF9"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 xml:space="preserve">Essa medida visa assegurar a continuidade da assistência médica </w:t>
      </w:r>
      <w:r w:rsidR="00F817F1" w:rsidRPr="00D24367">
        <w:rPr>
          <w:rFonts w:ascii="Arial" w:eastAsia="Times New Roman" w:hAnsi="Arial" w:cs="Arial"/>
          <w:lang w:val="pt-BR" w:eastAsia="pt-BR"/>
        </w:rPr>
        <w:t>Urologista</w:t>
      </w:r>
      <w:r w:rsidRPr="00D24367">
        <w:rPr>
          <w:rFonts w:ascii="Arial" w:eastAsia="Times New Roman" w:hAnsi="Arial" w:cs="Arial"/>
          <w:lang w:val="pt-BR" w:eastAsia="pt-BR"/>
        </w:rPr>
        <w:t>, especialmente diante da carência de profissionais disponíveis no quadro efetivo, garantindo à população local e aos municípios consorciados o acesso a atendimento especializado, em conformidade com os princípios da universalidade, integralidade e resolubilidade previstos no Sistema Único de Saúde – SUS.</w:t>
      </w:r>
    </w:p>
    <w:p w14:paraId="7EEB0D2A" w14:textId="357C352D" w:rsidR="00252FDC" w:rsidRPr="00D24367" w:rsidRDefault="00252FDC" w:rsidP="00734A0E">
      <w:pPr>
        <w:ind w:right="-7"/>
        <w:jc w:val="both"/>
        <w:rPr>
          <w:rFonts w:ascii="Arial" w:eastAsia="Arial MT" w:hAnsi="Arial" w:cs="Arial"/>
        </w:rPr>
      </w:pPr>
      <w:r w:rsidRPr="00D24367">
        <w:rPr>
          <w:rFonts w:ascii="Arial" w:eastAsia="Arial MT" w:hAnsi="Arial" w:cs="Arial"/>
        </w:rPr>
        <w:lastRenderedPageBreak/>
        <w:t>Salienta-se que esta solução tem sido utilizada no último pleito e tem se mostrado mais eficiente e eficaz no atendimento das necessidades do Consórcio intermunicipal de Saúde do Araguaia - CISA até o momento, sendo passível de analise quando se utilizar de outra solução mais vantajosa para Secretária Executiva do CISA</w:t>
      </w:r>
      <w:r w:rsidR="00F817F1" w:rsidRPr="00D24367">
        <w:rPr>
          <w:rFonts w:ascii="Arial" w:eastAsia="Arial MT" w:hAnsi="Arial" w:cs="Arial"/>
        </w:rPr>
        <w:t>.</w:t>
      </w:r>
    </w:p>
    <w:p w14:paraId="1A64F002" w14:textId="77777777" w:rsidR="00252FDC" w:rsidRPr="00D24367" w:rsidRDefault="00252FDC" w:rsidP="00734A0E">
      <w:pPr>
        <w:ind w:right="-7"/>
        <w:jc w:val="both"/>
        <w:rPr>
          <w:rFonts w:ascii="Arial" w:eastAsia="Arial MT" w:hAnsi="Arial" w:cs="Arial"/>
        </w:rPr>
      </w:pPr>
    </w:p>
    <w:p w14:paraId="2D5837FF"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 xml:space="preserve">                    8-JUSTIFICATIVA</w:t>
      </w:r>
      <w:r w:rsidRPr="00D24367">
        <w:rPr>
          <w:rFonts w:ascii="Arial" w:eastAsia="Arial" w:hAnsi="Arial" w:cs="Arial"/>
          <w:b/>
          <w:bCs/>
          <w:spacing w:val="-1"/>
        </w:rPr>
        <w:t xml:space="preserve"> </w:t>
      </w:r>
      <w:r w:rsidRPr="00D24367">
        <w:rPr>
          <w:rFonts w:ascii="Arial" w:eastAsia="Arial" w:hAnsi="Arial" w:cs="Arial"/>
          <w:b/>
          <w:bCs/>
          <w:w w:val="80"/>
        </w:rPr>
        <w:t>PARA</w:t>
      </w:r>
      <w:r w:rsidRPr="00D24367">
        <w:rPr>
          <w:rFonts w:ascii="Arial" w:eastAsia="Arial" w:hAnsi="Arial" w:cs="Arial"/>
          <w:b/>
          <w:bCs/>
          <w:spacing w:val="-1"/>
        </w:rPr>
        <w:t xml:space="preserve"> </w:t>
      </w:r>
      <w:r w:rsidRPr="00D24367">
        <w:rPr>
          <w:rFonts w:ascii="Arial" w:eastAsia="Arial" w:hAnsi="Arial" w:cs="Arial"/>
          <w:b/>
          <w:bCs/>
          <w:w w:val="80"/>
        </w:rPr>
        <w:t>O</w:t>
      </w:r>
      <w:r w:rsidRPr="00D24367">
        <w:rPr>
          <w:rFonts w:ascii="Arial" w:eastAsia="Arial" w:hAnsi="Arial" w:cs="Arial"/>
          <w:b/>
          <w:bCs/>
          <w:spacing w:val="1"/>
        </w:rPr>
        <w:t xml:space="preserve"> </w:t>
      </w:r>
      <w:r w:rsidRPr="00D24367">
        <w:rPr>
          <w:rFonts w:ascii="Arial" w:eastAsia="Arial" w:hAnsi="Arial" w:cs="Arial"/>
          <w:b/>
          <w:bCs/>
          <w:w w:val="80"/>
        </w:rPr>
        <w:t>PARCELAMENTO</w:t>
      </w:r>
      <w:r w:rsidRPr="00D24367">
        <w:rPr>
          <w:rFonts w:ascii="Arial" w:eastAsia="Arial" w:hAnsi="Arial" w:cs="Arial"/>
          <w:b/>
          <w:bCs/>
          <w:spacing w:val="1"/>
        </w:rPr>
        <w:t xml:space="preserve"> </w:t>
      </w:r>
      <w:r w:rsidRPr="00D24367">
        <w:rPr>
          <w:rFonts w:ascii="Arial" w:eastAsia="Arial" w:hAnsi="Arial" w:cs="Arial"/>
          <w:b/>
          <w:bCs/>
          <w:w w:val="80"/>
        </w:rPr>
        <w:t>OU</w:t>
      </w:r>
      <w:r w:rsidRPr="00D24367">
        <w:rPr>
          <w:rFonts w:ascii="Arial" w:eastAsia="Arial" w:hAnsi="Arial" w:cs="Arial"/>
          <w:b/>
          <w:bCs/>
          <w:spacing w:val="-1"/>
        </w:rPr>
        <w:t xml:space="preserve"> </w:t>
      </w:r>
      <w:r w:rsidRPr="00D24367">
        <w:rPr>
          <w:rFonts w:ascii="Arial" w:eastAsia="Arial" w:hAnsi="Arial" w:cs="Arial"/>
          <w:b/>
          <w:bCs/>
          <w:w w:val="80"/>
        </w:rPr>
        <w:t>NÃO</w:t>
      </w:r>
      <w:r w:rsidRPr="00D24367">
        <w:rPr>
          <w:rFonts w:ascii="Arial" w:eastAsia="Arial" w:hAnsi="Arial" w:cs="Arial"/>
          <w:b/>
          <w:bCs/>
          <w:spacing w:val="1"/>
        </w:rPr>
        <w:t xml:space="preserve"> </w:t>
      </w:r>
      <w:r w:rsidRPr="00D24367">
        <w:rPr>
          <w:rFonts w:ascii="Arial" w:eastAsia="Arial" w:hAnsi="Arial" w:cs="Arial"/>
          <w:b/>
          <w:bCs/>
          <w:w w:val="80"/>
        </w:rPr>
        <w:t>DA</w:t>
      </w:r>
      <w:r w:rsidRPr="00D24367">
        <w:rPr>
          <w:rFonts w:ascii="Arial" w:eastAsia="Arial" w:hAnsi="Arial" w:cs="Arial"/>
          <w:b/>
          <w:bCs/>
          <w:spacing w:val="-1"/>
        </w:rPr>
        <w:t xml:space="preserve"> </w:t>
      </w:r>
      <w:r w:rsidRPr="00D24367">
        <w:rPr>
          <w:rFonts w:ascii="Arial" w:eastAsia="Arial" w:hAnsi="Arial" w:cs="Arial"/>
          <w:b/>
          <w:bCs/>
          <w:spacing w:val="-2"/>
          <w:w w:val="80"/>
        </w:rPr>
        <w:t>CONTRATAÇÃO</w:t>
      </w:r>
    </w:p>
    <w:p w14:paraId="2C68FF1D" w14:textId="77777777" w:rsidR="00252FDC" w:rsidRPr="00D24367" w:rsidRDefault="00252FDC" w:rsidP="00734A0E">
      <w:pPr>
        <w:ind w:right="-7"/>
        <w:jc w:val="both"/>
        <w:rPr>
          <w:rFonts w:ascii="Arial" w:eastAsia="Arial" w:hAnsi="Arial" w:cs="Arial"/>
          <w:b/>
          <w:bCs/>
        </w:rPr>
      </w:pPr>
      <w:r w:rsidRPr="00D24367">
        <w:rPr>
          <w:rFonts w:ascii="Arial" w:eastAsia="Arial" w:hAnsi="Arial" w:cs="Arial"/>
          <w:b/>
          <w:bCs/>
        </w:rPr>
        <w:t xml:space="preserve">      (</w:t>
      </w:r>
      <w:r w:rsidRPr="00D24367">
        <w:rPr>
          <w:rFonts w:ascii="Arial" w:eastAsia="Arial" w:hAnsi="Arial" w:cs="Arial"/>
          <w:color w:val="0000FF"/>
        </w:rPr>
        <w:t>inciso VIII do § 1° do art. 18 da Lei 14.133/21).</w:t>
      </w:r>
    </w:p>
    <w:p w14:paraId="530FCE55" w14:textId="77777777" w:rsidR="00252FDC" w:rsidRPr="00D24367" w:rsidRDefault="00252FDC" w:rsidP="00734A0E">
      <w:pPr>
        <w:tabs>
          <w:tab w:val="left" w:pos="849"/>
        </w:tabs>
        <w:ind w:right="-7"/>
        <w:jc w:val="both"/>
        <w:outlineLvl w:val="0"/>
        <w:rPr>
          <w:rFonts w:ascii="Arial" w:eastAsia="Arial" w:hAnsi="Arial" w:cs="Arial"/>
          <w:b/>
          <w:bCs/>
        </w:rPr>
      </w:pPr>
    </w:p>
    <w:p w14:paraId="206B61B5" w14:textId="3F003C6D" w:rsidR="00252FDC" w:rsidRPr="00D24367" w:rsidRDefault="00252FDC" w:rsidP="00734A0E">
      <w:pPr>
        <w:ind w:right="-7"/>
        <w:jc w:val="both"/>
        <w:rPr>
          <w:rFonts w:ascii="Arial" w:eastAsia="Arial MT" w:hAnsi="Arial" w:cs="Arial"/>
        </w:rPr>
      </w:pPr>
      <w:r w:rsidRPr="00D24367">
        <w:rPr>
          <w:rFonts w:ascii="Arial" w:eastAsia="Arial MT" w:hAnsi="Arial" w:cs="Arial"/>
          <w:w w:val="85"/>
        </w:rPr>
        <w:t xml:space="preserve">Nos termos do </w:t>
      </w:r>
      <w:r w:rsidRPr="00D24367">
        <w:rPr>
          <w:rFonts w:ascii="Arial" w:eastAsia="Arial MT" w:hAnsi="Arial" w:cs="Arial"/>
          <w:color w:val="0000FF"/>
          <w:w w:val="85"/>
        </w:rPr>
        <w:t>art. 47, inciso II, da Lei Federal nº 14.133/2021</w:t>
      </w:r>
      <w:r w:rsidRPr="00D24367">
        <w:rPr>
          <w:rFonts w:ascii="Arial" w:eastAsia="Arial MT" w:hAnsi="Arial" w:cs="Arial"/>
          <w:w w:val="85"/>
        </w:rPr>
        <w:t xml:space="preserve">, as licitações atenderão ao princípio do </w:t>
      </w:r>
      <w:r w:rsidRPr="00D24367">
        <w:rPr>
          <w:rFonts w:ascii="Arial" w:eastAsia="Arial MT" w:hAnsi="Arial" w:cs="Arial"/>
          <w:w w:val="80"/>
        </w:rPr>
        <w:t xml:space="preserve">parcelamento, quando tecnicamente viável e economicamente vantajoso. Na aplicação deste princípio, o </w:t>
      </w:r>
      <w:r w:rsidRPr="00D24367">
        <w:rPr>
          <w:rFonts w:ascii="Arial" w:eastAsia="Arial MT" w:hAnsi="Arial" w:cs="Arial"/>
          <w:color w:val="0000FF"/>
          <w:w w:val="80"/>
        </w:rPr>
        <w:t>§</w:t>
      </w:r>
      <w:r w:rsidRPr="00D24367">
        <w:rPr>
          <w:rFonts w:ascii="Arial" w:eastAsia="Arial MT" w:hAnsi="Arial" w:cs="Arial"/>
          <w:color w:val="0000FF"/>
        </w:rPr>
        <w:t xml:space="preserve"> </w:t>
      </w:r>
      <w:r w:rsidRPr="00D24367">
        <w:rPr>
          <w:rFonts w:ascii="Arial" w:eastAsia="Arial MT" w:hAnsi="Arial" w:cs="Arial"/>
          <w:color w:val="0000FF"/>
          <w:w w:val="80"/>
        </w:rPr>
        <w:t xml:space="preserve">1º do mesmo art. 47 </w:t>
      </w:r>
      <w:r w:rsidRPr="00D24367">
        <w:rPr>
          <w:rFonts w:ascii="Arial" w:eastAsia="Arial MT" w:hAnsi="Arial" w:cs="Arial"/>
          <w:w w:val="80"/>
        </w:rPr>
        <w:t xml:space="preserve">estabelece que deverão ser considerados a responsabilidade técnica, o custo para a </w:t>
      </w:r>
      <w:r w:rsidRPr="00D24367">
        <w:rPr>
          <w:rFonts w:ascii="Arial" w:eastAsia="Arial MT" w:hAnsi="Arial" w:cs="Arial"/>
          <w:w w:val="85"/>
        </w:rPr>
        <w:t>Administração</w:t>
      </w:r>
      <w:r w:rsidRPr="00D24367">
        <w:rPr>
          <w:rFonts w:ascii="Arial" w:eastAsia="Arial MT" w:hAnsi="Arial" w:cs="Arial"/>
          <w:spacing w:val="-7"/>
          <w:w w:val="85"/>
        </w:rPr>
        <w:t xml:space="preserve"> </w:t>
      </w:r>
      <w:r w:rsidRPr="00D24367">
        <w:rPr>
          <w:rFonts w:ascii="Arial" w:eastAsia="Arial MT" w:hAnsi="Arial" w:cs="Arial"/>
          <w:w w:val="85"/>
        </w:rPr>
        <w:t>de</w:t>
      </w:r>
      <w:r w:rsidRPr="00D24367">
        <w:rPr>
          <w:rFonts w:ascii="Arial" w:eastAsia="Arial MT" w:hAnsi="Arial" w:cs="Arial"/>
          <w:spacing w:val="-6"/>
          <w:w w:val="85"/>
        </w:rPr>
        <w:t xml:space="preserve"> </w:t>
      </w:r>
      <w:r w:rsidRPr="00D24367">
        <w:rPr>
          <w:rFonts w:ascii="Arial" w:eastAsia="Arial MT" w:hAnsi="Arial" w:cs="Arial"/>
          <w:w w:val="85"/>
        </w:rPr>
        <w:t>vários</w:t>
      </w:r>
      <w:r w:rsidRPr="00D24367">
        <w:rPr>
          <w:rFonts w:ascii="Arial" w:eastAsia="Arial MT" w:hAnsi="Arial" w:cs="Arial"/>
          <w:spacing w:val="-6"/>
          <w:w w:val="85"/>
        </w:rPr>
        <w:t xml:space="preserve"> </w:t>
      </w:r>
      <w:r w:rsidRPr="00D24367">
        <w:rPr>
          <w:rFonts w:ascii="Arial" w:eastAsia="Arial MT" w:hAnsi="Arial" w:cs="Arial"/>
          <w:w w:val="85"/>
        </w:rPr>
        <w:t>contratos</w:t>
      </w:r>
      <w:r w:rsidRPr="00D24367">
        <w:rPr>
          <w:rFonts w:ascii="Arial" w:eastAsia="Arial MT" w:hAnsi="Arial" w:cs="Arial"/>
          <w:spacing w:val="-6"/>
          <w:w w:val="85"/>
        </w:rPr>
        <w:t xml:space="preserve"> </w:t>
      </w:r>
      <w:r w:rsidRPr="00D24367">
        <w:rPr>
          <w:rFonts w:ascii="Arial" w:eastAsia="Arial MT" w:hAnsi="Arial" w:cs="Arial"/>
          <w:w w:val="85"/>
        </w:rPr>
        <w:t>frente</w:t>
      </w:r>
      <w:r w:rsidRPr="00D24367">
        <w:rPr>
          <w:rFonts w:ascii="Arial" w:eastAsia="Arial MT" w:hAnsi="Arial" w:cs="Arial"/>
          <w:spacing w:val="-6"/>
          <w:w w:val="85"/>
        </w:rPr>
        <w:t xml:space="preserve"> </w:t>
      </w:r>
      <w:r w:rsidRPr="00D24367">
        <w:rPr>
          <w:rFonts w:ascii="Arial" w:eastAsia="Arial MT" w:hAnsi="Arial" w:cs="Arial"/>
          <w:w w:val="85"/>
        </w:rPr>
        <w:t>às</w:t>
      </w:r>
      <w:r w:rsidRPr="00D24367">
        <w:rPr>
          <w:rFonts w:ascii="Arial" w:eastAsia="Arial MT" w:hAnsi="Arial" w:cs="Arial"/>
          <w:spacing w:val="-6"/>
          <w:w w:val="85"/>
        </w:rPr>
        <w:t xml:space="preserve"> </w:t>
      </w:r>
      <w:r w:rsidRPr="00D24367">
        <w:rPr>
          <w:rFonts w:ascii="Arial" w:eastAsia="Arial MT" w:hAnsi="Arial" w:cs="Arial"/>
          <w:w w:val="85"/>
        </w:rPr>
        <w:t>vantagens</w:t>
      </w:r>
      <w:r w:rsidRPr="00D24367">
        <w:rPr>
          <w:rFonts w:ascii="Arial" w:eastAsia="Arial MT" w:hAnsi="Arial" w:cs="Arial"/>
          <w:spacing w:val="-6"/>
          <w:w w:val="85"/>
        </w:rPr>
        <w:t xml:space="preserve"> </w:t>
      </w:r>
      <w:r w:rsidRPr="00D24367">
        <w:rPr>
          <w:rFonts w:ascii="Arial" w:eastAsia="Arial MT" w:hAnsi="Arial" w:cs="Arial"/>
          <w:w w:val="85"/>
        </w:rPr>
        <w:t>da</w:t>
      </w:r>
      <w:r w:rsidRPr="00D24367">
        <w:rPr>
          <w:rFonts w:ascii="Arial" w:eastAsia="Arial MT" w:hAnsi="Arial" w:cs="Arial"/>
          <w:spacing w:val="-6"/>
          <w:w w:val="85"/>
        </w:rPr>
        <w:t xml:space="preserve"> </w:t>
      </w:r>
      <w:r w:rsidRPr="00D24367">
        <w:rPr>
          <w:rFonts w:ascii="Arial" w:eastAsia="Arial MT" w:hAnsi="Arial" w:cs="Arial"/>
          <w:w w:val="85"/>
        </w:rPr>
        <w:t>redução</w:t>
      </w:r>
      <w:r w:rsidRPr="00D24367">
        <w:rPr>
          <w:rFonts w:ascii="Arial" w:eastAsia="Arial MT" w:hAnsi="Arial" w:cs="Arial"/>
          <w:spacing w:val="-7"/>
          <w:w w:val="85"/>
        </w:rPr>
        <w:t xml:space="preserve"> </w:t>
      </w:r>
      <w:r w:rsidRPr="00D24367">
        <w:rPr>
          <w:rFonts w:ascii="Arial" w:eastAsia="Arial MT" w:hAnsi="Arial" w:cs="Arial"/>
          <w:w w:val="85"/>
        </w:rPr>
        <w:t>de</w:t>
      </w:r>
      <w:r w:rsidRPr="00D24367">
        <w:rPr>
          <w:rFonts w:ascii="Arial" w:eastAsia="Arial MT" w:hAnsi="Arial" w:cs="Arial"/>
          <w:spacing w:val="-6"/>
          <w:w w:val="85"/>
        </w:rPr>
        <w:t xml:space="preserve"> </w:t>
      </w:r>
      <w:r w:rsidRPr="00D24367">
        <w:rPr>
          <w:rFonts w:ascii="Arial" w:eastAsia="Arial MT" w:hAnsi="Arial" w:cs="Arial"/>
          <w:w w:val="85"/>
        </w:rPr>
        <w:t>custos,</w:t>
      </w:r>
      <w:r w:rsidRPr="00D24367">
        <w:rPr>
          <w:rFonts w:ascii="Arial" w:eastAsia="Arial MT" w:hAnsi="Arial" w:cs="Arial"/>
          <w:spacing w:val="-6"/>
          <w:w w:val="85"/>
        </w:rPr>
        <w:t xml:space="preserve"> </w:t>
      </w:r>
      <w:r w:rsidRPr="00D24367">
        <w:rPr>
          <w:rFonts w:ascii="Arial" w:eastAsia="Arial MT" w:hAnsi="Arial" w:cs="Arial"/>
          <w:w w:val="85"/>
        </w:rPr>
        <w:t>com</w:t>
      </w:r>
      <w:r w:rsidRPr="00D24367">
        <w:rPr>
          <w:rFonts w:ascii="Arial" w:eastAsia="Arial MT" w:hAnsi="Arial" w:cs="Arial"/>
          <w:spacing w:val="-6"/>
          <w:w w:val="85"/>
        </w:rPr>
        <w:t xml:space="preserve"> </w:t>
      </w:r>
      <w:r w:rsidRPr="00D24367">
        <w:rPr>
          <w:rFonts w:ascii="Arial" w:eastAsia="Arial MT" w:hAnsi="Arial" w:cs="Arial"/>
          <w:w w:val="85"/>
        </w:rPr>
        <w:t>divisão</w:t>
      </w:r>
      <w:r w:rsidRPr="00D24367">
        <w:rPr>
          <w:rFonts w:ascii="Arial" w:eastAsia="Arial MT" w:hAnsi="Arial" w:cs="Arial"/>
          <w:spacing w:val="-6"/>
          <w:w w:val="85"/>
        </w:rPr>
        <w:t xml:space="preserve"> </w:t>
      </w:r>
      <w:r w:rsidRPr="00D24367">
        <w:rPr>
          <w:rFonts w:ascii="Arial" w:eastAsia="Arial MT" w:hAnsi="Arial" w:cs="Arial"/>
          <w:w w:val="85"/>
        </w:rPr>
        <w:t>do</w:t>
      </w:r>
      <w:r w:rsidRPr="00D24367">
        <w:rPr>
          <w:rFonts w:ascii="Arial" w:eastAsia="Arial MT" w:hAnsi="Arial" w:cs="Arial"/>
          <w:spacing w:val="-6"/>
          <w:w w:val="85"/>
        </w:rPr>
        <w:t xml:space="preserve"> </w:t>
      </w:r>
      <w:r w:rsidRPr="00D24367">
        <w:rPr>
          <w:rFonts w:ascii="Arial" w:eastAsia="Arial MT" w:hAnsi="Arial" w:cs="Arial"/>
          <w:w w:val="85"/>
        </w:rPr>
        <w:t>objeto</w:t>
      </w:r>
      <w:r w:rsidRPr="00D24367">
        <w:rPr>
          <w:rFonts w:ascii="Arial" w:eastAsia="Arial MT" w:hAnsi="Arial" w:cs="Arial"/>
          <w:spacing w:val="-6"/>
          <w:w w:val="85"/>
        </w:rPr>
        <w:t xml:space="preserve"> </w:t>
      </w:r>
      <w:r w:rsidRPr="00D24367">
        <w:rPr>
          <w:rFonts w:ascii="Arial" w:eastAsia="Arial MT" w:hAnsi="Arial" w:cs="Arial"/>
          <w:w w:val="85"/>
        </w:rPr>
        <w:t xml:space="preserve">em </w:t>
      </w:r>
      <w:r w:rsidRPr="00D24367">
        <w:rPr>
          <w:rFonts w:ascii="Arial" w:eastAsia="Arial MT" w:hAnsi="Arial" w:cs="Arial"/>
          <w:spacing w:val="-2"/>
          <w:w w:val="85"/>
        </w:rPr>
        <w:t>itens, e o dever de buscar a ampliação da competição e de evitar a</w:t>
      </w:r>
      <w:r w:rsidRPr="00D24367">
        <w:rPr>
          <w:rFonts w:ascii="Arial" w:eastAsia="Arial MT" w:hAnsi="Arial" w:cs="Arial"/>
          <w:spacing w:val="-3"/>
          <w:w w:val="85"/>
        </w:rPr>
        <w:t xml:space="preserve"> </w:t>
      </w:r>
      <w:r w:rsidRPr="00D24367">
        <w:rPr>
          <w:rFonts w:ascii="Arial" w:eastAsia="Arial MT" w:hAnsi="Arial" w:cs="Arial"/>
          <w:spacing w:val="-2"/>
          <w:w w:val="85"/>
        </w:rPr>
        <w:t>concentração de fornecedores de serviços.</w:t>
      </w:r>
    </w:p>
    <w:p w14:paraId="52901387" w14:textId="77777777" w:rsidR="00252FDC" w:rsidRPr="00D24367" w:rsidRDefault="00252FDC" w:rsidP="00734A0E">
      <w:pPr>
        <w:ind w:right="-7"/>
        <w:jc w:val="both"/>
        <w:rPr>
          <w:rFonts w:ascii="Arial" w:eastAsia="Arial MT" w:hAnsi="Arial" w:cs="Arial"/>
        </w:rPr>
      </w:pPr>
      <w:r w:rsidRPr="00D24367">
        <w:rPr>
          <w:rFonts w:ascii="Arial" w:eastAsia="Arial MT" w:hAnsi="Arial" w:cs="Arial"/>
        </w:rPr>
        <w:t xml:space="preserve">       </w:t>
      </w:r>
    </w:p>
    <w:p w14:paraId="7C49F369" w14:textId="00EEA5F8" w:rsidR="00252FDC" w:rsidRPr="00D24367" w:rsidRDefault="00252FDC" w:rsidP="00734A0E">
      <w:pPr>
        <w:ind w:right="-7"/>
        <w:jc w:val="both"/>
        <w:rPr>
          <w:rFonts w:ascii="Arial" w:eastAsia="Arial MT" w:hAnsi="Arial" w:cs="Arial"/>
        </w:rPr>
      </w:pPr>
      <w:r w:rsidRPr="00D24367">
        <w:rPr>
          <w:rFonts w:ascii="Arial" w:eastAsia="Arial MT" w:hAnsi="Arial" w:cs="Arial"/>
        </w:rPr>
        <w:t xml:space="preserve">O objeto ora em debate é composto por itens divisíveis, de acordo com suas características técnicas e peculiaridades de comercialização no mercado. Por isso, o critério de adjudicação será por </w:t>
      </w:r>
      <w:r w:rsidR="006438CF" w:rsidRPr="00D24367">
        <w:rPr>
          <w:rFonts w:ascii="Arial" w:eastAsia="Arial MT" w:hAnsi="Arial" w:cs="Arial"/>
        </w:rPr>
        <w:t>valor total.</w:t>
      </w:r>
    </w:p>
    <w:p w14:paraId="3C0C0D63" w14:textId="77777777" w:rsidR="00252FDC" w:rsidRPr="00D24367" w:rsidRDefault="00252FDC" w:rsidP="00734A0E">
      <w:pPr>
        <w:ind w:right="-7"/>
        <w:jc w:val="both"/>
        <w:rPr>
          <w:rFonts w:ascii="Arial" w:eastAsia="Arial MT" w:hAnsi="Arial" w:cs="Arial"/>
        </w:rPr>
      </w:pPr>
    </w:p>
    <w:p w14:paraId="7B9A3965"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9-RESULTADOS</w:t>
      </w:r>
      <w:r w:rsidRPr="00D24367">
        <w:rPr>
          <w:rFonts w:ascii="Arial" w:eastAsia="Arial" w:hAnsi="Arial" w:cs="Arial"/>
          <w:b/>
          <w:bCs/>
          <w:spacing w:val="8"/>
        </w:rPr>
        <w:t xml:space="preserve"> </w:t>
      </w:r>
      <w:r w:rsidRPr="00D24367">
        <w:rPr>
          <w:rFonts w:ascii="Arial" w:eastAsia="Arial" w:hAnsi="Arial" w:cs="Arial"/>
          <w:b/>
          <w:bCs/>
          <w:spacing w:val="-2"/>
          <w:w w:val="90"/>
        </w:rPr>
        <w:t>PRETENDIDOS</w:t>
      </w:r>
    </w:p>
    <w:p w14:paraId="6698E501" w14:textId="77777777" w:rsidR="00252FDC" w:rsidRPr="00D24367" w:rsidRDefault="00252FDC" w:rsidP="00734A0E">
      <w:pPr>
        <w:tabs>
          <w:tab w:val="left" w:pos="849"/>
        </w:tabs>
        <w:ind w:right="-7"/>
        <w:jc w:val="both"/>
        <w:outlineLvl w:val="0"/>
        <w:rPr>
          <w:rFonts w:ascii="Arial" w:eastAsia="Arial" w:hAnsi="Arial" w:cs="Arial"/>
          <w:color w:val="0000FF"/>
        </w:rPr>
      </w:pPr>
      <w:r w:rsidRPr="00D24367">
        <w:rPr>
          <w:rFonts w:ascii="Arial" w:eastAsia="Arial" w:hAnsi="Arial" w:cs="Arial"/>
          <w:color w:val="0000FF"/>
        </w:rPr>
        <w:t xml:space="preserve">     (inciso IX do § 1° do art. 18 da Lei 14.133/21)</w:t>
      </w:r>
    </w:p>
    <w:p w14:paraId="12964762" w14:textId="0181D0C2" w:rsidR="00252FDC" w:rsidRPr="00D24367" w:rsidRDefault="00252FDC" w:rsidP="00734A0E">
      <w:pPr>
        <w:ind w:right="-7"/>
        <w:jc w:val="both"/>
        <w:rPr>
          <w:rFonts w:ascii="Arial" w:eastAsia="Arial MT" w:hAnsi="Arial" w:cs="Arial"/>
        </w:rPr>
      </w:pPr>
      <w:r w:rsidRPr="00D24367">
        <w:rPr>
          <w:rFonts w:ascii="Arial" w:eastAsia="Arial MT" w:hAnsi="Arial" w:cs="Arial"/>
          <w:w w:val="90"/>
        </w:rPr>
        <w:t>Pretende-se,</w:t>
      </w:r>
      <w:r w:rsidRPr="00D24367">
        <w:rPr>
          <w:rFonts w:ascii="Arial" w:eastAsia="Arial MT" w:hAnsi="Arial" w:cs="Arial"/>
          <w:spacing w:val="-4"/>
          <w:w w:val="90"/>
        </w:rPr>
        <w:t xml:space="preserve"> </w:t>
      </w:r>
      <w:r w:rsidRPr="00D24367">
        <w:rPr>
          <w:rFonts w:ascii="Arial" w:eastAsia="Arial MT" w:hAnsi="Arial" w:cs="Arial"/>
          <w:w w:val="90"/>
        </w:rPr>
        <w:t>com</w:t>
      </w:r>
      <w:r w:rsidRPr="00D24367">
        <w:rPr>
          <w:rFonts w:ascii="Arial" w:eastAsia="Arial MT" w:hAnsi="Arial" w:cs="Arial"/>
          <w:spacing w:val="-4"/>
          <w:w w:val="90"/>
        </w:rPr>
        <w:t xml:space="preserve"> </w:t>
      </w:r>
      <w:r w:rsidRPr="00D24367">
        <w:rPr>
          <w:rFonts w:ascii="Arial" w:eastAsia="Arial MT" w:hAnsi="Arial" w:cs="Arial"/>
          <w:w w:val="90"/>
        </w:rPr>
        <w:t>o</w:t>
      </w:r>
      <w:r w:rsidRPr="00D24367">
        <w:rPr>
          <w:rFonts w:ascii="Arial" w:eastAsia="Arial MT" w:hAnsi="Arial" w:cs="Arial"/>
          <w:spacing w:val="-5"/>
          <w:w w:val="90"/>
        </w:rPr>
        <w:t xml:space="preserve"> </w:t>
      </w:r>
      <w:r w:rsidRPr="00D24367">
        <w:rPr>
          <w:rFonts w:ascii="Arial" w:eastAsia="Arial MT" w:hAnsi="Arial" w:cs="Arial"/>
          <w:w w:val="90"/>
        </w:rPr>
        <w:t>presente</w:t>
      </w:r>
      <w:r w:rsidRPr="00D24367">
        <w:rPr>
          <w:rFonts w:ascii="Arial" w:eastAsia="Arial MT" w:hAnsi="Arial" w:cs="Arial"/>
          <w:spacing w:val="-4"/>
          <w:w w:val="90"/>
        </w:rPr>
        <w:t xml:space="preserve"> </w:t>
      </w:r>
      <w:r w:rsidRPr="00D24367">
        <w:rPr>
          <w:rFonts w:ascii="Arial" w:eastAsia="Arial MT" w:hAnsi="Arial" w:cs="Arial"/>
          <w:w w:val="90"/>
        </w:rPr>
        <w:t>processo</w:t>
      </w:r>
      <w:r w:rsidRPr="00D24367">
        <w:rPr>
          <w:rFonts w:ascii="Arial" w:eastAsia="Arial MT" w:hAnsi="Arial" w:cs="Arial"/>
          <w:spacing w:val="-5"/>
          <w:w w:val="90"/>
        </w:rPr>
        <w:t xml:space="preserve"> </w:t>
      </w:r>
      <w:r w:rsidRPr="00D24367">
        <w:rPr>
          <w:rFonts w:ascii="Arial" w:eastAsia="Arial MT" w:hAnsi="Arial" w:cs="Arial"/>
          <w:w w:val="90"/>
        </w:rPr>
        <w:t>licitatório,</w:t>
      </w:r>
      <w:r w:rsidRPr="00D24367">
        <w:rPr>
          <w:rFonts w:ascii="Arial" w:eastAsia="Arial MT" w:hAnsi="Arial" w:cs="Arial"/>
          <w:spacing w:val="-5"/>
          <w:w w:val="90"/>
        </w:rPr>
        <w:t xml:space="preserve"> </w:t>
      </w:r>
      <w:r w:rsidRPr="00D24367">
        <w:rPr>
          <w:rFonts w:ascii="Arial" w:eastAsia="Arial MT" w:hAnsi="Arial" w:cs="Arial"/>
          <w:w w:val="90"/>
        </w:rPr>
        <w:t>assegurar</w:t>
      </w:r>
      <w:r w:rsidRPr="00D24367">
        <w:rPr>
          <w:rFonts w:ascii="Arial" w:eastAsia="Arial MT" w:hAnsi="Arial" w:cs="Arial"/>
          <w:spacing w:val="-2"/>
          <w:w w:val="90"/>
        </w:rPr>
        <w:t xml:space="preserve"> </w:t>
      </w:r>
      <w:r w:rsidRPr="00D24367">
        <w:rPr>
          <w:rFonts w:ascii="Arial" w:eastAsia="Arial MT" w:hAnsi="Arial" w:cs="Arial"/>
          <w:w w:val="90"/>
        </w:rPr>
        <w:t>a</w:t>
      </w:r>
      <w:r w:rsidRPr="00D24367">
        <w:rPr>
          <w:rFonts w:ascii="Arial" w:eastAsia="Arial MT" w:hAnsi="Arial" w:cs="Arial"/>
          <w:spacing w:val="-5"/>
          <w:w w:val="90"/>
        </w:rPr>
        <w:t xml:space="preserve"> </w:t>
      </w:r>
      <w:r w:rsidRPr="00D24367">
        <w:rPr>
          <w:rFonts w:ascii="Arial" w:eastAsia="Arial MT" w:hAnsi="Arial" w:cs="Arial"/>
          <w:w w:val="90"/>
        </w:rPr>
        <w:t>seleção</w:t>
      </w:r>
      <w:r w:rsidRPr="00D24367">
        <w:rPr>
          <w:rFonts w:ascii="Arial" w:eastAsia="Arial MT" w:hAnsi="Arial" w:cs="Arial"/>
          <w:spacing w:val="-5"/>
          <w:w w:val="90"/>
        </w:rPr>
        <w:t xml:space="preserve"> </w:t>
      </w:r>
      <w:r w:rsidRPr="00D24367">
        <w:rPr>
          <w:rFonts w:ascii="Arial" w:eastAsia="Arial MT" w:hAnsi="Arial" w:cs="Arial"/>
          <w:w w:val="90"/>
        </w:rPr>
        <w:t>da</w:t>
      </w:r>
      <w:r w:rsidRPr="00D24367">
        <w:rPr>
          <w:rFonts w:ascii="Arial" w:eastAsia="Arial MT" w:hAnsi="Arial" w:cs="Arial"/>
          <w:spacing w:val="-4"/>
          <w:w w:val="90"/>
        </w:rPr>
        <w:t xml:space="preserve"> </w:t>
      </w:r>
      <w:r w:rsidRPr="00D24367">
        <w:rPr>
          <w:rFonts w:ascii="Arial" w:eastAsia="Arial MT" w:hAnsi="Arial" w:cs="Arial"/>
          <w:w w:val="90"/>
        </w:rPr>
        <w:t>proposta</w:t>
      </w:r>
      <w:r w:rsidRPr="00D24367">
        <w:rPr>
          <w:rFonts w:ascii="Arial" w:eastAsia="Arial MT" w:hAnsi="Arial" w:cs="Arial"/>
          <w:spacing w:val="-5"/>
          <w:w w:val="90"/>
        </w:rPr>
        <w:t xml:space="preserve"> </w:t>
      </w:r>
      <w:r w:rsidRPr="00D24367">
        <w:rPr>
          <w:rFonts w:ascii="Arial" w:eastAsia="Arial MT" w:hAnsi="Arial" w:cs="Arial"/>
          <w:w w:val="90"/>
        </w:rPr>
        <w:t>apta</w:t>
      </w:r>
      <w:r w:rsidRPr="00D24367">
        <w:rPr>
          <w:rFonts w:ascii="Arial" w:eastAsia="Arial MT" w:hAnsi="Arial" w:cs="Arial"/>
          <w:spacing w:val="-5"/>
          <w:w w:val="90"/>
        </w:rPr>
        <w:t xml:space="preserve"> </w:t>
      </w:r>
      <w:r w:rsidRPr="00D24367">
        <w:rPr>
          <w:rFonts w:ascii="Arial" w:eastAsia="Arial MT" w:hAnsi="Arial" w:cs="Arial"/>
          <w:w w:val="90"/>
        </w:rPr>
        <w:t>a</w:t>
      </w:r>
      <w:r w:rsidRPr="00D24367">
        <w:rPr>
          <w:rFonts w:ascii="Arial" w:eastAsia="Arial MT" w:hAnsi="Arial" w:cs="Arial"/>
          <w:spacing w:val="-4"/>
          <w:w w:val="90"/>
        </w:rPr>
        <w:t xml:space="preserve"> </w:t>
      </w:r>
      <w:r w:rsidRPr="00D24367">
        <w:rPr>
          <w:rFonts w:ascii="Arial" w:eastAsia="Arial MT" w:hAnsi="Arial" w:cs="Arial"/>
          <w:w w:val="90"/>
        </w:rPr>
        <w:t>gerar</w:t>
      </w:r>
      <w:r w:rsidRPr="00D24367">
        <w:rPr>
          <w:rFonts w:ascii="Arial" w:eastAsia="Arial MT" w:hAnsi="Arial" w:cs="Arial"/>
          <w:spacing w:val="-5"/>
          <w:w w:val="90"/>
        </w:rPr>
        <w:t xml:space="preserve"> </w:t>
      </w:r>
      <w:r w:rsidRPr="00D24367">
        <w:rPr>
          <w:rFonts w:ascii="Arial" w:eastAsia="Arial MT" w:hAnsi="Arial" w:cs="Arial"/>
          <w:w w:val="90"/>
        </w:rPr>
        <w:t xml:space="preserve">a </w:t>
      </w:r>
      <w:r w:rsidRPr="00D24367">
        <w:rPr>
          <w:rFonts w:ascii="Arial" w:eastAsia="Arial MT" w:hAnsi="Arial" w:cs="Arial"/>
          <w:w w:val="85"/>
        </w:rPr>
        <w:t>contratação</w:t>
      </w:r>
      <w:r w:rsidRPr="00D24367">
        <w:rPr>
          <w:rFonts w:ascii="Arial" w:eastAsia="Arial MT" w:hAnsi="Arial" w:cs="Arial"/>
          <w:spacing w:val="-1"/>
          <w:w w:val="85"/>
        </w:rPr>
        <w:t xml:space="preserve"> </w:t>
      </w:r>
      <w:r w:rsidRPr="00D24367">
        <w:rPr>
          <w:rFonts w:ascii="Arial" w:eastAsia="Arial MT" w:hAnsi="Arial" w:cs="Arial"/>
          <w:w w:val="85"/>
        </w:rPr>
        <w:t>mais</w:t>
      </w:r>
      <w:r w:rsidRPr="00D24367">
        <w:rPr>
          <w:rFonts w:ascii="Arial" w:eastAsia="Arial MT" w:hAnsi="Arial" w:cs="Arial"/>
          <w:spacing w:val="-1"/>
          <w:w w:val="85"/>
        </w:rPr>
        <w:t xml:space="preserve"> </w:t>
      </w:r>
      <w:r w:rsidRPr="00D24367">
        <w:rPr>
          <w:rFonts w:ascii="Arial" w:eastAsia="Arial MT" w:hAnsi="Arial" w:cs="Arial"/>
          <w:w w:val="85"/>
        </w:rPr>
        <w:t>vantajosa</w:t>
      </w:r>
      <w:r w:rsidR="00B22799" w:rsidRPr="00D24367">
        <w:rPr>
          <w:rFonts w:ascii="Arial" w:eastAsia="Arial MT" w:hAnsi="Arial" w:cs="Arial"/>
          <w:w w:val="85"/>
        </w:rPr>
        <w:t xml:space="preserve"> e prestação de serviços de qualidade</w:t>
      </w:r>
      <w:r w:rsidRPr="00D24367">
        <w:rPr>
          <w:rFonts w:ascii="Arial" w:eastAsia="Arial MT" w:hAnsi="Arial" w:cs="Arial"/>
          <w:w w:val="85"/>
        </w:rPr>
        <w:t xml:space="preserve"> para o Consórcio Intermunicipal de Saúde.</w:t>
      </w:r>
    </w:p>
    <w:p w14:paraId="2A3D4349" w14:textId="77777777" w:rsidR="00252FDC" w:rsidRPr="00D24367" w:rsidRDefault="00252FDC" w:rsidP="00734A0E">
      <w:pPr>
        <w:ind w:right="-7"/>
        <w:jc w:val="both"/>
        <w:rPr>
          <w:rFonts w:ascii="Arial" w:eastAsia="Arial MT" w:hAnsi="Arial" w:cs="Arial"/>
          <w:w w:val="90"/>
        </w:rPr>
      </w:pPr>
    </w:p>
    <w:p w14:paraId="47085D00" w14:textId="606941DC" w:rsidR="0071002D" w:rsidRPr="00D24367" w:rsidRDefault="00252FDC" w:rsidP="00734A0E">
      <w:pPr>
        <w:pStyle w:val="NormalWeb"/>
        <w:jc w:val="both"/>
        <w:rPr>
          <w:rFonts w:cs="Arial"/>
          <w:sz w:val="22"/>
          <w:szCs w:val="22"/>
        </w:rPr>
      </w:pPr>
      <w:r w:rsidRPr="00D24367">
        <w:rPr>
          <w:rFonts w:eastAsia="Arial MT" w:cs="Arial"/>
          <w:w w:val="90"/>
          <w:sz w:val="22"/>
          <w:szCs w:val="22"/>
        </w:rPr>
        <w:t xml:space="preserve"> </w:t>
      </w:r>
      <w:r w:rsidR="0071002D" w:rsidRPr="00D24367">
        <w:rPr>
          <w:rFonts w:cs="Arial"/>
          <w:b/>
          <w:bCs/>
          <w:sz w:val="22"/>
          <w:szCs w:val="22"/>
        </w:rPr>
        <w:t xml:space="preserve">Pretende-se, com o presente processo de contratação direta, assegurar a prestação de serviços médicos especializados em </w:t>
      </w:r>
      <w:r w:rsidR="00784E3F" w:rsidRPr="00D24367">
        <w:rPr>
          <w:rFonts w:cs="Arial"/>
          <w:b/>
          <w:bCs/>
          <w:sz w:val="22"/>
          <w:szCs w:val="22"/>
        </w:rPr>
        <w:t>Urologista</w:t>
      </w:r>
      <w:r w:rsidR="0071002D" w:rsidRPr="00D24367">
        <w:rPr>
          <w:rFonts w:cs="Arial"/>
          <w:b/>
          <w:bCs/>
          <w:sz w:val="22"/>
          <w:szCs w:val="22"/>
        </w:rPr>
        <w:t xml:space="preserve"> no Hospital Municipal Prefeito João Abreu Luz, pelo </w:t>
      </w:r>
      <w:r w:rsidR="00EC30AB" w:rsidRPr="00D24367">
        <w:rPr>
          <w:rFonts w:cs="Arial"/>
          <w:b/>
          <w:bCs/>
          <w:sz w:val="22"/>
          <w:szCs w:val="22"/>
        </w:rPr>
        <w:t xml:space="preserve">período de </w:t>
      </w:r>
      <w:r w:rsidR="00E449DC" w:rsidRPr="00D24367">
        <w:rPr>
          <w:rFonts w:cs="Arial"/>
          <w:b/>
          <w:bCs/>
          <w:sz w:val="22"/>
          <w:szCs w:val="22"/>
        </w:rPr>
        <w:t>(03) meses</w:t>
      </w:r>
      <w:r w:rsidR="00413946" w:rsidRPr="00D24367">
        <w:rPr>
          <w:rFonts w:cs="Arial"/>
          <w:b/>
          <w:bCs/>
          <w:sz w:val="22"/>
          <w:szCs w:val="22"/>
        </w:rPr>
        <w:t xml:space="preserve">, ou </w:t>
      </w:r>
      <w:r w:rsidR="00386E20" w:rsidRPr="00D24367">
        <w:rPr>
          <w:rFonts w:cs="Arial"/>
          <w:b/>
          <w:bCs/>
          <w:sz w:val="22"/>
          <w:szCs w:val="22"/>
        </w:rPr>
        <w:t>enquanto</w:t>
      </w:r>
      <w:r w:rsidR="00413946" w:rsidRPr="00D24367">
        <w:rPr>
          <w:rFonts w:cs="Arial"/>
          <w:b/>
          <w:bCs/>
          <w:sz w:val="22"/>
          <w:szCs w:val="22"/>
        </w:rPr>
        <w:t xml:space="preserve"> houver demanda, conforme cronograma do CISA.</w:t>
      </w:r>
      <w:r w:rsidR="0071002D" w:rsidRPr="00D24367">
        <w:rPr>
          <w:rFonts w:cs="Arial"/>
          <w:b/>
          <w:bCs/>
          <w:sz w:val="22"/>
          <w:szCs w:val="22"/>
        </w:rPr>
        <w:t xml:space="preserve"> consecutivos, em regime de plantão.</w:t>
      </w:r>
    </w:p>
    <w:p w14:paraId="26E499A0" w14:textId="6619411A" w:rsidR="0071002D" w:rsidRPr="00D24367" w:rsidRDefault="0071002D"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 xml:space="preserve">O resultado esperado é garantir que, durante o período contratado, haja </w:t>
      </w:r>
      <w:r w:rsidRPr="00D24367">
        <w:rPr>
          <w:rFonts w:ascii="Arial" w:eastAsia="Times New Roman" w:hAnsi="Arial" w:cs="Arial"/>
          <w:b/>
          <w:bCs/>
          <w:lang w:val="pt-BR" w:eastAsia="pt-BR"/>
        </w:rPr>
        <w:t xml:space="preserve">cobertura </w:t>
      </w:r>
      <w:r w:rsidR="00E449DC" w:rsidRPr="00D24367">
        <w:rPr>
          <w:rFonts w:ascii="Arial" w:eastAsia="Times New Roman" w:hAnsi="Arial" w:cs="Arial"/>
          <w:b/>
          <w:bCs/>
          <w:lang w:val="pt-BR" w:eastAsia="pt-BR"/>
        </w:rPr>
        <w:t>Urológicas</w:t>
      </w:r>
      <w:r w:rsidRPr="00D24367">
        <w:rPr>
          <w:rFonts w:ascii="Arial" w:eastAsia="Times New Roman" w:hAnsi="Arial" w:cs="Arial"/>
          <w:b/>
          <w:bCs/>
          <w:lang w:val="pt-BR" w:eastAsia="pt-BR"/>
        </w:rPr>
        <w:t xml:space="preserve"> especializada</w:t>
      </w:r>
      <w:r w:rsidRPr="00D24367">
        <w:rPr>
          <w:rFonts w:ascii="Arial" w:eastAsia="Times New Roman" w:hAnsi="Arial" w:cs="Arial"/>
          <w:lang w:val="pt-BR" w:eastAsia="pt-BR"/>
        </w:rPr>
        <w:t>, possibilitando o atendimento imediato e qualificado a</w:t>
      </w:r>
      <w:r w:rsidR="00E449DC" w:rsidRPr="00D24367">
        <w:rPr>
          <w:rFonts w:ascii="Arial" w:eastAsia="Times New Roman" w:hAnsi="Arial" w:cs="Arial"/>
          <w:lang w:val="pt-BR" w:eastAsia="pt-BR"/>
        </w:rPr>
        <w:t xml:space="preserve"> todos pacientes da fila de espera do SUS, </w:t>
      </w:r>
      <w:r w:rsidRPr="00D24367">
        <w:rPr>
          <w:rFonts w:ascii="Arial" w:eastAsia="Times New Roman" w:hAnsi="Arial" w:cs="Arial"/>
          <w:lang w:val="pt-BR" w:eastAsia="pt-BR"/>
        </w:rPr>
        <w:t>situações de urgência e emergência, bem como acompanhamento dos casos referenciados pelo Consórcio Intermunicipal de Saúde do Araguaia – CISA.</w:t>
      </w:r>
    </w:p>
    <w:p w14:paraId="2AE653B0" w14:textId="4110732F" w:rsidR="0071002D" w:rsidRPr="00D24367" w:rsidRDefault="0071002D"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 xml:space="preserve">A medida visa assegurar a continuidade da assistência em saúde, evitar desassistência </w:t>
      </w:r>
      <w:r w:rsidR="00E449DC" w:rsidRPr="00D24367">
        <w:rPr>
          <w:rFonts w:ascii="Arial" w:eastAsia="Times New Roman" w:hAnsi="Arial" w:cs="Arial"/>
          <w:lang w:val="pt-BR" w:eastAsia="pt-BR"/>
        </w:rPr>
        <w:t>Urologia</w:t>
      </w:r>
      <w:r w:rsidRPr="00D24367">
        <w:rPr>
          <w:rFonts w:ascii="Arial" w:eastAsia="Times New Roman" w:hAnsi="Arial" w:cs="Arial"/>
          <w:lang w:val="pt-BR" w:eastAsia="pt-BR"/>
        </w:rPr>
        <w:t xml:space="preserve"> e contribuir para a integralidade do cuidado, conforme diretrizes do Sistema Único de Saúde – SUS.</w:t>
      </w:r>
    </w:p>
    <w:p w14:paraId="61254221" w14:textId="77777777" w:rsidR="0071002D" w:rsidRPr="00D24367" w:rsidRDefault="0071002D" w:rsidP="00734A0E">
      <w:pPr>
        <w:widowControl/>
        <w:autoSpaceDE/>
        <w:autoSpaceDN/>
        <w:spacing w:before="100" w:beforeAutospacing="1" w:after="100" w:afterAutospacing="1"/>
        <w:jc w:val="both"/>
        <w:rPr>
          <w:rFonts w:ascii="Arial" w:eastAsia="Times New Roman" w:hAnsi="Arial" w:cs="Arial"/>
          <w:lang w:val="pt-BR" w:eastAsia="pt-BR"/>
        </w:rPr>
      </w:pPr>
      <w:r w:rsidRPr="00D24367">
        <w:rPr>
          <w:rFonts w:ascii="Arial" w:eastAsia="Times New Roman" w:hAnsi="Arial" w:cs="Arial"/>
          <w:lang w:val="pt-BR" w:eastAsia="pt-BR"/>
        </w:rPr>
        <w:t>Ademais, a contratação permitirá maior resolutividade no atendimento, com diagnósticos precisos, prescrição adequada de tratamentos e encaminhamentos seguros, fortalecendo a rede pública de saúde e garantindo dignidade e respeito ao usuário do SUS.</w:t>
      </w:r>
    </w:p>
    <w:p w14:paraId="44E70832"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10-PROVIDÊNCIAS</w:t>
      </w:r>
      <w:r w:rsidRPr="00D24367">
        <w:rPr>
          <w:rFonts w:ascii="Arial" w:eastAsia="Arial" w:hAnsi="Arial" w:cs="Arial"/>
          <w:b/>
          <w:bCs/>
          <w:spacing w:val="2"/>
        </w:rPr>
        <w:t xml:space="preserve"> </w:t>
      </w:r>
      <w:r w:rsidRPr="00D24367">
        <w:rPr>
          <w:rFonts w:ascii="Arial" w:eastAsia="Arial" w:hAnsi="Arial" w:cs="Arial"/>
          <w:b/>
          <w:bCs/>
          <w:w w:val="80"/>
        </w:rPr>
        <w:t>PRÉVIAS</w:t>
      </w:r>
      <w:r w:rsidRPr="00D24367">
        <w:rPr>
          <w:rFonts w:ascii="Arial" w:eastAsia="Arial" w:hAnsi="Arial" w:cs="Arial"/>
          <w:b/>
          <w:bCs/>
          <w:spacing w:val="2"/>
        </w:rPr>
        <w:t xml:space="preserve"> </w:t>
      </w:r>
      <w:r w:rsidRPr="00D24367">
        <w:rPr>
          <w:rFonts w:ascii="Arial" w:eastAsia="Arial" w:hAnsi="Arial" w:cs="Arial"/>
          <w:b/>
          <w:bCs/>
          <w:w w:val="80"/>
        </w:rPr>
        <w:t>AO</w:t>
      </w:r>
      <w:r w:rsidRPr="00D24367">
        <w:rPr>
          <w:rFonts w:ascii="Arial" w:eastAsia="Arial" w:hAnsi="Arial" w:cs="Arial"/>
          <w:b/>
          <w:bCs/>
          <w:spacing w:val="4"/>
        </w:rPr>
        <w:t xml:space="preserve"> </w:t>
      </w:r>
      <w:r w:rsidRPr="00D24367">
        <w:rPr>
          <w:rFonts w:ascii="Arial" w:eastAsia="Arial" w:hAnsi="Arial" w:cs="Arial"/>
          <w:b/>
          <w:bCs/>
          <w:spacing w:val="-2"/>
          <w:w w:val="80"/>
        </w:rPr>
        <w:t>CONTRATO</w:t>
      </w:r>
    </w:p>
    <w:p w14:paraId="6E32505B" w14:textId="77777777" w:rsidR="00252FDC" w:rsidRPr="00D24367" w:rsidRDefault="00252FDC" w:rsidP="00734A0E">
      <w:pPr>
        <w:tabs>
          <w:tab w:val="left" w:pos="849"/>
        </w:tabs>
        <w:ind w:right="-7"/>
        <w:jc w:val="both"/>
        <w:outlineLvl w:val="0"/>
        <w:rPr>
          <w:rFonts w:ascii="Arial" w:eastAsia="Arial" w:hAnsi="Arial" w:cs="Arial"/>
          <w:color w:val="0000FF"/>
        </w:rPr>
      </w:pPr>
      <w:r w:rsidRPr="00D24367">
        <w:rPr>
          <w:rFonts w:ascii="Arial" w:eastAsia="Arial" w:hAnsi="Arial" w:cs="Arial"/>
          <w:color w:val="0000FF"/>
        </w:rPr>
        <w:t xml:space="preserve">     (inciso X do § 1° do art. 18 da Lei 14.133/21).</w:t>
      </w:r>
    </w:p>
    <w:p w14:paraId="1B4193CB" w14:textId="77777777" w:rsidR="00252FDC" w:rsidRPr="00D24367" w:rsidRDefault="00252FDC" w:rsidP="00734A0E">
      <w:pPr>
        <w:ind w:right="-7"/>
        <w:jc w:val="both"/>
        <w:rPr>
          <w:rFonts w:ascii="Arial" w:eastAsia="Arial MT" w:hAnsi="Arial" w:cs="Arial"/>
        </w:rPr>
      </w:pPr>
      <w:r w:rsidRPr="00D24367">
        <w:rPr>
          <w:rFonts w:ascii="Arial" w:eastAsia="Arial MT" w:hAnsi="Arial" w:cs="Arial"/>
          <w:w w:val="85"/>
        </w:rPr>
        <w:t xml:space="preserve">       Para</w:t>
      </w:r>
      <w:r w:rsidRPr="00D24367">
        <w:rPr>
          <w:rFonts w:ascii="Arial" w:eastAsia="Arial MT" w:hAnsi="Arial" w:cs="Arial"/>
          <w:spacing w:val="40"/>
        </w:rPr>
        <w:t xml:space="preserve"> </w:t>
      </w:r>
      <w:r w:rsidRPr="00D24367">
        <w:rPr>
          <w:rFonts w:ascii="Arial" w:eastAsia="Arial MT" w:hAnsi="Arial" w:cs="Arial"/>
          <w:w w:val="85"/>
        </w:rPr>
        <w:t>a</w:t>
      </w:r>
      <w:r w:rsidRPr="00D24367">
        <w:rPr>
          <w:rFonts w:ascii="Arial" w:eastAsia="Arial MT" w:hAnsi="Arial" w:cs="Arial"/>
          <w:spacing w:val="40"/>
        </w:rPr>
        <w:t xml:space="preserve"> </w:t>
      </w:r>
      <w:r w:rsidRPr="00D24367">
        <w:rPr>
          <w:rFonts w:ascii="Arial" w:eastAsia="Arial MT" w:hAnsi="Arial" w:cs="Arial"/>
          <w:w w:val="85"/>
        </w:rPr>
        <w:t>contratação</w:t>
      </w:r>
      <w:r w:rsidRPr="00D24367">
        <w:rPr>
          <w:rFonts w:ascii="Arial" w:eastAsia="Arial MT" w:hAnsi="Arial" w:cs="Arial"/>
          <w:spacing w:val="40"/>
        </w:rPr>
        <w:t xml:space="preserve"> </w:t>
      </w:r>
      <w:r w:rsidRPr="00D24367">
        <w:rPr>
          <w:rFonts w:ascii="Arial" w:eastAsia="Arial MT" w:hAnsi="Arial" w:cs="Arial"/>
          <w:w w:val="85"/>
        </w:rPr>
        <w:t>pretendida</w:t>
      </w:r>
      <w:r w:rsidRPr="00D24367">
        <w:rPr>
          <w:rFonts w:ascii="Arial" w:eastAsia="Arial MT" w:hAnsi="Arial" w:cs="Arial"/>
          <w:spacing w:val="40"/>
        </w:rPr>
        <w:t xml:space="preserve"> </w:t>
      </w:r>
      <w:r w:rsidRPr="00D24367">
        <w:rPr>
          <w:rFonts w:ascii="Arial" w:eastAsia="Arial MT" w:hAnsi="Arial" w:cs="Arial"/>
          <w:w w:val="85"/>
        </w:rPr>
        <w:t>não</w:t>
      </w:r>
      <w:r w:rsidRPr="00D24367">
        <w:rPr>
          <w:rFonts w:ascii="Arial" w:eastAsia="Arial MT" w:hAnsi="Arial" w:cs="Arial"/>
          <w:spacing w:val="40"/>
        </w:rPr>
        <w:t xml:space="preserve"> </w:t>
      </w:r>
      <w:r w:rsidRPr="00D24367">
        <w:rPr>
          <w:rFonts w:ascii="Arial" w:eastAsia="Arial MT" w:hAnsi="Arial" w:cs="Arial"/>
          <w:w w:val="85"/>
        </w:rPr>
        <w:t>haverá</w:t>
      </w:r>
      <w:r w:rsidRPr="00D24367">
        <w:rPr>
          <w:rFonts w:ascii="Arial" w:eastAsia="Arial MT" w:hAnsi="Arial" w:cs="Arial"/>
          <w:spacing w:val="40"/>
        </w:rPr>
        <w:t xml:space="preserve"> </w:t>
      </w:r>
      <w:r w:rsidRPr="00D24367">
        <w:rPr>
          <w:rFonts w:ascii="Arial" w:eastAsia="Arial MT" w:hAnsi="Arial" w:cs="Arial"/>
          <w:w w:val="85"/>
        </w:rPr>
        <w:t>necessidade</w:t>
      </w:r>
      <w:r w:rsidRPr="00D24367">
        <w:rPr>
          <w:rFonts w:ascii="Arial" w:eastAsia="Arial MT" w:hAnsi="Arial" w:cs="Arial"/>
          <w:spacing w:val="40"/>
        </w:rPr>
        <w:t xml:space="preserve"> </w:t>
      </w:r>
      <w:r w:rsidRPr="00D24367">
        <w:rPr>
          <w:rFonts w:ascii="Arial" w:eastAsia="Arial MT" w:hAnsi="Arial" w:cs="Arial"/>
          <w:w w:val="85"/>
        </w:rPr>
        <w:t>de</w:t>
      </w:r>
      <w:r w:rsidRPr="00D24367">
        <w:rPr>
          <w:rFonts w:ascii="Arial" w:eastAsia="Arial MT" w:hAnsi="Arial" w:cs="Arial"/>
          <w:spacing w:val="40"/>
        </w:rPr>
        <w:t xml:space="preserve"> </w:t>
      </w:r>
      <w:r w:rsidRPr="00D24367">
        <w:rPr>
          <w:rFonts w:ascii="Arial" w:eastAsia="Arial MT" w:hAnsi="Arial" w:cs="Arial"/>
          <w:w w:val="85"/>
        </w:rPr>
        <w:t>providências</w:t>
      </w:r>
      <w:r w:rsidRPr="00D24367">
        <w:rPr>
          <w:rFonts w:ascii="Arial" w:eastAsia="Arial MT" w:hAnsi="Arial" w:cs="Arial"/>
          <w:spacing w:val="40"/>
        </w:rPr>
        <w:t xml:space="preserve"> </w:t>
      </w:r>
      <w:r w:rsidRPr="00D24367">
        <w:rPr>
          <w:rFonts w:ascii="Arial" w:eastAsia="Arial MT" w:hAnsi="Arial" w:cs="Arial"/>
          <w:w w:val="85"/>
        </w:rPr>
        <w:t>prévias</w:t>
      </w:r>
      <w:r w:rsidRPr="00D24367">
        <w:rPr>
          <w:rFonts w:ascii="Arial" w:eastAsia="Arial MT" w:hAnsi="Arial" w:cs="Arial"/>
          <w:spacing w:val="40"/>
        </w:rPr>
        <w:t xml:space="preserve"> </w:t>
      </w:r>
      <w:r w:rsidRPr="00D24367">
        <w:rPr>
          <w:rFonts w:ascii="Arial" w:eastAsia="Arial MT" w:hAnsi="Arial" w:cs="Arial"/>
          <w:w w:val="85"/>
        </w:rPr>
        <w:t>no</w:t>
      </w:r>
      <w:r w:rsidRPr="00D24367">
        <w:rPr>
          <w:rFonts w:ascii="Arial" w:eastAsia="Arial MT" w:hAnsi="Arial" w:cs="Arial"/>
          <w:spacing w:val="40"/>
        </w:rPr>
        <w:t xml:space="preserve"> </w:t>
      </w:r>
      <w:r w:rsidRPr="00D24367">
        <w:rPr>
          <w:rFonts w:ascii="Arial" w:eastAsia="Arial MT" w:hAnsi="Arial" w:cs="Arial"/>
          <w:w w:val="85"/>
        </w:rPr>
        <w:t>âmbito</w:t>
      </w:r>
      <w:r w:rsidRPr="00D24367">
        <w:rPr>
          <w:rFonts w:ascii="Arial" w:eastAsia="Arial MT" w:hAnsi="Arial" w:cs="Arial"/>
          <w:spacing w:val="40"/>
        </w:rPr>
        <w:t xml:space="preserve"> </w:t>
      </w:r>
      <w:r w:rsidRPr="00D24367">
        <w:rPr>
          <w:rFonts w:ascii="Arial" w:eastAsia="Arial MT" w:hAnsi="Arial" w:cs="Arial"/>
          <w:w w:val="85"/>
        </w:rPr>
        <w:t xml:space="preserve">da </w:t>
      </w:r>
      <w:r w:rsidRPr="00D24367">
        <w:rPr>
          <w:rFonts w:ascii="Arial" w:eastAsia="Arial MT" w:hAnsi="Arial" w:cs="Arial"/>
          <w:spacing w:val="-2"/>
          <w:w w:val="90"/>
        </w:rPr>
        <w:t>Administração Executiva do CISA.</w:t>
      </w:r>
    </w:p>
    <w:p w14:paraId="3DCF9967" w14:textId="77777777" w:rsidR="00252FDC" w:rsidRPr="00D24367" w:rsidRDefault="00252FDC" w:rsidP="00734A0E">
      <w:pPr>
        <w:ind w:right="-7"/>
        <w:jc w:val="both"/>
        <w:rPr>
          <w:rFonts w:ascii="Arial" w:eastAsia="Arial MT" w:hAnsi="Arial" w:cs="Arial"/>
          <w:spacing w:val="-2"/>
          <w:w w:val="85"/>
        </w:rPr>
      </w:pPr>
    </w:p>
    <w:p w14:paraId="603CE945" w14:textId="77777777" w:rsidR="00252FDC" w:rsidRPr="00D24367" w:rsidRDefault="00252FDC" w:rsidP="00734A0E">
      <w:pPr>
        <w:ind w:right="-7"/>
        <w:jc w:val="both"/>
        <w:rPr>
          <w:rFonts w:ascii="Arial" w:eastAsia="Arial MT" w:hAnsi="Arial" w:cs="Arial"/>
        </w:rPr>
      </w:pPr>
      <w:r w:rsidRPr="00D24367">
        <w:rPr>
          <w:rFonts w:ascii="Arial" w:eastAsia="Arial MT" w:hAnsi="Arial" w:cs="Arial"/>
          <w:spacing w:val="-2"/>
          <w:w w:val="85"/>
        </w:rPr>
        <w:t xml:space="preserve">       A Secretaria Executiva indicará servidores para atuarem</w:t>
      </w:r>
      <w:r w:rsidRPr="00D24367">
        <w:rPr>
          <w:rFonts w:ascii="Arial" w:eastAsia="Arial MT" w:hAnsi="Arial" w:cs="Arial"/>
          <w:spacing w:val="-3"/>
          <w:w w:val="85"/>
        </w:rPr>
        <w:t xml:space="preserve"> </w:t>
      </w:r>
      <w:r w:rsidRPr="00D24367">
        <w:rPr>
          <w:rFonts w:ascii="Arial" w:eastAsia="Arial MT" w:hAnsi="Arial" w:cs="Arial"/>
          <w:spacing w:val="-2"/>
          <w:w w:val="85"/>
        </w:rPr>
        <w:t>como gestor e fiscal do</w:t>
      </w:r>
      <w:r w:rsidRPr="00D24367">
        <w:rPr>
          <w:rFonts w:ascii="Arial" w:eastAsia="Arial MT" w:hAnsi="Arial" w:cs="Arial"/>
          <w:spacing w:val="-3"/>
          <w:w w:val="85"/>
        </w:rPr>
        <w:t xml:space="preserve"> </w:t>
      </w:r>
      <w:r w:rsidRPr="00D24367">
        <w:rPr>
          <w:rFonts w:ascii="Arial" w:eastAsia="Arial MT" w:hAnsi="Arial" w:cs="Arial"/>
          <w:spacing w:val="-2"/>
          <w:w w:val="85"/>
        </w:rPr>
        <w:t xml:space="preserve">contrato. </w:t>
      </w:r>
      <w:r w:rsidRPr="00D24367">
        <w:rPr>
          <w:rFonts w:ascii="Arial" w:eastAsia="Arial MT" w:hAnsi="Arial" w:cs="Arial"/>
          <w:w w:val="80"/>
        </w:rPr>
        <w:t>O</w:t>
      </w:r>
      <w:r w:rsidRPr="00D24367">
        <w:rPr>
          <w:rFonts w:ascii="Arial" w:eastAsia="Arial MT" w:hAnsi="Arial" w:cs="Arial"/>
          <w:spacing w:val="-3"/>
        </w:rPr>
        <w:t xml:space="preserve"> </w:t>
      </w:r>
      <w:r w:rsidRPr="00D24367">
        <w:rPr>
          <w:rFonts w:ascii="Arial" w:eastAsia="Arial MT" w:hAnsi="Arial" w:cs="Arial"/>
          <w:w w:val="80"/>
        </w:rPr>
        <w:t>fiscal</w:t>
      </w:r>
      <w:r w:rsidRPr="00D24367">
        <w:rPr>
          <w:rFonts w:ascii="Arial" w:eastAsia="Arial MT" w:hAnsi="Arial" w:cs="Arial"/>
          <w:spacing w:val="-5"/>
        </w:rPr>
        <w:t xml:space="preserve"> </w:t>
      </w:r>
      <w:r w:rsidRPr="00D24367">
        <w:rPr>
          <w:rFonts w:ascii="Arial" w:eastAsia="Arial MT" w:hAnsi="Arial" w:cs="Arial"/>
          <w:w w:val="80"/>
        </w:rPr>
        <w:t>do</w:t>
      </w:r>
      <w:r w:rsidRPr="00D24367">
        <w:rPr>
          <w:rFonts w:ascii="Arial" w:eastAsia="Arial MT" w:hAnsi="Arial" w:cs="Arial"/>
          <w:spacing w:val="-2"/>
        </w:rPr>
        <w:t xml:space="preserve"> </w:t>
      </w:r>
      <w:r w:rsidRPr="00D24367">
        <w:rPr>
          <w:rFonts w:ascii="Arial" w:eastAsia="Arial MT" w:hAnsi="Arial" w:cs="Arial"/>
          <w:w w:val="80"/>
        </w:rPr>
        <w:t>contrato</w:t>
      </w:r>
      <w:r w:rsidRPr="00D24367">
        <w:rPr>
          <w:rFonts w:ascii="Arial" w:eastAsia="Arial MT" w:hAnsi="Arial" w:cs="Arial"/>
          <w:spacing w:val="-5"/>
        </w:rPr>
        <w:t xml:space="preserve"> </w:t>
      </w:r>
      <w:r w:rsidRPr="00D24367">
        <w:rPr>
          <w:rFonts w:ascii="Arial" w:eastAsia="Arial MT" w:hAnsi="Arial" w:cs="Arial"/>
          <w:w w:val="80"/>
        </w:rPr>
        <w:t>será</w:t>
      </w:r>
      <w:r w:rsidRPr="00D24367">
        <w:rPr>
          <w:rFonts w:ascii="Arial" w:eastAsia="Arial MT" w:hAnsi="Arial" w:cs="Arial"/>
          <w:spacing w:val="-2"/>
        </w:rPr>
        <w:t xml:space="preserve"> </w:t>
      </w:r>
      <w:r w:rsidRPr="00D24367">
        <w:rPr>
          <w:rFonts w:ascii="Arial" w:eastAsia="Arial MT" w:hAnsi="Arial" w:cs="Arial"/>
          <w:spacing w:val="-5"/>
        </w:rPr>
        <w:t xml:space="preserve"> </w:t>
      </w:r>
      <w:r w:rsidRPr="00D24367">
        <w:rPr>
          <w:rFonts w:ascii="Arial" w:eastAsia="Arial MT" w:hAnsi="Arial" w:cs="Arial"/>
          <w:w w:val="80"/>
        </w:rPr>
        <w:t>Funcionário</w:t>
      </w:r>
      <w:r w:rsidRPr="00D24367">
        <w:rPr>
          <w:rFonts w:ascii="Arial" w:eastAsia="Arial MT" w:hAnsi="Arial" w:cs="Arial"/>
          <w:spacing w:val="-2"/>
        </w:rPr>
        <w:t xml:space="preserve"> </w:t>
      </w:r>
      <w:r w:rsidRPr="00D24367">
        <w:rPr>
          <w:rFonts w:ascii="Arial" w:eastAsia="Arial MT" w:hAnsi="Arial" w:cs="Arial"/>
          <w:w w:val="80"/>
        </w:rPr>
        <w:t>do CISA,</w:t>
      </w:r>
      <w:r w:rsidRPr="00D24367">
        <w:rPr>
          <w:rFonts w:ascii="Arial" w:eastAsia="Arial MT" w:hAnsi="Arial" w:cs="Arial"/>
          <w:spacing w:val="-2"/>
        </w:rPr>
        <w:t xml:space="preserve"> designados pela Secretaria Executiva através de resolução.</w:t>
      </w:r>
    </w:p>
    <w:p w14:paraId="1BCDE8A4" w14:textId="77777777"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      </w:t>
      </w:r>
    </w:p>
    <w:p w14:paraId="4562969F" w14:textId="7D700C8A"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     Após a realização desse Estudo Preliminar, o Termo de Referência será elaborado e caso aprovado pela Administração Central será realizada Licitação de </w:t>
      </w:r>
      <w:r w:rsidR="00335C01" w:rsidRPr="00D24367">
        <w:rPr>
          <w:rFonts w:ascii="Arial" w:eastAsia="Arial MT" w:hAnsi="Arial" w:cs="Arial"/>
          <w:w w:val="85"/>
        </w:rPr>
        <w:t>Dispensa</w:t>
      </w:r>
      <w:r w:rsidRPr="00D24367">
        <w:rPr>
          <w:rFonts w:ascii="Arial" w:eastAsia="Arial MT" w:hAnsi="Arial" w:cs="Arial"/>
          <w:w w:val="85"/>
        </w:rPr>
        <w:t xml:space="preserve"> de Licitação. </w:t>
      </w:r>
    </w:p>
    <w:p w14:paraId="723930B1" w14:textId="77777777" w:rsidR="00252FDC" w:rsidRPr="00D24367" w:rsidRDefault="00252FDC" w:rsidP="00734A0E">
      <w:pPr>
        <w:ind w:right="-7"/>
        <w:jc w:val="both"/>
        <w:rPr>
          <w:rFonts w:ascii="Arial" w:eastAsia="Arial MT" w:hAnsi="Arial" w:cs="Arial"/>
          <w:w w:val="85"/>
        </w:rPr>
      </w:pPr>
    </w:p>
    <w:p w14:paraId="170DFBD3" w14:textId="77777777"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      A licitação estando homologada e os contratos assinados, os itens licitados poderão ser solicitados pela </w:t>
      </w:r>
      <w:bookmarkStart w:id="3" w:name="_Hlk168993975"/>
      <w:r w:rsidRPr="00D24367">
        <w:rPr>
          <w:rFonts w:ascii="Arial" w:eastAsia="Arial MT" w:hAnsi="Arial" w:cs="Arial"/>
          <w:w w:val="85"/>
        </w:rPr>
        <w:t xml:space="preserve">Secretária </w:t>
      </w:r>
      <w:r w:rsidRPr="00D24367">
        <w:rPr>
          <w:rFonts w:ascii="Arial" w:eastAsia="Arial MT" w:hAnsi="Arial" w:cs="Arial"/>
          <w:w w:val="85"/>
        </w:rPr>
        <w:lastRenderedPageBreak/>
        <w:t>Executiva do CISA</w:t>
      </w:r>
      <w:bookmarkEnd w:id="3"/>
      <w:r w:rsidRPr="00D24367">
        <w:rPr>
          <w:rFonts w:ascii="Arial" w:eastAsia="Arial MT" w:hAnsi="Arial" w:cs="Arial"/>
          <w:w w:val="85"/>
        </w:rPr>
        <w:t xml:space="preserve">. </w:t>
      </w:r>
    </w:p>
    <w:p w14:paraId="0E829B82" w14:textId="77777777" w:rsidR="00252FDC" w:rsidRPr="00D24367" w:rsidRDefault="00252FDC" w:rsidP="00734A0E">
      <w:pPr>
        <w:ind w:right="-7"/>
        <w:jc w:val="both"/>
        <w:rPr>
          <w:rFonts w:ascii="Arial" w:eastAsia="Arial MT" w:hAnsi="Arial" w:cs="Arial"/>
          <w:w w:val="85"/>
        </w:rPr>
      </w:pPr>
    </w:p>
    <w:p w14:paraId="43947323" w14:textId="77777777"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      Previamente à contratação, a Secretária Executiva do CISA adotará ações para adequação e organização do ambiente, inclusive quanto à capacitação de servidores para fiscalização e gestão contratual. </w:t>
      </w:r>
    </w:p>
    <w:p w14:paraId="3111E64C" w14:textId="77777777" w:rsidR="00252FDC" w:rsidRPr="00D24367" w:rsidRDefault="00252FDC" w:rsidP="00734A0E">
      <w:pPr>
        <w:ind w:right="-7"/>
        <w:jc w:val="both"/>
        <w:rPr>
          <w:rFonts w:ascii="Arial" w:eastAsia="Arial MT" w:hAnsi="Arial" w:cs="Arial"/>
          <w:w w:val="85"/>
        </w:rPr>
      </w:pPr>
    </w:p>
    <w:p w14:paraId="16BCD09F" w14:textId="77777777"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      A Secretaria Executiva do CISA tomará as seguintes providências previamente ao contrato: </w:t>
      </w:r>
    </w:p>
    <w:p w14:paraId="649C2386" w14:textId="77777777" w:rsidR="00252FDC" w:rsidRPr="00D24367" w:rsidRDefault="00252FDC" w:rsidP="00734A0E">
      <w:pPr>
        <w:ind w:right="-7"/>
        <w:jc w:val="both"/>
        <w:rPr>
          <w:rFonts w:ascii="Arial" w:eastAsia="Arial MT" w:hAnsi="Arial" w:cs="Arial"/>
          <w:w w:val="85"/>
        </w:rPr>
      </w:pPr>
    </w:p>
    <w:p w14:paraId="550BBB9F" w14:textId="77777777"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a) Definição de servidores para acompanhar e fiscalizar a execução do objeto contratado. </w:t>
      </w:r>
    </w:p>
    <w:p w14:paraId="3E29AAD6" w14:textId="77777777" w:rsidR="00252FDC" w:rsidRPr="00D24367" w:rsidRDefault="00252FDC" w:rsidP="00734A0E">
      <w:pPr>
        <w:ind w:right="-7"/>
        <w:jc w:val="both"/>
        <w:rPr>
          <w:rFonts w:ascii="Arial" w:eastAsia="Arial MT" w:hAnsi="Arial" w:cs="Arial"/>
          <w:w w:val="85"/>
        </w:rPr>
      </w:pPr>
    </w:p>
    <w:p w14:paraId="5F8BB90B" w14:textId="77777777"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b) Definição de planos de trabalhos com vistas à boa execução do objeto contratado. </w:t>
      </w:r>
    </w:p>
    <w:p w14:paraId="0E46CB04" w14:textId="77777777" w:rsidR="00252FDC" w:rsidRPr="00D24367" w:rsidRDefault="00252FDC" w:rsidP="00734A0E">
      <w:pPr>
        <w:ind w:right="-7"/>
        <w:jc w:val="both"/>
        <w:rPr>
          <w:rFonts w:ascii="Arial" w:eastAsia="Arial MT" w:hAnsi="Arial" w:cs="Arial"/>
          <w:w w:val="85"/>
        </w:rPr>
      </w:pPr>
    </w:p>
    <w:p w14:paraId="4CE72122" w14:textId="77777777"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      Todas as providências foram tomadas e adotadas pela administração, previamente à celebração do contrato, tais como pequenas intervenções, adaptações no seu espaço físico, infraestrutura, ajustes, adequações e alterações na estrutura organizacional.</w:t>
      </w:r>
    </w:p>
    <w:p w14:paraId="59EEF688" w14:textId="77777777" w:rsidR="00252FDC" w:rsidRPr="00D24367" w:rsidRDefault="00252FDC" w:rsidP="00734A0E">
      <w:pPr>
        <w:ind w:right="-7"/>
        <w:jc w:val="both"/>
        <w:rPr>
          <w:rFonts w:ascii="Arial" w:eastAsia="Arial MT" w:hAnsi="Arial" w:cs="Arial"/>
        </w:rPr>
      </w:pPr>
    </w:p>
    <w:p w14:paraId="3F74AFCD"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11-CONTRATAÇÕES</w:t>
      </w:r>
      <w:r w:rsidRPr="00D24367">
        <w:rPr>
          <w:rFonts w:ascii="Arial" w:eastAsia="Arial" w:hAnsi="Arial" w:cs="Arial"/>
          <w:b/>
          <w:bCs/>
          <w:spacing w:val="6"/>
        </w:rPr>
        <w:t xml:space="preserve"> </w:t>
      </w:r>
      <w:r w:rsidRPr="00D24367">
        <w:rPr>
          <w:rFonts w:ascii="Arial" w:eastAsia="Arial" w:hAnsi="Arial" w:cs="Arial"/>
          <w:b/>
          <w:bCs/>
          <w:w w:val="80"/>
        </w:rPr>
        <w:t>CORRELATAS</w:t>
      </w:r>
      <w:r w:rsidRPr="00D24367">
        <w:rPr>
          <w:rFonts w:ascii="Arial" w:eastAsia="Arial" w:hAnsi="Arial" w:cs="Arial"/>
          <w:b/>
          <w:bCs/>
          <w:spacing w:val="7"/>
        </w:rPr>
        <w:t xml:space="preserve"> </w:t>
      </w:r>
      <w:r w:rsidRPr="00D24367">
        <w:rPr>
          <w:rFonts w:ascii="Arial" w:eastAsia="Arial" w:hAnsi="Arial" w:cs="Arial"/>
          <w:b/>
          <w:bCs/>
          <w:w w:val="80"/>
        </w:rPr>
        <w:t>E/OU</w:t>
      </w:r>
      <w:r w:rsidRPr="00D24367">
        <w:rPr>
          <w:rFonts w:ascii="Arial" w:eastAsia="Arial" w:hAnsi="Arial" w:cs="Arial"/>
          <w:b/>
          <w:bCs/>
          <w:spacing w:val="7"/>
        </w:rPr>
        <w:t xml:space="preserve"> </w:t>
      </w:r>
      <w:r w:rsidRPr="00D24367">
        <w:rPr>
          <w:rFonts w:ascii="Arial" w:eastAsia="Arial" w:hAnsi="Arial" w:cs="Arial"/>
          <w:b/>
          <w:bCs/>
          <w:spacing w:val="-2"/>
          <w:w w:val="80"/>
        </w:rPr>
        <w:t>INTERDEPENDENTES</w:t>
      </w:r>
    </w:p>
    <w:p w14:paraId="7A8910A1" w14:textId="77777777" w:rsidR="00252FDC" w:rsidRPr="00D24367" w:rsidRDefault="00252FDC" w:rsidP="00734A0E">
      <w:pPr>
        <w:ind w:right="-7"/>
        <w:jc w:val="both"/>
        <w:rPr>
          <w:rFonts w:ascii="Arial" w:eastAsia="Arial" w:hAnsi="Arial" w:cs="Arial"/>
          <w:color w:val="0000FF"/>
        </w:rPr>
      </w:pPr>
      <w:r w:rsidRPr="00D24367">
        <w:rPr>
          <w:rFonts w:ascii="Arial" w:eastAsia="Arial" w:hAnsi="Arial" w:cs="Arial"/>
          <w:color w:val="0000FF"/>
        </w:rPr>
        <w:t xml:space="preserve">      (inciso XI do § 1° do art. 18 da Lei 14.133/21).</w:t>
      </w:r>
    </w:p>
    <w:p w14:paraId="4ED4BF03" w14:textId="77777777" w:rsidR="00252FDC" w:rsidRPr="00D24367" w:rsidRDefault="00252FDC" w:rsidP="00734A0E">
      <w:pPr>
        <w:ind w:right="-7"/>
        <w:jc w:val="both"/>
        <w:rPr>
          <w:rFonts w:ascii="Arial" w:eastAsia="Arial MT" w:hAnsi="Arial" w:cs="Arial"/>
          <w:w w:val="80"/>
        </w:rPr>
      </w:pPr>
      <w:r w:rsidRPr="00D24367">
        <w:rPr>
          <w:rFonts w:ascii="Arial" w:eastAsia="Arial MT" w:hAnsi="Arial" w:cs="Arial"/>
          <w:w w:val="80"/>
        </w:rPr>
        <w:t xml:space="preserve">      As contratações correlatas são aquelas cujos objetos sejam similares ou correspondentes entre si; já as contratações interdependentes são aquelas que, por guardarem relação direta na execução do objeto, devem ser contratadas juntamente para a plena satisfação da necessidade do Consórcio intermunicipal de Saúde do Araguaia CISA. </w:t>
      </w:r>
    </w:p>
    <w:p w14:paraId="617676D1" w14:textId="2F29F641" w:rsidR="00252FDC" w:rsidRPr="00D24367" w:rsidRDefault="00252FDC" w:rsidP="00734A0E">
      <w:pPr>
        <w:ind w:right="-7"/>
        <w:jc w:val="both"/>
        <w:rPr>
          <w:rFonts w:ascii="Arial" w:eastAsia="Arial MT" w:hAnsi="Arial" w:cs="Arial"/>
          <w:w w:val="80"/>
        </w:rPr>
      </w:pPr>
      <w:r w:rsidRPr="00D24367">
        <w:rPr>
          <w:rFonts w:ascii="Arial" w:eastAsia="Arial MT" w:hAnsi="Arial" w:cs="Arial"/>
          <w:w w:val="80"/>
        </w:rPr>
        <w:t>Portanto, após verificação do</w:t>
      </w:r>
      <w:r w:rsidR="00E449DC" w:rsidRPr="00D24367">
        <w:rPr>
          <w:rFonts w:ascii="Arial" w:eastAsia="Arial MT" w:hAnsi="Arial" w:cs="Arial"/>
          <w:w w:val="80"/>
        </w:rPr>
        <w:t xml:space="preserve"> objeto</w:t>
      </w:r>
      <w:r w:rsidRPr="00D24367">
        <w:rPr>
          <w:rFonts w:ascii="Arial" w:eastAsia="Arial MT" w:hAnsi="Arial" w:cs="Arial"/>
          <w:w w:val="80"/>
        </w:rPr>
        <w:t xml:space="preserve"> a ser contratado, observou-se que não se faz necessária à realização de demais contratações correlatas e ou interdependentes ao objeto pretendido.</w:t>
      </w:r>
    </w:p>
    <w:p w14:paraId="18B92830" w14:textId="77777777" w:rsidR="00252FDC" w:rsidRPr="00D24367" w:rsidRDefault="00252FDC" w:rsidP="00734A0E">
      <w:pPr>
        <w:ind w:right="-7"/>
        <w:jc w:val="both"/>
        <w:rPr>
          <w:rFonts w:ascii="Arial" w:eastAsia="Arial MT" w:hAnsi="Arial" w:cs="Arial"/>
        </w:rPr>
      </w:pPr>
    </w:p>
    <w:p w14:paraId="1247815F"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12-POSSÍVEIS</w:t>
      </w:r>
      <w:r w:rsidRPr="00D24367">
        <w:rPr>
          <w:rFonts w:ascii="Arial" w:eastAsia="Arial" w:hAnsi="Arial" w:cs="Arial"/>
          <w:b/>
          <w:bCs/>
          <w:spacing w:val="6"/>
        </w:rPr>
        <w:t xml:space="preserve"> </w:t>
      </w:r>
      <w:r w:rsidRPr="00D24367">
        <w:rPr>
          <w:rFonts w:ascii="Arial" w:eastAsia="Arial" w:hAnsi="Arial" w:cs="Arial"/>
          <w:b/>
          <w:bCs/>
          <w:w w:val="80"/>
        </w:rPr>
        <w:t>IMPACTOS</w:t>
      </w:r>
      <w:r w:rsidRPr="00D24367">
        <w:rPr>
          <w:rFonts w:ascii="Arial" w:eastAsia="Arial" w:hAnsi="Arial" w:cs="Arial"/>
          <w:b/>
          <w:bCs/>
          <w:spacing w:val="8"/>
        </w:rPr>
        <w:t xml:space="preserve"> </w:t>
      </w:r>
      <w:r w:rsidRPr="00D24367">
        <w:rPr>
          <w:rFonts w:ascii="Arial" w:eastAsia="Arial" w:hAnsi="Arial" w:cs="Arial"/>
          <w:b/>
          <w:bCs/>
          <w:spacing w:val="-2"/>
          <w:w w:val="80"/>
        </w:rPr>
        <w:t>AMBIENTAIS</w:t>
      </w:r>
    </w:p>
    <w:p w14:paraId="5C3ADB5F" w14:textId="77777777" w:rsidR="00252FDC" w:rsidRPr="00D24367" w:rsidRDefault="00252FDC" w:rsidP="00734A0E">
      <w:pPr>
        <w:tabs>
          <w:tab w:val="left" w:pos="849"/>
        </w:tabs>
        <w:ind w:right="-7"/>
        <w:jc w:val="both"/>
        <w:outlineLvl w:val="0"/>
        <w:rPr>
          <w:rFonts w:ascii="Arial" w:eastAsia="Arial" w:hAnsi="Arial" w:cs="Arial"/>
          <w:color w:val="0000FF"/>
        </w:rPr>
      </w:pPr>
      <w:r w:rsidRPr="00D24367">
        <w:rPr>
          <w:rFonts w:ascii="Arial" w:eastAsia="Arial" w:hAnsi="Arial" w:cs="Arial"/>
          <w:color w:val="0000FF"/>
        </w:rPr>
        <w:t xml:space="preserve">     (inciso XII do § 1° do art. 18 da Lei 14.133/21)</w:t>
      </w:r>
    </w:p>
    <w:p w14:paraId="58FEBEC0" w14:textId="77777777" w:rsidR="00252FDC" w:rsidRPr="00D24367" w:rsidRDefault="00252FDC" w:rsidP="00734A0E">
      <w:pPr>
        <w:ind w:right="-7"/>
        <w:jc w:val="both"/>
        <w:rPr>
          <w:rFonts w:ascii="Arial" w:eastAsia="Arial MT" w:hAnsi="Arial" w:cs="Arial"/>
        </w:rPr>
      </w:pPr>
      <w:r w:rsidRPr="00D24367">
        <w:rPr>
          <w:rFonts w:ascii="Arial" w:eastAsia="Arial MT" w:hAnsi="Arial" w:cs="Arial"/>
          <w:w w:val="80"/>
        </w:rPr>
        <w:t>Não</w:t>
      </w:r>
      <w:r w:rsidRPr="00D24367">
        <w:rPr>
          <w:rFonts w:ascii="Arial" w:eastAsia="Arial MT" w:hAnsi="Arial" w:cs="Arial"/>
          <w:spacing w:val="-3"/>
        </w:rPr>
        <w:t xml:space="preserve"> </w:t>
      </w:r>
      <w:r w:rsidRPr="00D24367">
        <w:rPr>
          <w:rFonts w:ascii="Arial" w:eastAsia="Arial MT" w:hAnsi="Arial" w:cs="Arial"/>
          <w:w w:val="80"/>
        </w:rPr>
        <w:t>se</w:t>
      </w:r>
      <w:r w:rsidRPr="00D24367">
        <w:rPr>
          <w:rFonts w:ascii="Arial" w:eastAsia="Arial MT" w:hAnsi="Arial" w:cs="Arial"/>
          <w:spacing w:val="-3"/>
        </w:rPr>
        <w:t xml:space="preserve"> </w:t>
      </w:r>
      <w:r w:rsidRPr="00D24367">
        <w:rPr>
          <w:rFonts w:ascii="Arial" w:eastAsia="Arial MT" w:hAnsi="Arial" w:cs="Arial"/>
          <w:w w:val="80"/>
        </w:rPr>
        <w:t>vislumbram</w:t>
      </w:r>
      <w:r w:rsidRPr="00D24367">
        <w:rPr>
          <w:rFonts w:ascii="Arial" w:eastAsia="Arial MT" w:hAnsi="Arial" w:cs="Arial"/>
          <w:spacing w:val="-3"/>
        </w:rPr>
        <w:t xml:space="preserve"> </w:t>
      </w:r>
      <w:r w:rsidRPr="00D24367">
        <w:rPr>
          <w:rFonts w:ascii="Arial" w:eastAsia="Arial MT" w:hAnsi="Arial" w:cs="Arial"/>
          <w:w w:val="80"/>
        </w:rPr>
        <w:t>impactos</w:t>
      </w:r>
      <w:r w:rsidRPr="00D24367">
        <w:rPr>
          <w:rFonts w:ascii="Arial" w:eastAsia="Arial MT" w:hAnsi="Arial" w:cs="Arial"/>
          <w:spacing w:val="-6"/>
        </w:rPr>
        <w:t xml:space="preserve"> </w:t>
      </w:r>
      <w:r w:rsidRPr="00D24367">
        <w:rPr>
          <w:rFonts w:ascii="Arial" w:eastAsia="Arial MT" w:hAnsi="Arial" w:cs="Arial"/>
          <w:w w:val="80"/>
        </w:rPr>
        <w:t>ambientais</w:t>
      </w:r>
      <w:r w:rsidRPr="00D24367">
        <w:rPr>
          <w:rFonts w:ascii="Arial" w:eastAsia="Arial MT" w:hAnsi="Arial" w:cs="Arial"/>
          <w:spacing w:val="-5"/>
        </w:rPr>
        <w:t xml:space="preserve"> </w:t>
      </w:r>
      <w:r w:rsidRPr="00D24367">
        <w:rPr>
          <w:rFonts w:ascii="Arial" w:eastAsia="Arial MT" w:hAnsi="Arial" w:cs="Arial"/>
          <w:w w:val="80"/>
        </w:rPr>
        <w:t>para</w:t>
      </w:r>
      <w:r w:rsidRPr="00D24367">
        <w:rPr>
          <w:rFonts w:ascii="Arial" w:eastAsia="Arial MT" w:hAnsi="Arial" w:cs="Arial"/>
          <w:spacing w:val="-3"/>
        </w:rPr>
        <w:t xml:space="preserve"> </w:t>
      </w:r>
      <w:r w:rsidRPr="00D24367">
        <w:rPr>
          <w:rFonts w:ascii="Arial" w:eastAsia="Arial MT" w:hAnsi="Arial" w:cs="Arial"/>
          <w:w w:val="80"/>
        </w:rPr>
        <w:t>a</w:t>
      </w:r>
      <w:r w:rsidRPr="00D24367">
        <w:rPr>
          <w:rFonts w:ascii="Arial" w:eastAsia="Arial MT" w:hAnsi="Arial" w:cs="Arial"/>
          <w:spacing w:val="-3"/>
        </w:rPr>
        <w:t xml:space="preserve"> </w:t>
      </w:r>
      <w:r w:rsidRPr="00D24367">
        <w:rPr>
          <w:rFonts w:ascii="Arial" w:eastAsia="Arial MT" w:hAnsi="Arial" w:cs="Arial"/>
          <w:w w:val="80"/>
        </w:rPr>
        <w:t>referida</w:t>
      </w:r>
      <w:r w:rsidRPr="00D24367">
        <w:rPr>
          <w:rFonts w:ascii="Arial" w:eastAsia="Arial MT" w:hAnsi="Arial" w:cs="Arial"/>
          <w:spacing w:val="-3"/>
        </w:rPr>
        <w:t xml:space="preserve"> </w:t>
      </w:r>
      <w:r w:rsidRPr="00D24367">
        <w:rPr>
          <w:rFonts w:ascii="Arial" w:eastAsia="Arial MT" w:hAnsi="Arial" w:cs="Arial"/>
          <w:w w:val="80"/>
        </w:rPr>
        <w:t>compra/prestação</w:t>
      </w:r>
      <w:r w:rsidRPr="00D24367">
        <w:rPr>
          <w:rFonts w:ascii="Arial" w:eastAsia="Arial MT" w:hAnsi="Arial" w:cs="Arial"/>
          <w:spacing w:val="-3"/>
        </w:rPr>
        <w:t xml:space="preserve"> </w:t>
      </w:r>
      <w:r w:rsidRPr="00D24367">
        <w:rPr>
          <w:rFonts w:ascii="Arial" w:eastAsia="Arial MT" w:hAnsi="Arial" w:cs="Arial"/>
          <w:w w:val="80"/>
        </w:rPr>
        <w:t>de</w:t>
      </w:r>
      <w:r w:rsidRPr="00D24367">
        <w:rPr>
          <w:rFonts w:ascii="Arial" w:eastAsia="Arial MT" w:hAnsi="Arial" w:cs="Arial"/>
          <w:spacing w:val="-5"/>
        </w:rPr>
        <w:t xml:space="preserve"> </w:t>
      </w:r>
      <w:r w:rsidRPr="00D24367">
        <w:rPr>
          <w:rFonts w:ascii="Arial" w:eastAsia="Arial MT" w:hAnsi="Arial" w:cs="Arial"/>
          <w:spacing w:val="-2"/>
          <w:w w:val="80"/>
        </w:rPr>
        <w:t>serviços.</w:t>
      </w:r>
    </w:p>
    <w:p w14:paraId="3FE8B387" w14:textId="77777777" w:rsidR="00252FDC" w:rsidRPr="00D24367" w:rsidRDefault="00252FDC" w:rsidP="00734A0E">
      <w:pPr>
        <w:ind w:right="-7"/>
        <w:jc w:val="both"/>
        <w:rPr>
          <w:rFonts w:ascii="Arial" w:eastAsia="Arial MT" w:hAnsi="Arial" w:cs="Arial"/>
        </w:rPr>
      </w:pPr>
    </w:p>
    <w:p w14:paraId="5D3C0B79" w14:textId="77777777" w:rsidR="00252FDC" w:rsidRPr="00D24367" w:rsidRDefault="00252FDC" w:rsidP="00734A0E">
      <w:pPr>
        <w:tabs>
          <w:tab w:val="left" w:pos="849"/>
        </w:tabs>
        <w:ind w:right="-7"/>
        <w:jc w:val="both"/>
        <w:outlineLvl w:val="0"/>
        <w:rPr>
          <w:rFonts w:ascii="Arial" w:eastAsia="Arial" w:hAnsi="Arial" w:cs="Arial"/>
          <w:b/>
          <w:bCs/>
        </w:rPr>
      </w:pPr>
      <w:r w:rsidRPr="00D24367">
        <w:rPr>
          <w:rFonts w:ascii="Arial" w:eastAsia="Arial" w:hAnsi="Arial" w:cs="Arial"/>
          <w:b/>
          <w:bCs/>
          <w:w w:val="80"/>
        </w:rPr>
        <w:t>13-DECLARAÇÃO</w:t>
      </w:r>
      <w:r w:rsidRPr="00D24367">
        <w:rPr>
          <w:rFonts w:ascii="Arial" w:eastAsia="Arial" w:hAnsi="Arial" w:cs="Arial"/>
          <w:b/>
          <w:bCs/>
          <w:spacing w:val="1"/>
        </w:rPr>
        <w:t xml:space="preserve"> </w:t>
      </w:r>
      <w:r w:rsidRPr="00D24367">
        <w:rPr>
          <w:rFonts w:ascii="Arial" w:eastAsia="Arial" w:hAnsi="Arial" w:cs="Arial"/>
          <w:b/>
          <w:bCs/>
          <w:w w:val="80"/>
        </w:rPr>
        <w:t>DE</w:t>
      </w:r>
      <w:r w:rsidRPr="00D24367">
        <w:rPr>
          <w:rFonts w:ascii="Arial" w:eastAsia="Arial" w:hAnsi="Arial" w:cs="Arial"/>
          <w:b/>
          <w:bCs/>
        </w:rPr>
        <w:t xml:space="preserve"> </w:t>
      </w:r>
      <w:r w:rsidRPr="00D24367">
        <w:rPr>
          <w:rFonts w:ascii="Arial" w:eastAsia="Arial" w:hAnsi="Arial" w:cs="Arial"/>
          <w:b/>
          <w:bCs/>
          <w:spacing w:val="-2"/>
          <w:w w:val="80"/>
        </w:rPr>
        <w:t>VIABILIDADE</w:t>
      </w:r>
    </w:p>
    <w:p w14:paraId="6390FB18" w14:textId="77777777" w:rsidR="00252FDC" w:rsidRPr="00D24367" w:rsidRDefault="00252FDC" w:rsidP="00734A0E">
      <w:pPr>
        <w:tabs>
          <w:tab w:val="left" w:pos="849"/>
        </w:tabs>
        <w:ind w:right="-7"/>
        <w:jc w:val="both"/>
        <w:outlineLvl w:val="0"/>
        <w:rPr>
          <w:rFonts w:ascii="Arial" w:eastAsia="Arial" w:hAnsi="Arial" w:cs="Arial"/>
          <w:color w:val="0000FF"/>
        </w:rPr>
      </w:pPr>
      <w:r w:rsidRPr="00D24367">
        <w:rPr>
          <w:rFonts w:ascii="Arial" w:eastAsia="Arial" w:hAnsi="Arial" w:cs="Arial"/>
          <w:color w:val="0000FF"/>
        </w:rPr>
        <w:t xml:space="preserve">    (inciso XIII do § 1° do art. 18 da Lei 14.133/21)</w:t>
      </w:r>
    </w:p>
    <w:p w14:paraId="5F1FBA9B" w14:textId="3B6E4013" w:rsidR="00252FDC" w:rsidRPr="00D24367" w:rsidRDefault="00252FDC" w:rsidP="00734A0E">
      <w:pPr>
        <w:ind w:right="-7"/>
        <w:jc w:val="both"/>
        <w:rPr>
          <w:rFonts w:ascii="Arial" w:eastAsia="Arial MT" w:hAnsi="Arial" w:cs="Arial"/>
          <w:w w:val="85"/>
        </w:rPr>
      </w:pPr>
      <w:r w:rsidRPr="00D24367">
        <w:rPr>
          <w:rFonts w:ascii="Arial" w:eastAsia="Arial MT" w:hAnsi="Arial" w:cs="Arial"/>
          <w:w w:val="80"/>
        </w:rPr>
        <w:t xml:space="preserve">Com base na justificativa e nas especificações técnicas constantes neste Estudo Técnico Preliminar e seus anexos, e na existência de planejamento orçamentário para subsidiar esta contratação, declaramos </w:t>
      </w:r>
      <w:r w:rsidRPr="00D24367">
        <w:rPr>
          <w:rFonts w:ascii="Arial" w:eastAsia="Arial MT" w:hAnsi="Arial" w:cs="Arial"/>
          <w:w w:val="85"/>
        </w:rPr>
        <w:t>que</w:t>
      </w:r>
      <w:r w:rsidRPr="00D24367">
        <w:rPr>
          <w:rFonts w:ascii="Arial" w:eastAsia="Arial MT" w:hAnsi="Arial" w:cs="Arial"/>
          <w:spacing w:val="-7"/>
          <w:w w:val="85"/>
        </w:rPr>
        <w:t xml:space="preserve"> </w:t>
      </w:r>
      <w:r w:rsidRPr="00D24367">
        <w:rPr>
          <w:rFonts w:ascii="Arial" w:eastAsia="Arial MT" w:hAnsi="Arial" w:cs="Arial"/>
          <w:w w:val="85"/>
        </w:rPr>
        <w:t>a</w:t>
      </w:r>
      <w:r w:rsidRPr="00D24367">
        <w:rPr>
          <w:rFonts w:ascii="Arial" w:eastAsia="Arial MT" w:hAnsi="Arial" w:cs="Arial"/>
          <w:spacing w:val="-6"/>
          <w:w w:val="85"/>
        </w:rPr>
        <w:t xml:space="preserve"> </w:t>
      </w:r>
      <w:r w:rsidRPr="00D24367">
        <w:rPr>
          <w:rFonts w:ascii="Arial" w:eastAsia="Arial MT" w:hAnsi="Arial" w:cs="Arial"/>
          <w:w w:val="85"/>
        </w:rPr>
        <w:t>contratação</w:t>
      </w:r>
      <w:r w:rsidRPr="00D24367">
        <w:rPr>
          <w:rFonts w:ascii="Arial" w:eastAsia="Arial MT" w:hAnsi="Arial" w:cs="Arial"/>
          <w:spacing w:val="-6"/>
          <w:w w:val="85"/>
        </w:rPr>
        <w:t xml:space="preserve"> </w:t>
      </w:r>
      <w:r w:rsidRPr="00D24367">
        <w:rPr>
          <w:rFonts w:ascii="Arial" w:eastAsia="Arial MT" w:hAnsi="Arial" w:cs="Arial"/>
          <w:w w:val="85"/>
        </w:rPr>
        <w:t>é</w:t>
      </w:r>
      <w:r w:rsidRPr="00D24367">
        <w:rPr>
          <w:rFonts w:ascii="Arial" w:eastAsia="Arial MT" w:hAnsi="Arial" w:cs="Arial"/>
          <w:spacing w:val="-6"/>
          <w:w w:val="85"/>
        </w:rPr>
        <w:t xml:space="preserve"> </w:t>
      </w:r>
      <w:r w:rsidRPr="00D24367">
        <w:rPr>
          <w:rFonts w:ascii="Arial" w:eastAsia="Arial MT" w:hAnsi="Arial" w:cs="Arial"/>
          <w:w w:val="85"/>
        </w:rPr>
        <w:t>viável,</w:t>
      </w:r>
      <w:r w:rsidRPr="00D24367">
        <w:rPr>
          <w:rFonts w:ascii="Arial" w:eastAsia="Arial MT" w:hAnsi="Arial" w:cs="Arial"/>
          <w:spacing w:val="-6"/>
          <w:w w:val="85"/>
        </w:rPr>
        <w:t xml:space="preserve"> </w:t>
      </w:r>
      <w:r w:rsidRPr="00D24367">
        <w:rPr>
          <w:rFonts w:ascii="Arial" w:eastAsia="Arial MT" w:hAnsi="Arial" w:cs="Arial"/>
          <w:w w:val="85"/>
        </w:rPr>
        <w:t>atendendo</w:t>
      </w:r>
      <w:r w:rsidRPr="00D24367">
        <w:rPr>
          <w:rFonts w:ascii="Arial" w:eastAsia="Arial MT" w:hAnsi="Arial" w:cs="Arial"/>
          <w:spacing w:val="-6"/>
          <w:w w:val="85"/>
        </w:rPr>
        <w:t xml:space="preserve"> </w:t>
      </w:r>
      <w:r w:rsidRPr="00D24367">
        <w:rPr>
          <w:rFonts w:ascii="Arial" w:eastAsia="Arial MT" w:hAnsi="Arial" w:cs="Arial"/>
          <w:w w:val="85"/>
        </w:rPr>
        <w:t>aos</w:t>
      </w:r>
      <w:r w:rsidRPr="00D24367">
        <w:rPr>
          <w:rFonts w:ascii="Arial" w:eastAsia="Arial MT" w:hAnsi="Arial" w:cs="Arial"/>
          <w:spacing w:val="-6"/>
          <w:w w:val="85"/>
        </w:rPr>
        <w:t xml:space="preserve"> </w:t>
      </w:r>
      <w:r w:rsidRPr="00D24367">
        <w:rPr>
          <w:rFonts w:ascii="Arial" w:eastAsia="Arial MT" w:hAnsi="Arial" w:cs="Arial"/>
          <w:w w:val="85"/>
        </w:rPr>
        <w:t>padrões</w:t>
      </w:r>
      <w:r w:rsidRPr="00D24367">
        <w:rPr>
          <w:rFonts w:ascii="Arial" w:eastAsia="Arial MT" w:hAnsi="Arial" w:cs="Arial"/>
          <w:spacing w:val="-6"/>
          <w:w w:val="85"/>
        </w:rPr>
        <w:t xml:space="preserve"> </w:t>
      </w:r>
      <w:r w:rsidRPr="00D24367">
        <w:rPr>
          <w:rFonts w:ascii="Arial" w:eastAsia="Arial MT" w:hAnsi="Arial" w:cs="Arial"/>
          <w:w w:val="85"/>
        </w:rPr>
        <w:t>e</w:t>
      </w:r>
      <w:r w:rsidRPr="00D24367">
        <w:rPr>
          <w:rFonts w:ascii="Arial" w:eastAsia="Arial MT" w:hAnsi="Arial" w:cs="Arial"/>
          <w:spacing w:val="-7"/>
          <w:w w:val="85"/>
        </w:rPr>
        <w:t xml:space="preserve"> </w:t>
      </w:r>
      <w:r w:rsidRPr="00D24367">
        <w:rPr>
          <w:rFonts w:ascii="Arial" w:eastAsia="Arial MT" w:hAnsi="Arial" w:cs="Arial"/>
          <w:w w:val="85"/>
        </w:rPr>
        <w:t>preços</w:t>
      </w:r>
      <w:r w:rsidRPr="00D24367">
        <w:rPr>
          <w:rFonts w:ascii="Arial" w:eastAsia="Arial MT" w:hAnsi="Arial" w:cs="Arial"/>
          <w:spacing w:val="-6"/>
          <w:w w:val="85"/>
        </w:rPr>
        <w:t xml:space="preserve"> </w:t>
      </w:r>
      <w:r w:rsidRPr="00D24367">
        <w:rPr>
          <w:rFonts w:ascii="Arial" w:eastAsia="Arial MT" w:hAnsi="Arial" w:cs="Arial"/>
          <w:w w:val="85"/>
        </w:rPr>
        <w:t>d</w:t>
      </w:r>
      <w:r w:rsidR="00E449DC" w:rsidRPr="00D24367">
        <w:rPr>
          <w:rFonts w:ascii="Arial" w:eastAsia="Arial MT" w:hAnsi="Arial" w:cs="Arial"/>
          <w:w w:val="85"/>
        </w:rPr>
        <w:t>o siatema Fila zero do Estado de Mato Grosso</w:t>
      </w:r>
      <w:r w:rsidRPr="00D24367">
        <w:rPr>
          <w:rFonts w:ascii="Arial" w:eastAsia="Arial MT" w:hAnsi="Arial" w:cs="Arial"/>
          <w:w w:val="85"/>
        </w:rPr>
        <w:t>.</w:t>
      </w:r>
    </w:p>
    <w:p w14:paraId="5F46C265" w14:textId="77777777" w:rsidR="00252FDC" w:rsidRPr="00D24367" w:rsidRDefault="00252FDC" w:rsidP="00734A0E">
      <w:pPr>
        <w:ind w:right="-7"/>
        <w:jc w:val="both"/>
        <w:rPr>
          <w:rFonts w:ascii="Arial" w:eastAsia="Arial MT" w:hAnsi="Arial" w:cs="Arial"/>
          <w:w w:val="85"/>
        </w:rPr>
      </w:pPr>
    </w:p>
    <w:p w14:paraId="389C80B9" w14:textId="77777777" w:rsidR="00252FDC" w:rsidRPr="00D24367" w:rsidRDefault="00571600" w:rsidP="00734A0E">
      <w:pPr>
        <w:ind w:right="-7"/>
        <w:jc w:val="both"/>
        <w:rPr>
          <w:rFonts w:ascii="Arial" w:eastAsia="Arial MT" w:hAnsi="Arial" w:cs="Arial"/>
          <w:b/>
          <w:bCs/>
          <w:w w:val="85"/>
        </w:rPr>
      </w:pPr>
      <w:r w:rsidRPr="00D24367">
        <w:rPr>
          <w:rFonts w:ascii="Arial" w:eastAsia="Arial MT" w:hAnsi="Arial" w:cs="Arial"/>
          <w:b/>
          <w:bCs/>
          <w:w w:val="85"/>
        </w:rPr>
        <w:t xml:space="preserve">       </w:t>
      </w:r>
      <w:r w:rsidR="0034521B" w:rsidRPr="00D24367">
        <w:rPr>
          <w:rFonts w:ascii="Arial" w:eastAsia="Arial MT" w:hAnsi="Arial" w:cs="Arial"/>
          <w:b/>
          <w:bCs/>
          <w:w w:val="85"/>
        </w:rPr>
        <w:t xml:space="preserve">         </w:t>
      </w:r>
      <w:r w:rsidR="00252FDC" w:rsidRPr="00D24367">
        <w:rPr>
          <w:rFonts w:ascii="Arial" w:eastAsia="Arial MT" w:hAnsi="Arial" w:cs="Arial"/>
          <w:b/>
          <w:bCs/>
          <w:w w:val="85"/>
        </w:rPr>
        <w:t xml:space="preserve"> 14. APROVAÇÃO E DECLARAÇÃO DE CONFORMIDADE </w:t>
      </w:r>
    </w:p>
    <w:p w14:paraId="6702FF7D" w14:textId="77777777" w:rsidR="00252FD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Diante da fundamentação exposta neste documento, declaramos, com base no estudo realizado, que a contratação pleiteada é viável, necessária e adequada para suprir as necessidades </w:t>
      </w:r>
      <w:r w:rsidR="00FF55A7" w:rsidRPr="00D24367">
        <w:rPr>
          <w:rFonts w:ascii="Arial" w:eastAsia="Arial MT" w:hAnsi="Arial" w:cs="Arial"/>
          <w:w w:val="85"/>
        </w:rPr>
        <w:t xml:space="preserve">da </w:t>
      </w:r>
      <w:r w:rsidRPr="00D24367">
        <w:rPr>
          <w:rFonts w:ascii="Arial" w:eastAsia="Arial MT" w:hAnsi="Arial" w:cs="Arial"/>
          <w:w w:val="85"/>
        </w:rPr>
        <w:t>secretaria</w:t>
      </w:r>
      <w:r w:rsidR="00FF55A7" w:rsidRPr="00D24367">
        <w:rPr>
          <w:rFonts w:ascii="Arial" w:eastAsia="Arial MT" w:hAnsi="Arial" w:cs="Arial"/>
          <w:w w:val="85"/>
        </w:rPr>
        <w:t xml:space="preserve"> Executiva do CISA -</w:t>
      </w:r>
      <w:r w:rsidRPr="00D24367">
        <w:rPr>
          <w:rFonts w:ascii="Arial" w:eastAsia="Arial MT" w:hAnsi="Arial" w:cs="Arial"/>
          <w:w w:val="85"/>
        </w:rPr>
        <w:t xml:space="preserve"> requisitante.</w:t>
      </w:r>
    </w:p>
    <w:p w14:paraId="263435EA" w14:textId="3B156971" w:rsidR="00B2410C" w:rsidRPr="00D24367" w:rsidRDefault="00252FDC" w:rsidP="00734A0E">
      <w:pPr>
        <w:ind w:right="-7"/>
        <w:jc w:val="both"/>
        <w:rPr>
          <w:rFonts w:ascii="Arial" w:eastAsia="Arial MT" w:hAnsi="Arial" w:cs="Arial"/>
          <w:w w:val="85"/>
        </w:rPr>
      </w:pPr>
      <w:r w:rsidRPr="00D24367">
        <w:rPr>
          <w:rFonts w:ascii="Arial" w:eastAsia="Arial MT" w:hAnsi="Arial" w:cs="Arial"/>
          <w:w w:val="85"/>
        </w:rPr>
        <w:t xml:space="preserve">Aprovo este Estudo Técnico Preliminar e atesto sua conformidade às disposições do Decreto Municipal nº 050/23 de </w:t>
      </w:r>
      <w:r w:rsidR="00A555FA" w:rsidRPr="00D24367">
        <w:rPr>
          <w:rFonts w:ascii="Arial" w:eastAsia="Arial MT" w:hAnsi="Arial" w:cs="Arial"/>
          <w:w w:val="85"/>
        </w:rPr>
        <w:t>15</w:t>
      </w:r>
      <w:r w:rsidRPr="00D24367">
        <w:rPr>
          <w:rFonts w:ascii="Arial" w:eastAsia="Arial MT" w:hAnsi="Arial" w:cs="Arial"/>
          <w:w w:val="85"/>
        </w:rPr>
        <w:t xml:space="preserve"> de </w:t>
      </w:r>
      <w:r w:rsidR="00A555FA" w:rsidRPr="00D24367">
        <w:rPr>
          <w:rFonts w:ascii="Arial" w:eastAsia="Arial MT" w:hAnsi="Arial" w:cs="Arial"/>
          <w:w w:val="85"/>
        </w:rPr>
        <w:t>abril</w:t>
      </w:r>
      <w:r w:rsidRPr="00D24367">
        <w:rPr>
          <w:rFonts w:ascii="Arial" w:eastAsia="Arial MT" w:hAnsi="Arial" w:cs="Arial"/>
          <w:w w:val="85"/>
        </w:rPr>
        <w:t xml:space="preserve"> de 202</w:t>
      </w:r>
      <w:r w:rsidR="00A555FA" w:rsidRPr="00D24367">
        <w:rPr>
          <w:rFonts w:ascii="Arial" w:eastAsia="Arial MT" w:hAnsi="Arial" w:cs="Arial"/>
          <w:w w:val="85"/>
        </w:rPr>
        <w:t>6</w:t>
      </w:r>
      <w:r w:rsidRPr="00D24367">
        <w:rPr>
          <w:rFonts w:ascii="Arial" w:eastAsia="Arial MT" w:hAnsi="Arial" w:cs="Arial"/>
          <w:w w:val="85"/>
        </w:rPr>
        <w:t>.</w:t>
      </w:r>
    </w:p>
    <w:p w14:paraId="3C051C30" w14:textId="625B67E5" w:rsidR="00252FDC" w:rsidRPr="00D24367" w:rsidRDefault="00B2410C" w:rsidP="00734A0E">
      <w:pPr>
        <w:ind w:right="-7"/>
        <w:jc w:val="center"/>
        <w:rPr>
          <w:rFonts w:ascii="Arial" w:eastAsia="Arial MT" w:hAnsi="Arial" w:cs="Arial"/>
          <w:w w:val="85"/>
        </w:rPr>
      </w:pPr>
      <w:r w:rsidRPr="00D24367">
        <w:rPr>
          <w:rFonts w:ascii="Arial" w:eastAsia="Arial MT" w:hAnsi="Arial" w:cs="Arial"/>
          <w:w w:val="85"/>
        </w:rPr>
        <w:t>São Félix do Araguaia – MT em</w:t>
      </w:r>
      <w:r w:rsidR="00734A0E" w:rsidRPr="00D24367">
        <w:rPr>
          <w:rFonts w:ascii="Arial" w:eastAsia="Arial MT" w:hAnsi="Arial" w:cs="Arial"/>
          <w:w w:val="85"/>
        </w:rPr>
        <w:t xml:space="preserve"> </w:t>
      </w:r>
      <w:r w:rsidR="00A555FA" w:rsidRPr="00D24367">
        <w:rPr>
          <w:rFonts w:ascii="Arial" w:eastAsia="Arial MT" w:hAnsi="Arial" w:cs="Arial"/>
          <w:w w:val="85"/>
        </w:rPr>
        <w:t>15</w:t>
      </w:r>
      <w:r w:rsidR="002162FE" w:rsidRPr="00D24367">
        <w:rPr>
          <w:rFonts w:ascii="Arial" w:eastAsia="Arial MT" w:hAnsi="Arial" w:cs="Arial"/>
          <w:w w:val="85"/>
        </w:rPr>
        <w:t xml:space="preserve"> de </w:t>
      </w:r>
      <w:r w:rsidR="00A555FA" w:rsidRPr="00D24367">
        <w:rPr>
          <w:rFonts w:ascii="Arial" w:eastAsia="Arial MT" w:hAnsi="Arial" w:cs="Arial"/>
          <w:w w:val="85"/>
        </w:rPr>
        <w:t>abril</w:t>
      </w:r>
      <w:r w:rsidR="00734A0E" w:rsidRPr="00D24367">
        <w:rPr>
          <w:rFonts w:ascii="Arial" w:eastAsia="Arial MT" w:hAnsi="Arial" w:cs="Arial"/>
          <w:w w:val="85"/>
        </w:rPr>
        <w:t xml:space="preserve"> de 2026</w:t>
      </w:r>
    </w:p>
    <w:p w14:paraId="2B173C09" w14:textId="77777777" w:rsidR="00252FDC" w:rsidRPr="00D24367" w:rsidRDefault="00252FDC" w:rsidP="00734A0E">
      <w:pPr>
        <w:ind w:right="-7"/>
        <w:rPr>
          <w:rFonts w:ascii="Arial" w:hAnsi="Arial" w:cs="Arial"/>
        </w:rPr>
      </w:pPr>
    </w:p>
    <w:p w14:paraId="3566F84B" w14:textId="77777777" w:rsidR="00B2410C" w:rsidRPr="00D24367" w:rsidRDefault="00B2410C" w:rsidP="00734A0E">
      <w:pPr>
        <w:ind w:right="-7"/>
        <w:rPr>
          <w:rFonts w:ascii="Arial" w:hAnsi="Arial" w:cs="Arial"/>
        </w:rPr>
      </w:pPr>
    </w:p>
    <w:p w14:paraId="4A50129D" w14:textId="77777777" w:rsidR="00B2410C" w:rsidRPr="00D24367" w:rsidRDefault="00B2410C" w:rsidP="00734A0E">
      <w:pPr>
        <w:ind w:right="-7"/>
        <w:rPr>
          <w:rFonts w:ascii="Arial" w:hAnsi="Arial" w:cs="Arial"/>
        </w:rPr>
      </w:pPr>
    </w:p>
    <w:p w14:paraId="1F26E7AD" w14:textId="77777777" w:rsidR="00283B07" w:rsidRPr="00D24367" w:rsidRDefault="00283B07" w:rsidP="00734A0E">
      <w:pPr>
        <w:ind w:right="-7"/>
        <w:jc w:val="center"/>
        <w:rPr>
          <w:rFonts w:ascii="Arial" w:hAnsi="Arial" w:cs="Arial"/>
          <w:b/>
          <w:noProof/>
        </w:rPr>
      </w:pPr>
    </w:p>
    <w:p w14:paraId="7CE6E1CE" w14:textId="290AD1FF" w:rsidR="00252FDC" w:rsidRPr="00D24367" w:rsidRDefault="00252FDC" w:rsidP="00734A0E">
      <w:pPr>
        <w:ind w:right="-7"/>
        <w:jc w:val="center"/>
        <w:rPr>
          <w:rFonts w:ascii="Arial" w:hAnsi="Arial" w:cs="Arial"/>
          <w:noProof/>
        </w:rPr>
      </w:pPr>
      <w:r w:rsidRPr="00D24367">
        <w:rPr>
          <w:rFonts w:ascii="Arial" w:hAnsi="Arial" w:cs="Arial"/>
          <w:b/>
          <w:noProof/>
        </w:rPr>
        <w:t>WEILA ALMEIDA FONSECA</w:t>
      </w:r>
      <w:r w:rsidRPr="00D24367">
        <w:rPr>
          <w:rFonts w:ascii="Arial" w:hAnsi="Arial" w:cs="Arial"/>
          <w:noProof/>
        </w:rPr>
        <w:t xml:space="preserve"> </w:t>
      </w:r>
    </w:p>
    <w:p w14:paraId="407194B2" w14:textId="77777777" w:rsidR="00252FDC" w:rsidRPr="00D24367" w:rsidRDefault="00252FDC" w:rsidP="00734A0E">
      <w:pPr>
        <w:ind w:right="-7"/>
        <w:jc w:val="center"/>
        <w:rPr>
          <w:rFonts w:ascii="Arial" w:hAnsi="Arial" w:cs="Arial"/>
          <w:noProof/>
        </w:rPr>
      </w:pPr>
      <w:r w:rsidRPr="00D24367">
        <w:rPr>
          <w:rFonts w:ascii="Arial" w:hAnsi="Arial" w:cs="Arial"/>
          <w:noProof/>
        </w:rPr>
        <w:t>Secretaria Executiva – Cisa</w:t>
      </w:r>
    </w:p>
    <w:p w14:paraId="60624A0D" w14:textId="77777777" w:rsidR="00252FDC" w:rsidRPr="00D24367" w:rsidRDefault="00252FDC" w:rsidP="00734A0E">
      <w:pPr>
        <w:ind w:right="-7"/>
        <w:jc w:val="center"/>
        <w:rPr>
          <w:rFonts w:ascii="Arial" w:hAnsi="Arial" w:cs="Arial"/>
          <w:noProof/>
        </w:rPr>
      </w:pPr>
      <w:r w:rsidRPr="00D24367">
        <w:rPr>
          <w:rFonts w:ascii="Arial" w:hAnsi="Arial" w:cs="Arial"/>
          <w:noProof/>
        </w:rPr>
        <w:t>Resolução Nº 001/2025</w:t>
      </w:r>
    </w:p>
    <w:p w14:paraId="25BB5C76" w14:textId="77777777" w:rsidR="00953888" w:rsidRPr="00FD1388" w:rsidRDefault="00953888" w:rsidP="00734A0E">
      <w:pPr>
        <w:ind w:right="-7"/>
        <w:jc w:val="center"/>
        <w:rPr>
          <w:rFonts w:ascii="Arial" w:hAnsi="Arial" w:cs="Arial"/>
          <w:noProof/>
          <w:sz w:val="20"/>
          <w:szCs w:val="20"/>
        </w:rPr>
      </w:pPr>
    </w:p>
    <w:p w14:paraId="0FA84CC8" w14:textId="77777777" w:rsidR="00953888" w:rsidRPr="00FD1388" w:rsidRDefault="00953888" w:rsidP="00734A0E">
      <w:pPr>
        <w:ind w:right="-7"/>
        <w:jc w:val="center"/>
        <w:rPr>
          <w:rFonts w:ascii="Arial" w:hAnsi="Arial" w:cs="Arial"/>
          <w:noProof/>
          <w:sz w:val="20"/>
          <w:szCs w:val="20"/>
        </w:rPr>
      </w:pPr>
    </w:p>
    <w:p w14:paraId="0E26545B" w14:textId="77777777" w:rsidR="00953888" w:rsidRPr="00FD1388" w:rsidRDefault="00953888" w:rsidP="00734A0E">
      <w:pPr>
        <w:ind w:right="-7"/>
        <w:jc w:val="center"/>
        <w:rPr>
          <w:rFonts w:ascii="Arial" w:hAnsi="Arial" w:cs="Arial"/>
          <w:noProof/>
          <w:sz w:val="20"/>
          <w:szCs w:val="20"/>
        </w:rPr>
      </w:pPr>
    </w:p>
    <w:p w14:paraId="701F909D" w14:textId="77777777" w:rsidR="00953888" w:rsidRPr="00FD1388" w:rsidRDefault="00953888" w:rsidP="00734A0E">
      <w:pPr>
        <w:ind w:right="-7"/>
        <w:jc w:val="center"/>
        <w:rPr>
          <w:rFonts w:ascii="Arial" w:hAnsi="Arial" w:cs="Arial"/>
          <w:noProof/>
          <w:sz w:val="20"/>
          <w:szCs w:val="20"/>
        </w:rPr>
      </w:pPr>
    </w:p>
    <w:p w14:paraId="2566BFFC" w14:textId="77777777" w:rsidR="00953888" w:rsidRPr="00FD1388" w:rsidRDefault="00953888" w:rsidP="00734A0E">
      <w:pPr>
        <w:ind w:right="-7"/>
        <w:jc w:val="center"/>
        <w:rPr>
          <w:rFonts w:ascii="Arial" w:hAnsi="Arial" w:cs="Arial"/>
          <w:noProof/>
          <w:sz w:val="20"/>
          <w:szCs w:val="20"/>
        </w:rPr>
      </w:pPr>
    </w:p>
    <w:p w14:paraId="1F02A606" w14:textId="77777777" w:rsidR="00DD0C65" w:rsidRPr="00FD1388" w:rsidRDefault="0034521B" w:rsidP="0029479D">
      <w:pPr>
        <w:pStyle w:val="SemEspaamento"/>
        <w:ind w:right="-7"/>
        <w:jc w:val="center"/>
        <w:rPr>
          <w:rFonts w:ascii="Arial" w:hAnsi="Arial" w:cs="Arial"/>
          <w:sz w:val="20"/>
          <w:szCs w:val="20"/>
        </w:rPr>
      </w:pPr>
      <w:r w:rsidRPr="00FD1388">
        <w:rPr>
          <w:rFonts w:ascii="Arial" w:hAnsi="Arial" w:cs="Arial"/>
          <w:sz w:val="20"/>
          <w:szCs w:val="20"/>
        </w:rPr>
        <w:tab/>
      </w:r>
    </w:p>
    <w:p w14:paraId="4A81BD7F" w14:textId="77777777" w:rsidR="00C238D4" w:rsidRDefault="00C238D4" w:rsidP="0029479D">
      <w:pPr>
        <w:pStyle w:val="SemEspaamento"/>
        <w:ind w:right="-7"/>
        <w:jc w:val="center"/>
        <w:rPr>
          <w:rFonts w:ascii="Arial" w:hAnsi="Arial" w:cs="Arial"/>
          <w:sz w:val="20"/>
          <w:szCs w:val="20"/>
        </w:rPr>
      </w:pPr>
    </w:p>
    <w:p w14:paraId="3EB20BCD" w14:textId="77777777" w:rsidR="00F20504" w:rsidRPr="00FD1388" w:rsidRDefault="00F20504" w:rsidP="0029479D">
      <w:pPr>
        <w:tabs>
          <w:tab w:val="center" w:pos="5737"/>
        </w:tabs>
        <w:ind w:right="-7"/>
        <w:rPr>
          <w:rFonts w:ascii="Arial" w:hAnsi="Arial" w:cs="Arial"/>
          <w:sz w:val="20"/>
          <w:szCs w:val="20"/>
        </w:rPr>
      </w:pPr>
    </w:p>
    <w:p w14:paraId="4F7B89F8" w14:textId="1D1329B8" w:rsidR="00913EFA" w:rsidRPr="00D24367" w:rsidRDefault="00913EFA" w:rsidP="0029479D">
      <w:pPr>
        <w:pStyle w:val="Ttulo2"/>
        <w:ind w:left="0" w:right="-7"/>
        <w:jc w:val="center"/>
        <w:rPr>
          <w:rFonts w:ascii="Arial" w:hAnsi="Arial" w:cs="Arial"/>
        </w:rPr>
      </w:pPr>
      <w:r w:rsidRPr="00D24367">
        <w:rPr>
          <w:rFonts w:ascii="Arial" w:hAnsi="Arial" w:cs="Arial"/>
        </w:rPr>
        <w:t>ANEXO</w:t>
      </w:r>
      <w:r w:rsidRPr="00D24367">
        <w:rPr>
          <w:rFonts w:ascii="Arial" w:hAnsi="Arial" w:cs="Arial"/>
          <w:spacing w:val="-5"/>
        </w:rPr>
        <w:t xml:space="preserve"> </w:t>
      </w:r>
      <w:r w:rsidRPr="00D24367">
        <w:rPr>
          <w:rFonts w:ascii="Arial" w:hAnsi="Arial" w:cs="Arial"/>
        </w:rPr>
        <w:t>I</w:t>
      </w:r>
      <w:r w:rsidR="00D24367">
        <w:rPr>
          <w:rFonts w:ascii="Arial" w:hAnsi="Arial" w:cs="Arial"/>
        </w:rPr>
        <w:t>V</w:t>
      </w:r>
      <w:r w:rsidRPr="00D24367">
        <w:rPr>
          <w:rFonts w:ascii="Arial" w:hAnsi="Arial" w:cs="Arial"/>
        </w:rPr>
        <w:t>-</w:t>
      </w:r>
      <w:r w:rsidRPr="00D24367">
        <w:rPr>
          <w:rFonts w:ascii="Arial" w:hAnsi="Arial" w:cs="Arial"/>
          <w:spacing w:val="-7"/>
        </w:rPr>
        <w:t xml:space="preserve"> </w:t>
      </w:r>
      <w:r w:rsidRPr="00D24367">
        <w:rPr>
          <w:rFonts w:ascii="Arial" w:hAnsi="Arial" w:cs="Arial"/>
        </w:rPr>
        <w:t>MINUTA</w:t>
      </w:r>
      <w:r w:rsidRPr="00D24367">
        <w:rPr>
          <w:rFonts w:ascii="Arial" w:hAnsi="Arial" w:cs="Arial"/>
          <w:spacing w:val="-7"/>
        </w:rPr>
        <w:t xml:space="preserve"> </w:t>
      </w:r>
      <w:r w:rsidRPr="00D24367">
        <w:rPr>
          <w:rFonts w:ascii="Arial" w:hAnsi="Arial" w:cs="Arial"/>
        </w:rPr>
        <w:t>DA</w:t>
      </w:r>
      <w:r w:rsidRPr="00D24367">
        <w:rPr>
          <w:rFonts w:ascii="Arial" w:hAnsi="Arial" w:cs="Arial"/>
          <w:spacing w:val="-7"/>
        </w:rPr>
        <w:t xml:space="preserve"> </w:t>
      </w:r>
      <w:r w:rsidRPr="00D24367">
        <w:rPr>
          <w:rFonts w:ascii="Arial" w:hAnsi="Arial" w:cs="Arial"/>
        </w:rPr>
        <w:t>PROPOSTA</w:t>
      </w:r>
      <w:r w:rsidRPr="00D24367">
        <w:rPr>
          <w:rFonts w:ascii="Arial" w:hAnsi="Arial" w:cs="Arial"/>
          <w:spacing w:val="-7"/>
        </w:rPr>
        <w:t xml:space="preserve"> </w:t>
      </w:r>
      <w:r w:rsidRPr="00D24367">
        <w:rPr>
          <w:rFonts w:ascii="Arial" w:hAnsi="Arial" w:cs="Arial"/>
        </w:rPr>
        <w:t>DE</w:t>
      </w:r>
      <w:r w:rsidRPr="00D24367">
        <w:rPr>
          <w:rFonts w:ascii="Arial" w:hAnsi="Arial" w:cs="Arial"/>
          <w:spacing w:val="-7"/>
        </w:rPr>
        <w:t xml:space="preserve"> </w:t>
      </w:r>
      <w:r w:rsidR="00FC74E2" w:rsidRPr="00D24367">
        <w:rPr>
          <w:rFonts w:ascii="Arial" w:hAnsi="Arial" w:cs="Arial"/>
        </w:rPr>
        <w:t>DISPENSA DE LICITAÇÃO N°00</w:t>
      </w:r>
      <w:r w:rsidR="00953888" w:rsidRPr="00D24367">
        <w:rPr>
          <w:rFonts w:ascii="Arial" w:hAnsi="Arial" w:cs="Arial"/>
        </w:rPr>
        <w:t>3</w:t>
      </w:r>
      <w:r w:rsidR="00FC74E2" w:rsidRPr="00D24367">
        <w:rPr>
          <w:rFonts w:ascii="Arial" w:hAnsi="Arial" w:cs="Arial"/>
        </w:rPr>
        <w:t>/202</w:t>
      </w:r>
      <w:r w:rsidR="00DD0C65" w:rsidRPr="00D24367">
        <w:rPr>
          <w:rFonts w:ascii="Arial" w:hAnsi="Arial" w:cs="Arial"/>
        </w:rPr>
        <w:t>6</w:t>
      </w:r>
      <w:r w:rsidRPr="00D24367">
        <w:rPr>
          <w:rFonts w:ascii="Arial" w:hAnsi="Arial" w:cs="Arial"/>
        </w:rPr>
        <w:t xml:space="preserve"> PROCESSO ADMINISTRATIVO Nº</w:t>
      </w:r>
      <w:r w:rsidR="00C67AC6" w:rsidRPr="00D24367">
        <w:rPr>
          <w:rFonts w:ascii="Arial" w:hAnsi="Arial" w:cs="Arial"/>
        </w:rPr>
        <w:t>007/2026</w:t>
      </w:r>
      <w:r w:rsidRPr="00D24367">
        <w:rPr>
          <w:rFonts w:ascii="Arial" w:hAnsi="Arial" w:cs="Arial"/>
        </w:rPr>
        <w:t xml:space="preserve"> </w:t>
      </w:r>
    </w:p>
    <w:p w14:paraId="5168C868" w14:textId="312EB558" w:rsidR="00913EFA" w:rsidRPr="00D24367" w:rsidRDefault="00913EFA" w:rsidP="00FC74E2">
      <w:pPr>
        <w:pStyle w:val="Ttulo2"/>
        <w:ind w:left="0" w:right="-7"/>
        <w:rPr>
          <w:rFonts w:ascii="Arial" w:hAnsi="Arial" w:cs="Arial"/>
        </w:rPr>
      </w:pPr>
    </w:p>
    <w:p w14:paraId="3BDD2B67" w14:textId="77777777" w:rsidR="00F20504" w:rsidRPr="00D24367" w:rsidRDefault="00F20504" w:rsidP="0029479D">
      <w:pPr>
        <w:pStyle w:val="Ttulo2"/>
        <w:ind w:left="0" w:right="-7"/>
        <w:jc w:val="center"/>
        <w:rPr>
          <w:rFonts w:ascii="Arial" w:hAnsi="Arial" w:cs="Arial"/>
        </w:rPr>
      </w:pPr>
    </w:p>
    <w:p w14:paraId="2ED6DE4B" w14:textId="5860BDA7" w:rsidR="00913EFA" w:rsidRPr="00D24367" w:rsidRDefault="00913EFA" w:rsidP="00C238D4">
      <w:pPr>
        <w:widowControl/>
        <w:autoSpaceDE/>
        <w:autoSpaceDN/>
        <w:jc w:val="both"/>
        <w:rPr>
          <w:rFonts w:ascii="Arial" w:hAnsi="Arial" w:cs="Arial"/>
        </w:rPr>
      </w:pPr>
      <w:r w:rsidRPr="00D24367">
        <w:rPr>
          <w:rFonts w:ascii="Arial" w:hAnsi="Arial" w:cs="Arial"/>
          <w:b/>
          <w:bCs/>
        </w:rPr>
        <w:t>OBJETO:</w:t>
      </w:r>
      <w:r w:rsidRPr="00D24367">
        <w:rPr>
          <w:rFonts w:ascii="Arial" w:hAnsi="Arial" w:cs="Arial"/>
        </w:rPr>
        <w:t xml:space="preserve"> </w:t>
      </w:r>
      <w:bookmarkStart w:id="4" w:name="_Hlk203459864"/>
      <w:r w:rsidR="00304215" w:rsidRPr="00D24367">
        <w:rPr>
          <w:rFonts w:ascii="Arial" w:hAnsi="Arial" w:cs="Arial"/>
        </w:rPr>
        <w:t xml:space="preserve">Contratação de pessoa jurídica habilitada para </w:t>
      </w:r>
      <w:r w:rsidR="00304215" w:rsidRPr="00D24367">
        <w:rPr>
          <w:rStyle w:val="Forte"/>
          <w:rFonts w:ascii="Arial" w:hAnsi="Arial" w:cs="Arial"/>
        </w:rPr>
        <w:t>prestação de serviços médicos especializados</w:t>
      </w:r>
      <w:r w:rsidR="00304215" w:rsidRPr="00D24367">
        <w:rPr>
          <w:rStyle w:val="Forte"/>
          <w:rFonts w:ascii="Arial" w:hAnsi="Arial" w:cs="Arial"/>
          <w:b w:val="0"/>
          <w:bCs w:val="0"/>
        </w:rPr>
        <w:t xml:space="preserve"> em urologia</w:t>
      </w:r>
      <w:r w:rsidR="00304215" w:rsidRPr="00D24367">
        <w:rPr>
          <w:rFonts w:ascii="Arial" w:hAnsi="Arial" w:cs="Arial"/>
          <w:b/>
          <w:bCs/>
        </w:rPr>
        <w:t xml:space="preserve">, </w:t>
      </w:r>
      <w:r w:rsidR="00304215" w:rsidRPr="00D24367">
        <w:rPr>
          <w:rFonts w:ascii="Arial" w:hAnsi="Arial" w:cs="Arial"/>
        </w:rPr>
        <w:t xml:space="preserve">para atendimento a pacientes referenciados pelo consórcio intermunicipal de saúde do araguaia – CISA, sendo procedimentos cirurgicos, exames e consultas complementares eletivos no âmbito do estado de mato grosso, “Programa Estadual Fila Zero”, os atendimentos serão realizados no </w:t>
      </w:r>
      <w:r w:rsidR="00304215" w:rsidRPr="00D24367">
        <w:rPr>
          <w:rStyle w:val="Forte"/>
          <w:rFonts w:ascii="Arial" w:hAnsi="Arial" w:cs="Arial"/>
          <w:b w:val="0"/>
          <w:bCs w:val="0"/>
        </w:rPr>
        <w:t>Hospital Municipal Prefeito João Abreu Luz, Localizado</w:t>
      </w:r>
      <w:r w:rsidR="00304215" w:rsidRPr="00D24367">
        <w:rPr>
          <w:rStyle w:val="Forte"/>
          <w:rFonts w:ascii="Arial" w:hAnsi="Arial" w:cs="Arial"/>
        </w:rPr>
        <w:t xml:space="preserve"> </w:t>
      </w:r>
      <w:r w:rsidR="00304215" w:rsidRPr="00D24367">
        <w:rPr>
          <w:rFonts w:ascii="Arial" w:hAnsi="Arial" w:cs="Arial"/>
        </w:rPr>
        <w:t>no Município de São Félix do Araguaia/MT, conforme decreto estadual n.º 1083/2024, e  ordem de serviço nº 134/2025/</w:t>
      </w:r>
      <w:r w:rsidR="00C61883" w:rsidRPr="00D24367">
        <w:rPr>
          <w:rFonts w:ascii="Arial" w:hAnsi="Arial" w:cs="Arial"/>
        </w:rPr>
        <w:t>SPCA</w:t>
      </w:r>
      <w:r w:rsidR="00304215" w:rsidRPr="00D24367">
        <w:rPr>
          <w:rFonts w:ascii="Arial" w:hAnsi="Arial" w:cs="Arial"/>
        </w:rPr>
        <w:t>,  portaria nº 0728/2024/</w:t>
      </w:r>
      <w:r w:rsidR="00C61883" w:rsidRPr="00D24367">
        <w:rPr>
          <w:rFonts w:ascii="Arial" w:hAnsi="Arial" w:cs="Arial"/>
        </w:rPr>
        <w:t>GBSES</w:t>
      </w:r>
      <w:r w:rsidR="00304215" w:rsidRPr="00D24367">
        <w:rPr>
          <w:rFonts w:ascii="Arial" w:hAnsi="Arial" w:cs="Arial"/>
        </w:rPr>
        <w:t xml:space="preserve">. </w:t>
      </w:r>
      <w:bookmarkEnd w:id="4"/>
    </w:p>
    <w:p w14:paraId="7593A9EB" w14:textId="786EF45F" w:rsidR="00913EFA" w:rsidRPr="00D24367" w:rsidRDefault="00913EFA" w:rsidP="0029479D">
      <w:pPr>
        <w:pStyle w:val="Corpodetexto"/>
        <w:spacing w:before="201"/>
        <w:ind w:left="0" w:right="-7"/>
        <w:jc w:val="both"/>
        <w:rPr>
          <w:rFonts w:ascii="Arial" w:hAnsi="Arial" w:cs="Arial"/>
        </w:rPr>
      </w:pPr>
      <w:r w:rsidRPr="00D24367">
        <w:rPr>
          <w:rFonts w:ascii="Arial" w:hAnsi="Arial" w:cs="Arial"/>
        </w:rPr>
        <w:t>PROPOSTA</w:t>
      </w:r>
      <w:r w:rsidRPr="00D24367">
        <w:rPr>
          <w:rFonts w:ascii="Arial" w:hAnsi="Arial" w:cs="Arial"/>
          <w:spacing w:val="-6"/>
        </w:rPr>
        <w:t xml:space="preserve"> </w:t>
      </w:r>
      <w:r w:rsidR="00304215" w:rsidRPr="00D24367">
        <w:rPr>
          <w:rFonts w:ascii="Arial" w:hAnsi="Arial" w:cs="Arial"/>
          <w:spacing w:val="-6"/>
        </w:rPr>
        <w:t xml:space="preserve"> DE PREÇO</w:t>
      </w:r>
      <w:r w:rsidRPr="00D24367">
        <w:rPr>
          <w:rFonts w:ascii="Arial" w:hAnsi="Arial" w:cs="Arial"/>
          <w:spacing w:val="-2"/>
        </w:rPr>
        <w:t>:</w:t>
      </w:r>
    </w:p>
    <w:p w14:paraId="3CEA9681" w14:textId="04EEE7C4" w:rsidR="00913EFA" w:rsidRPr="00D24367" w:rsidRDefault="00913EFA" w:rsidP="0029479D">
      <w:pPr>
        <w:pStyle w:val="Corpodetexto"/>
        <w:spacing w:before="239"/>
        <w:ind w:left="0" w:right="-7"/>
        <w:jc w:val="both"/>
        <w:rPr>
          <w:rFonts w:ascii="Arial" w:hAnsi="Arial" w:cs="Arial"/>
        </w:rPr>
      </w:pPr>
      <w:r w:rsidRPr="00D24367">
        <w:rPr>
          <w:rFonts w:ascii="Arial" w:hAnsi="Arial" w:cs="Arial"/>
        </w:rPr>
        <w:t>A empresa/pessoa física, com sede/endereço</w:t>
      </w:r>
      <w:r w:rsidRPr="00D24367">
        <w:rPr>
          <w:rFonts w:ascii="Arial" w:hAnsi="Arial" w:cs="Arial"/>
          <w:spacing w:val="80"/>
        </w:rPr>
        <w:t xml:space="preserve"> </w:t>
      </w:r>
      <w:r w:rsidRPr="00D24367">
        <w:rPr>
          <w:rFonts w:ascii="Arial" w:hAnsi="Arial" w:cs="Arial"/>
        </w:rPr>
        <w:t>(endereço</w:t>
      </w:r>
      <w:r w:rsidRPr="00D24367">
        <w:rPr>
          <w:rFonts w:ascii="Arial" w:hAnsi="Arial" w:cs="Arial"/>
          <w:spacing w:val="80"/>
        </w:rPr>
        <w:t xml:space="preserve"> </w:t>
      </w:r>
      <w:r w:rsidRPr="00D24367">
        <w:rPr>
          <w:rFonts w:ascii="Arial" w:hAnsi="Arial" w:cs="Arial"/>
        </w:rPr>
        <w:t>completo</w:t>
      </w:r>
      <w:r w:rsidRPr="00D24367">
        <w:rPr>
          <w:rFonts w:ascii="Arial" w:hAnsi="Arial" w:cs="Arial"/>
          <w:spacing w:val="80"/>
          <w:w w:val="150"/>
        </w:rPr>
        <w:t xml:space="preserve"> </w:t>
      </w:r>
      <w:r w:rsidRPr="00D24367">
        <w:rPr>
          <w:rFonts w:ascii="Arial" w:hAnsi="Arial" w:cs="Arial"/>
        </w:rPr>
        <w:t>–</w:t>
      </w:r>
      <w:r w:rsidRPr="00D24367">
        <w:rPr>
          <w:rFonts w:ascii="Arial" w:hAnsi="Arial" w:cs="Arial"/>
          <w:spacing w:val="80"/>
          <w:w w:val="150"/>
        </w:rPr>
        <w:t xml:space="preserve"> </w:t>
      </w:r>
      <w:r w:rsidRPr="00D24367">
        <w:rPr>
          <w:rFonts w:ascii="Arial" w:hAnsi="Arial" w:cs="Arial"/>
        </w:rPr>
        <w:t>Rua/Avenida,</w:t>
      </w:r>
      <w:r w:rsidRPr="00D24367">
        <w:rPr>
          <w:rFonts w:ascii="Arial" w:hAnsi="Arial" w:cs="Arial"/>
          <w:spacing w:val="80"/>
          <w:w w:val="150"/>
        </w:rPr>
        <w:t xml:space="preserve"> </w:t>
      </w:r>
      <w:r w:rsidRPr="00D24367">
        <w:rPr>
          <w:rFonts w:ascii="Arial" w:hAnsi="Arial" w:cs="Arial"/>
        </w:rPr>
        <w:t>número, complemento, bairro, cidade, estado, CEP), inscrito no CNPJ sob o n˚</w:t>
      </w:r>
      <w:r w:rsidRPr="00D24367">
        <w:rPr>
          <w:rFonts w:ascii="Arial" w:hAnsi="Arial" w:cs="Arial"/>
          <w:spacing w:val="80"/>
          <w:w w:val="150"/>
        </w:rPr>
        <w:t xml:space="preserve"> </w:t>
      </w:r>
      <w:r w:rsidRPr="00D24367">
        <w:rPr>
          <w:rFonts w:ascii="Arial" w:hAnsi="Arial" w:cs="Arial"/>
        </w:rPr>
        <w:t>, neste ato representado por (qualificação</w:t>
      </w:r>
      <w:r w:rsidRPr="00D24367">
        <w:rPr>
          <w:rFonts w:ascii="Arial" w:hAnsi="Arial" w:cs="Arial"/>
          <w:spacing w:val="80"/>
        </w:rPr>
        <w:t xml:space="preserve"> </w:t>
      </w:r>
      <w:r w:rsidRPr="00D24367">
        <w:rPr>
          <w:rFonts w:ascii="Arial" w:hAnsi="Arial" w:cs="Arial"/>
        </w:rPr>
        <w:t xml:space="preserve">do representante da contratada – nacionalidade, estado civil, profissão, RG, CPF, filiação, endereço completo), através do representante legal acima qualificado, vem por meio desta, apresentar nossa PROPOSTA DE </w:t>
      </w:r>
      <w:r w:rsidR="00304215" w:rsidRPr="00D24367">
        <w:rPr>
          <w:rFonts w:ascii="Arial" w:hAnsi="Arial" w:cs="Arial"/>
        </w:rPr>
        <w:t xml:space="preserve">PREÇO, </w:t>
      </w:r>
      <w:r w:rsidRPr="00D24367">
        <w:rPr>
          <w:rFonts w:ascii="Arial" w:hAnsi="Arial" w:cs="Arial"/>
        </w:rPr>
        <w:t xml:space="preserve">para realização </w:t>
      </w:r>
      <w:r w:rsidR="00304215" w:rsidRPr="00D24367">
        <w:rPr>
          <w:rFonts w:ascii="Arial" w:hAnsi="Arial" w:cs="Arial"/>
        </w:rPr>
        <w:t xml:space="preserve">dos </w:t>
      </w:r>
      <w:r w:rsidRPr="00D24367">
        <w:rPr>
          <w:rFonts w:ascii="Arial" w:hAnsi="Arial" w:cs="Arial"/>
        </w:rPr>
        <w:t>serviços abaixo indicados, desde já concordando e aderindo aos preços relacionados neste Credenciamento, em conformidade com o Projeto Básico: para o qual anexamos os documentos solicitados no referido edital, objetivando a prestação de serviços na área de</w:t>
      </w:r>
    </w:p>
    <w:p w14:paraId="0E9CAFB4" w14:textId="77777777" w:rsidR="00913EFA" w:rsidRPr="00D24367" w:rsidRDefault="00913EFA" w:rsidP="0029479D">
      <w:pPr>
        <w:pStyle w:val="Corpodetexto"/>
        <w:spacing w:before="200"/>
        <w:ind w:left="0" w:right="-7"/>
        <w:jc w:val="both"/>
        <w:rPr>
          <w:rFonts w:ascii="Arial" w:hAnsi="Arial" w:cs="Arial"/>
          <w:spacing w:val="-4"/>
        </w:rPr>
      </w:pPr>
      <w:r w:rsidRPr="00D24367">
        <w:rPr>
          <w:rFonts w:ascii="Arial" w:hAnsi="Arial" w:cs="Arial"/>
        </w:rPr>
        <w:t>(ESPECIFICAR</w:t>
      </w:r>
      <w:r w:rsidRPr="00D24367">
        <w:rPr>
          <w:rFonts w:ascii="Arial" w:hAnsi="Arial" w:cs="Arial"/>
          <w:spacing w:val="-12"/>
        </w:rPr>
        <w:t xml:space="preserve"> </w:t>
      </w:r>
      <w:r w:rsidRPr="00D24367">
        <w:rPr>
          <w:rFonts w:ascii="Arial" w:hAnsi="Arial" w:cs="Arial"/>
          <w:spacing w:val="-4"/>
        </w:rPr>
        <w:t>ITEM</w:t>
      </w:r>
      <w:r w:rsidR="00327161" w:rsidRPr="00D24367">
        <w:rPr>
          <w:rFonts w:ascii="Arial" w:hAnsi="Arial" w:cs="Arial"/>
          <w:spacing w:val="-4"/>
        </w:rPr>
        <w:t xml:space="preserve"> DESEJADO</w:t>
      </w:r>
      <w:r w:rsidRPr="00D24367">
        <w:rPr>
          <w:rFonts w:ascii="Arial" w:hAnsi="Arial" w:cs="Arial"/>
          <w:spacing w:val="-4"/>
        </w:rPr>
        <w:t>)</w:t>
      </w:r>
    </w:p>
    <w:tbl>
      <w:tblPr>
        <w:tblStyle w:val="Tabelacomgrade"/>
        <w:tblW w:w="9498" w:type="dxa"/>
        <w:tblInd w:w="-5" w:type="dxa"/>
        <w:tblLayout w:type="fixed"/>
        <w:tblLook w:val="04A0" w:firstRow="1" w:lastRow="0" w:firstColumn="1" w:lastColumn="0" w:noHBand="0" w:noVBand="1"/>
      </w:tblPr>
      <w:tblGrid>
        <w:gridCol w:w="709"/>
        <w:gridCol w:w="6521"/>
        <w:gridCol w:w="1134"/>
        <w:gridCol w:w="1134"/>
      </w:tblGrid>
      <w:tr w:rsidR="00304215" w:rsidRPr="00D24367" w14:paraId="52B91FF2" w14:textId="77777777" w:rsidTr="00C238D4">
        <w:trPr>
          <w:trHeight w:val="53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0D41E4" w14:textId="77777777" w:rsidR="00304215" w:rsidRPr="00D24367" w:rsidRDefault="00304215" w:rsidP="0026148E">
            <w:pPr>
              <w:adjustRightInd w:val="0"/>
              <w:ind w:left="-1500" w:right="-7" w:firstLine="1500"/>
              <w:jc w:val="center"/>
              <w:rPr>
                <w:rFonts w:ascii="Arial" w:hAnsi="Arial" w:cs="Arial"/>
                <w:b/>
                <w:bCs/>
                <w:sz w:val="22"/>
                <w:szCs w:val="22"/>
              </w:rPr>
            </w:pPr>
            <w:r w:rsidRPr="00D24367">
              <w:rPr>
                <w:rFonts w:ascii="Arial" w:hAnsi="Arial" w:cs="Arial"/>
                <w:b/>
                <w:bCs/>
                <w:sz w:val="22"/>
                <w:szCs w:val="22"/>
              </w:rPr>
              <w:t>ITEM</w:t>
            </w:r>
          </w:p>
        </w:tc>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A595D5" w14:textId="77777777" w:rsidR="00304215" w:rsidRPr="00D24367" w:rsidRDefault="00304215" w:rsidP="0029479D">
            <w:pPr>
              <w:adjustRightInd w:val="0"/>
              <w:ind w:right="-7"/>
              <w:jc w:val="center"/>
              <w:rPr>
                <w:rFonts w:ascii="Arial" w:hAnsi="Arial" w:cs="Arial"/>
                <w:b/>
                <w:bCs/>
                <w:sz w:val="22"/>
                <w:szCs w:val="22"/>
              </w:rPr>
            </w:pPr>
            <w:r w:rsidRPr="00D24367">
              <w:rPr>
                <w:rFonts w:ascii="Arial" w:hAnsi="Arial" w:cs="Arial"/>
                <w:b/>
                <w:bCs/>
                <w:sz w:val="22"/>
                <w:szCs w:val="22"/>
              </w:rPr>
              <w:t>DESCRIÇÃO</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71C33A" w14:textId="77777777" w:rsidR="00304215" w:rsidRPr="00D24367" w:rsidRDefault="00304215" w:rsidP="0029479D">
            <w:pPr>
              <w:adjustRightInd w:val="0"/>
              <w:ind w:right="-7"/>
              <w:jc w:val="center"/>
              <w:rPr>
                <w:rFonts w:ascii="Arial" w:hAnsi="Arial" w:cs="Arial"/>
                <w:b/>
                <w:bCs/>
                <w:sz w:val="22"/>
                <w:szCs w:val="22"/>
              </w:rPr>
            </w:pPr>
            <w:r w:rsidRPr="00D24367">
              <w:rPr>
                <w:rFonts w:ascii="Arial" w:hAnsi="Arial" w:cs="Arial"/>
                <w:b/>
                <w:bCs/>
                <w:sz w:val="22"/>
                <w:szCs w:val="22"/>
              </w:rPr>
              <w:t>QDE</w:t>
            </w:r>
          </w:p>
        </w:tc>
        <w:tc>
          <w:tcPr>
            <w:tcW w:w="1134" w:type="dxa"/>
            <w:tcBorders>
              <w:top w:val="single" w:sz="4" w:space="0" w:color="000000" w:themeColor="text1"/>
              <w:left w:val="single" w:sz="4" w:space="0" w:color="auto"/>
              <w:bottom w:val="single" w:sz="4" w:space="0" w:color="000000" w:themeColor="text1"/>
              <w:right w:val="single" w:sz="4" w:space="0" w:color="auto"/>
            </w:tcBorders>
            <w:hideMark/>
          </w:tcPr>
          <w:p w14:paraId="76FC93A5" w14:textId="1C4BFE0C" w:rsidR="00304215" w:rsidRPr="00D24367" w:rsidRDefault="00304215" w:rsidP="00304215">
            <w:pPr>
              <w:adjustRightInd w:val="0"/>
              <w:ind w:right="-7"/>
              <w:jc w:val="center"/>
              <w:rPr>
                <w:rFonts w:ascii="Arial" w:hAnsi="Arial" w:cs="Arial"/>
                <w:b/>
                <w:bCs/>
                <w:sz w:val="22"/>
                <w:szCs w:val="22"/>
              </w:rPr>
            </w:pPr>
            <w:r w:rsidRPr="00D24367">
              <w:rPr>
                <w:rFonts w:ascii="Arial" w:hAnsi="Arial" w:cs="Arial"/>
                <w:b/>
                <w:bCs/>
                <w:sz w:val="22"/>
                <w:szCs w:val="22"/>
              </w:rPr>
              <w:t>VALOR TOTAL</w:t>
            </w:r>
          </w:p>
        </w:tc>
      </w:tr>
      <w:tr w:rsidR="00304215" w:rsidRPr="00D24367" w14:paraId="5CD48EE4" w14:textId="77777777" w:rsidTr="00C238D4">
        <w:trPr>
          <w:trHeight w:val="53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0B5C42" w14:textId="528CFE9F" w:rsidR="00304215" w:rsidRPr="00D24367" w:rsidRDefault="00304215" w:rsidP="0029479D">
            <w:pPr>
              <w:adjustRightInd w:val="0"/>
              <w:ind w:right="-7"/>
              <w:jc w:val="center"/>
              <w:rPr>
                <w:rFonts w:ascii="Arial" w:hAnsi="Arial" w:cs="Arial"/>
                <w:b/>
                <w:bCs/>
                <w:sz w:val="22"/>
                <w:szCs w:val="22"/>
              </w:rPr>
            </w:pPr>
            <w:r w:rsidRPr="00D24367">
              <w:rPr>
                <w:rFonts w:ascii="Arial" w:hAnsi="Arial" w:cs="Arial"/>
                <w:b/>
                <w:bCs/>
                <w:sz w:val="22"/>
                <w:szCs w:val="22"/>
              </w:rPr>
              <w:t>01</w:t>
            </w:r>
          </w:p>
        </w:tc>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E4B14B" w14:textId="5FC45DA8" w:rsidR="00304215" w:rsidRPr="00D24367" w:rsidRDefault="00304215" w:rsidP="00304215">
            <w:pPr>
              <w:jc w:val="both"/>
              <w:rPr>
                <w:rFonts w:ascii="Arial" w:hAnsi="Arial" w:cs="Arial"/>
                <w:sz w:val="22"/>
                <w:szCs w:val="22"/>
              </w:rPr>
            </w:pPr>
            <w:r w:rsidRPr="00D24367">
              <w:rPr>
                <w:rFonts w:ascii="Arial" w:hAnsi="Arial" w:cs="Arial"/>
                <w:sz w:val="22"/>
                <w:szCs w:val="22"/>
              </w:rPr>
              <w:t xml:space="preserve">consultas, </w:t>
            </w:r>
            <w:r w:rsidRPr="00D24367">
              <w:rPr>
                <w:rFonts w:ascii="Arial" w:eastAsia="Times New Roman" w:hAnsi="Arial" w:cs="Arial"/>
                <w:color w:val="000000"/>
                <w:sz w:val="22"/>
                <w:szCs w:val="22"/>
              </w:rPr>
              <w:t>cistectomia parcial, cistectomia total, cistectomia total e derivacao em 1º  tempo, cistostomia, cistolitotomia e/ou retirada de corpo estranho da bexiga, extração endoscópica de cálculo em pelve renal, instalação endoscopica de cateter duplo j, nefrec</w:t>
            </w:r>
            <w:r w:rsidR="009B2C89">
              <w:rPr>
                <w:rFonts w:ascii="Arial" w:eastAsia="Times New Roman" w:hAnsi="Arial" w:cs="Arial"/>
                <w:color w:val="000000"/>
                <w:sz w:val="22"/>
                <w:szCs w:val="22"/>
              </w:rPr>
              <w:t xml:space="preserve"> </w:t>
            </w:r>
            <w:r w:rsidRPr="00D24367">
              <w:rPr>
                <w:rFonts w:ascii="Arial" w:eastAsia="Times New Roman" w:hAnsi="Arial" w:cs="Arial"/>
                <w:color w:val="000000"/>
                <w:sz w:val="22"/>
                <w:szCs w:val="22"/>
              </w:rPr>
              <w:t xml:space="preserve">tomia parcial, nefrectomia total, nefroureterectomia total, ressecão do colovesical / tumor vesical a céu aberto, resseccao endoscopica de lesão vesical, ureterolitotripsia transureteroscópica, uretrotomia interna, prostatectomia suprapubica, ressecção endoscópica de próstata, exèrese de cisto de epidídimo, exploracao cirurgica da bolsa escrotal, orquidopexia bilateral, orquidopexia unilateral, orquiectomia unilateral, tratamento cirúrgico de hidrocele, tratamento cirúrgico de varicocele, plastica total do penis, biopsia de prostata via transretral, exerese de cisto vaginal, colpoperineoplastia anterior e posterior, colperineoplastia posterior, colpoplastia anterior,  tratamento cirurgico de cistocele, tratamento cirurgico de incontinencia urinaria via abdominal. </w:t>
            </w:r>
          </w:p>
          <w:p w14:paraId="05DF258C" w14:textId="7F80527B" w:rsidR="00304215" w:rsidRPr="00D24367" w:rsidRDefault="00304215" w:rsidP="00D24367">
            <w:pPr>
              <w:jc w:val="both"/>
              <w:rPr>
                <w:rFonts w:ascii="Arial" w:hAnsi="Arial" w:cs="Arial"/>
                <w:b/>
                <w:bCs/>
                <w:sz w:val="22"/>
                <w:szCs w:val="22"/>
              </w:rPr>
            </w:pPr>
            <w:r w:rsidRPr="00D24367">
              <w:rPr>
                <w:rFonts w:ascii="Arial" w:hAnsi="Arial" w:cs="Arial"/>
                <w:spacing w:val="-5"/>
                <w:sz w:val="22"/>
                <w:szCs w:val="22"/>
              </w:rPr>
              <w:t>as</w:t>
            </w:r>
            <w:r w:rsidRPr="00D24367">
              <w:rPr>
                <w:rFonts w:ascii="Arial" w:hAnsi="Arial" w:cs="Arial"/>
                <w:sz w:val="22"/>
                <w:szCs w:val="22"/>
              </w:rPr>
              <w:t xml:space="preserve"> características</w:t>
            </w:r>
            <w:r w:rsidRPr="00D24367">
              <w:rPr>
                <w:rFonts w:ascii="Arial" w:hAnsi="Arial" w:cs="Arial"/>
                <w:spacing w:val="-5"/>
                <w:sz w:val="22"/>
                <w:szCs w:val="22"/>
              </w:rPr>
              <w:t xml:space="preserve"> </w:t>
            </w:r>
            <w:r w:rsidRPr="00D24367">
              <w:rPr>
                <w:rFonts w:ascii="Arial" w:hAnsi="Arial" w:cs="Arial"/>
                <w:sz w:val="22"/>
                <w:szCs w:val="22"/>
              </w:rPr>
              <w:t>descritas</w:t>
            </w:r>
            <w:r w:rsidRPr="00D24367">
              <w:rPr>
                <w:rFonts w:ascii="Arial" w:hAnsi="Arial" w:cs="Arial"/>
                <w:spacing w:val="-4"/>
                <w:sz w:val="22"/>
                <w:szCs w:val="22"/>
              </w:rPr>
              <w:t xml:space="preserve"> </w:t>
            </w:r>
            <w:r w:rsidRPr="00D24367">
              <w:rPr>
                <w:rFonts w:ascii="Arial" w:hAnsi="Arial" w:cs="Arial"/>
                <w:sz w:val="22"/>
                <w:szCs w:val="22"/>
              </w:rPr>
              <w:t>no</w:t>
            </w:r>
            <w:r w:rsidRPr="00D24367">
              <w:rPr>
                <w:rFonts w:ascii="Arial" w:hAnsi="Arial" w:cs="Arial"/>
                <w:spacing w:val="-7"/>
                <w:sz w:val="22"/>
                <w:szCs w:val="22"/>
              </w:rPr>
              <w:t xml:space="preserve"> </w:t>
            </w:r>
            <w:r w:rsidRPr="00D24367">
              <w:rPr>
                <w:rFonts w:ascii="Arial" w:hAnsi="Arial" w:cs="Arial"/>
                <w:sz w:val="22"/>
                <w:szCs w:val="22"/>
              </w:rPr>
              <w:t>Termo</w:t>
            </w:r>
            <w:r w:rsidRPr="00D24367">
              <w:rPr>
                <w:rFonts w:ascii="Arial" w:hAnsi="Arial" w:cs="Arial"/>
                <w:spacing w:val="-4"/>
                <w:sz w:val="22"/>
                <w:szCs w:val="22"/>
              </w:rPr>
              <w:t xml:space="preserve"> </w:t>
            </w:r>
            <w:r w:rsidRPr="00D24367">
              <w:rPr>
                <w:rFonts w:ascii="Arial" w:hAnsi="Arial" w:cs="Arial"/>
                <w:sz w:val="22"/>
                <w:szCs w:val="22"/>
              </w:rPr>
              <w:t>de</w:t>
            </w:r>
            <w:r w:rsidRPr="00D24367">
              <w:rPr>
                <w:rFonts w:ascii="Arial" w:hAnsi="Arial" w:cs="Arial"/>
                <w:spacing w:val="-4"/>
                <w:sz w:val="22"/>
                <w:szCs w:val="22"/>
              </w:rPr>
              <w:t xml:space="preserve"> </w:t>
            </w:r>
            <w:r w:rsidRPr="00D24367">
              <w:rPr>
                <w:rFonts w:ascii="Arial" w:hAnsi="Arial" w:cs="Arial"/>
                <w:spacing w:val="-2"/>
                <w:sz w:val="22"/>
                <w:szCs w:val="22"/>
              </w:rPr>
              <w:t>Referência;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B02FF8" w14:textId="489E1343" w:rsidR="00304215" w:rsidRPr="00D24367" w:rsidRDefault="00304215" w:rsidP="0029479D">
            <w:pPr>
              <w:adjustRightInd w:val="0"/>
              <w:ind w:right="-7"/>
              <w:jc w:val="center"/>
              <w:rPr>
                <w:rFonts w:ascii="Arial" w:hAnsi="Arial" w:cs="Arial"/>
                <w:b/>
                <w:bCs/>
                <w:sz w:val="22"/>
                <w:szCs w:val="22"/>
              </w:rPr>
            </w:pPr>
            <w:r w:rsidRPr="00D24367">
              <w:rPr>
                <w:rFonts w:ascii="Arial" w:hAnsi="Arial" w:cs="Arial"/>
                <w:b/>
                <w:bCs/>
                <w:sz w:val="22"/>
                <w:szCs w:val="22"/>
              </w:rPr>
              <w:t>diversos</w:t>
            </w:r>
          </w:p>
        </w:tc>
        <w:tc>
          <w:tcPr>
            <w:tcW w:w="1134" w:type="dxa"/>
            <w:tcBorders>
              <w:top w:val="single" w:sz="4" w:space="0" w:color="000000" w:themeColor="text1"/>
              <w:left w:val="single" w:sz="4" w:space="0" w:color="auto"/>
              <w:bottom w:val="single" w:sz="4" w:space="0" w:color="000000" w:themeColor="text1"/>
              <w:right w:val="single" w:sz="4" w:space="0" w:color="auto"/>
            </w:tcBorders>
          </w:tcPr>
          <w:p w14:paraId="0DF721B3" w14:textId="77777777" w:rsidR="00304215" w:rsidRPr="00D24367" w:rsidRDefault="00304215" w:rsidP="0029479D">
            <w:pPr>
              <w:adjustRightInd w:val="0"/>
              <w:ind w:right="-7"/>
              <w:jc w:val="center"/>
              <w:rPr>
                <w:rFonts w:ascii="Arial" w:hAnsi="Arial" w:cs="Arial"/>
                <w:b/>
                <w:bCs/>
                <w:sz w:val="22"/>
                <w:szCs w:val="22"/>
              </w:rPr>
            </w:pPr>
          </w:p>
        </w:tc>
      </w:tr>
    </w:tbl>
    <w:p w14:paraId="617AA9E0" w14:textId="77777777" w:rsidR="00913EFA" w:rsidRPr="00D24367" w:rsidRDefault="00913EFA" w:rsidP="0029479D">
      <w:pPr>
        <w:pStyle w:val="Corpodetexto"/>
        <w:spacing w:before="236"/>
        <w:ind w:left="0" w:right="-7"/>
        <w:jc w:val="both"/>
        <w:rPr>
          <w:rFonts w:ascii="Arial" w:hAnsi="Arial" w:cs="Arial"/>
        </w:rPr>
      </w:pPr>
      <w:r w:rsidRPr="00D24367">
        <w:rPr>
          <w:rFonts w:ascii="Arial" w:hAnsi="Arial" w:cs="Arial"/>
        </w:rPr>
        <w:t>Os</w:t>
      </w:r>
      <w:r w:rsidRPr="00D24367">
        <w:rPr>
          <w:rFonts w:ascii="Arial" w:hAnsi="Arial" w:cs="Arial"/>
          <w:spacing w:val="-4"/>
        </w:rPr>
        <w:t xml:space="preserve"> </w:t>
      </w:r>
      <w:r w:rsidRPr="00D24367">
        <w:rPr>
          <w:rFonts w:ascii="Arial" w:hAnsi="Arial" w:cs="Arial"/>
        </w:rPr>
        <w:t>serviços</w:t>
      </w:r>
      <w:r w:rsidRPr="00D24367">
        <w:rPr>
          <w:rFonts w:ascii="Arial" w:hAnsi="Arial" w:cs="Arial"/>
          <w:spacing w:val="-3"/>
        </w:rPr>
        <w:t xml:space="preserve"> </w:t>
      </w:r>
      <w:r w:rsidRPr="00D24367">
        <w:rPr>
          <w:rFonts w:ascii="Arial" w:hAnsi="Arial" w:cs="Arial"/>
        </w:rPr>
        <w:t>serão</w:t>
      </w:r>
      <w:r w:rsidRPr="00D24367">
        <w:rPr>
          <w:rFonts w:ascii="Arial" w:hAnsi="Arial" w:cs="Arial"/>
          <w:spacing w:val="-6"/>
        </w:rPr>
        <w:t xml:space="preserve"> </w:t>
      </w:r>
      <w:r w:rsidRPr="00D24367">
        <w:rPr>
          <w:rFonts w:ascii="Arial" w:hAnsi="Arial" w:cs="Arial"/>
        </w:rPr>
        <w:t>prestados</w:t>
      </w:r>
      <w:r w:rsidRPr="00D24367">
        <w:rPr>
          <w:rFonts w:ascii="Arial" w:hAnsi="Arial" w:cs="Arial"/>
          <w:spacing w:val="-4"/>
        </w:rPr>
        <w:t xml:space="preserve"> </w:t>
      </w:r>
      <w:r w:rsidRPr="00D24367">
        <w:rPr>
          <w:rFonts w:ascii="Arial" w:hAnsi="Arial" w:cs="Arial"/>
        </w:rPr>
        <w:t>pelos</w:t>
      </w:r>
      <w:r w:rsidRPr="00D24367">
        <w:rPr>
          <w:rFonts w:ascii="Arial" w:hAnsi="Arial" w:cs="Arial"/>
          <w:spacing w:val="-4"/>
        </w:rPr>
        <w:t xml:space="preserve"> </w:t>
      </w:r>
      <w:r w:rsidRPr="00D24367">
        <w:rPr>
          <w:rFonts w:ascii="Arial" w:hAnsi="Arial" w:cs="Arial"/>
        </w:rPr>
        <w:t>seguintes</w:t>
      </w:r>
      <w:r w:rsidRPr="00D24367">
        <w:rPr>
          <w:rFonts w:ascii="Arial" w:hAnsi="Arial" w:cs="Arial"/>
          <w:spacing w:val="-4"/>
        </w:rPr>
        <w:t xml:space="preserve"> </w:t>
      </w:r>
      <w:r w:rsidRPr="00D24367">
        <w:rPr>
          <w:rFonts w:ascii="Arial" w:hAnsi="Arial" w:cs="Arial"/>
          <w:spacing w:val="-2"/>
        </w:rPr>
        <w:t>profissionais:</w:t>
      </w:r>
    </w:p>
    <w:p w14:paraId="39D3E98A" w14:textId="77777777" w:rsidR="00913EFA" w:rsidRPr="00D24367" w:rsidRDefault="00913EFA" w:rsidP="0029479D">
      <w:pPr>
        <w:pStyle w:val="Corpodetexto"/>
        <w:spacing w:before="15"/>
        <w:ind w:left="0" w:right="-7"/>
        <w:jc w:val="both"/>
        <w:rPr>
          <w:rFonts w:ascii="Arial" w:hAnsi="Arial" w:cs="Arial"/>
        </w:rPr>
      </w:pPr>
    </w:p>
    <w:p w14:paraId="0D481746" w14:textId="770BBD58" w:rsidR="00913EFA" w:rsidRPr="00D24367" w:rsidRDefault="00913EFA" w:rsidP="00C238D4">
      <w:pPr>
        <w:pStyle w:val="Corpodetexto"/>
        <w:ind w:left="0" w:right="-7"/>
        <w:jc w:val="both"/>
        <w:rPr>
          <w:rFonts w:ascii="Arial" w:hAnsi="Arial" w:cs="Arial"/>
        </w:rPr>
      </w:pPr>
      <w:r w:rsidRPr="00D24367">
        <w:rPr>
          <w:rFonts w:ascii="Arial" w:hAnsi="Arial" w:cs="Arial"/>
        </w:rPr>
        <w:t xml:space="preserve">Obs: </w:t>
      </w:r>
      <w:r w:rsidR="00C238D4" w:rsidRPr="00D24367">
        <w:rPr>
          <w:rFonts w:ascii="Arial" w:hAnsi="Arial" w:cs="Arial"/>
          <w:lang w:val="pt-BR"/>
        </w:rPr>
        <w:t xml:space="preserve">Os pagamentos dos procedimentos realizados serão pagos após os atendimentos realizado, </w:t>
      </w:r>
      <w:r w:rsidR="00C238D4" w:rsidRPr="00D24367">
        <w:rPr>
          <w:rFonts w:ascii="Arial" w:hAnsi="Arial" w:cs="Arial"/>
        </w:rPr>
        <w:t xml:space="preserve">após a assinatura do contrato e/ou, e conforme repasse do </w:t>
      </w:r>
      <w:r w:rsidR="00C238D4" w:rsidRPr="00D24367">
        <w:rPr>
          <w:rFonts w:ascii="Arial" w:hAnsi="Arial" w:cs="Arial"/>
          <w:lang w:val="pt-BR"/>
        </w:rPr>
        <w:t>SISREG</w:t>
      </w:r>
      <w:r w:rsidR="00C238D4" w:rsidRPr="00D24367">
        <w:rPr>
          <w:rFonts w:ascii="Arial" w:hAnsi="Arial" w:cs="Arial"/>
        </w:rPr>
        <w:t>, apresentação da Nota Fiscal, contendo a modalidade e o nº. da licitação, agência e conta corrente em nome da proponente do banco a ser depositado</w:t>
      </w:r>
      <w:r w:rsidRPr="00D24367">
        <w:rPr>
          <w:rFonts w:ascii="Arial" w:hAnsi="Arial" w:cs="Arial"/>
        </w:rPr>
        <w:t>Declaramos</w:t>
      </w:r>
      <w:r w:rsidRPr="00D24367">
        <w:rPr>
          <w:rFonts w:ascii="Arial" w:hAnsi="Arial" w:cs="Arial"/>
          <w:spacing w:val="-5"/>
        </w:rPr>
        <w:t xml:space="preserve"> </w:t>
      </w:r>
      <w:r w:rsidRPr="00D24367">
        <w:rPr>
          <w:rFonts w:ascii="Arial" w:hAnsi="Arial" w:cs="Arial"/>
        </w:rPr>
        <w:t>que</w:t>
      </w:r>
      <w:r w:rsidRPr="00D24367">
        <w:rPr>
          <w:rFonts w:ascii="Arial" w:hAnsi="Arial" w:cs="Arial"/>
          <w:spacing w:val="-2"/>
        </w:rPr>
        <w:t xml:space="preserve"> </w:t>
      </w:r>
      <w:r w:rsidRPr="00D24367">
        <w:rPr>
          <w:rFonts w:ascii="Arial" w:hAnsi="Arial" w:cs="Arial"/>
        </w:rPr>
        <w:t>estamos</w:t>
      </w:r>
      <w:r w:rsidRPr="00D24367">
        <w:rPr>
          <w:rFonts w:ascii="Arial" w:hAnsi="Arial" w:cs="Arial"/>
          <w:spacing w:val="-2"/>
        </w:rPr>
        <w:t xml:space="preserve"> </w:t>
      </w:r>
      <w:r w:rsidRPr="00D24367">
        <w:rPr>
          <w:rFonts w:ascii="Arial" w:hAnsi="Arial" w:cs="Arial"/>
        </w:rPr>
        <w:t>de</w:t>
      </w:r>
      <w:r w:rsidRPr="00D24367">
        <w:rPr>
          <w:rFonts w:ascii="Arial" w:hAnsi="Arial" w:cs="Arial"/>
          <w:spacing w:val="-5"/>
        </w:rPr>
        <w:t xml:space="preserve"> </w:t>
      </w:r>
      <w:r w:rsidRPr="00D24367">
        <w:rPr>
          <w:rFonts w:ascii="Arial" w:hAnsi="Arial" w:cs="Arial"/>
        </w:rPr>
        <w:t>pleno</w:t>
      </w:r>
      <w:r w:rsidRPr="00D24367">
        <w:rPr>
          <w:rFonts w:ascii="Arial" w:hAnsi="Arial" w:cs="Arial"/>
          <w:spacing w:val="-5"/>
        </w:rPr>
        <w:t xml:space="preserve"> </w:t>
      </w:r>
      <w:r w:rsidRPr="00D24367">
        <w:rPr>
          <w:rFonts w:ascii="Arial" w:hAnsi="Arial" w:cs="Arial"/>
        </w:rPr>
        <w:t>acordo</w:t>
      </w:r>
      <w:r w:rsidRPr="00D24367">
        <w:rPr>
          <w:rFonts w:ascii="Arial" w:hAnsi="Arial" w:cs="Arial"/>
          <w:spacing w:val="-2"/>
        </w:rPr>
        <w:t xml:space="preserve"> </w:t>
      </w:r>
      <w:r w:rsidRPr="00D24367">
        <w:rPr>
          <w:rFonts w:ascii="Arial" w:hAnsi="Arial" w:cs="Arial"/>
        </w:rPr>
        <w:t>com</w:t>
      </w:r>
      <w:r w:rsidRPr="00D24367">
        <w:rPr>
          <w:rFonts w:ascii="Arial" w:hAnsi="Arial" w:cs="Arial"/>
          <w:spacing w:val="-6"/>
        </w:rPr>
        <w:t xml:space="preserve"> </w:t>
      </w:r>
      <w:r w:rsidRPr="00D24367">
        <w:rPr>
          <w:rFonts w:ascii="Arial" w:hAnsi="Arial" w:cs="Arial"/>
        </w:rPr>
        <w:t>todas</w:t>
      </w:r>
      <w:r w:rsidRPr="00D24367">
        <w:rPr>
          <w:rFonts w:ascii="Arial" w:hAnsi="Arial" w:cs="Arial"/>
          <w:spacing w:val="-2"/>
        </w:rPr>
        <w:t xml:space="preserve"> </w:t>
      </w:r>
      <w:r w:rsidRPr="00D24367">
        <w:rPr>
          <w:rFonts w:ascii="Arial" w:hAnsi="Arial" w:cs="Arial"/>
        </w:rPr>
        <w:t>as</w:t>
      </w:r>
      <w:r w:rsidRPr="00D24367">
        <w:rPr>
          <w:rFonts w:ascii="Arial" w:hAnsi="Arial" w:cs="Arial"/>
          <w:spacing w:val="-5"/>
        </w:rPr>
        <w:t xml:space="preserve"> </w:t>
      </w:r>
      <w:r w:rsidRPr="00D24367">
        <w:rPr>
          <w:rFonts w:ascii="Arial" w:hAnsi="Arial" w:cs="Arial"/>
        </w:rPr>
        <w:t>cláusulas</w:t>
      </w:r>
      <w:r w:rsidRPr="00D24367">
        <w:rPr>
          <w:rFonts w:ascii="Arial" w:hAnsi="Arial" w:cs="Arial"/>
          <w:spacing w:val="-2"/>
        </w:rPr>
        <w:t xml:space="preserve"> </w:t>
      </w:r>
      <w:r w:rsidRPr="00D24367">
        <w:rPr>
          <w:rFonts w:ascii="Arial" w:hAnsi="Arial" w:cs="Arial"/>
        </w:rPr>
        <w:t>estabelecidas</w:t>
      </w:r>
      <w:r w:rsidRPr="00D24367">
        <w:rPr>
          <w:rFonts w:ascii="Arial" w:hAnsi="Arial" w:cs="Arial"/>
          <w:spacing w:val="-4"/>
        </w:rPr>
        <w:t xml:space="preserve"> </w:t>
      </w:r>
      <w:r w:rsidRPr="00D24367">
        <w:rPr>
          <w:rFonts w:ascii="Arial" w:hAnsi="Arial" w:cs="Arial"/>
        </w:rPr>
        <w:t>no</w:t>
      </w:r>
      <w:r w:rsidRPr="00D24367">
        <w:rPr>
          <w:rFonts w:ascii="Arial" w:hAnsi="Arial" w:cs="Arial"/>
          <w:spacing w:val="-2"/>
        </w:rPr>
        <w:t xml:space="preserve"> </w:t>
      </w:r>
      <w:r w:rsidRPr="00D24367">
        <w:rPr>
          <w:rFonts w:ascii="Arial" w:hAnsi="Arial" w:cs="Arial"/>
        </w:rPr>
        <w:t>referido</w:t>
      </w:r>
      <w:r w:rsidRPr="00D24367">
        <w:rPr>
          <w:rFonts w:ascii="Arial" w:hAnsi="Arial" w:cs="Arial"/>
          <w:spacing w:val="-5"/>
        </w:rPr>
        <w:t xml:space="preserve"> </w:t>
      </w:r>
      <w:r w:rsidRPr="00D24367">
        <w:rPr>
          <w:rFonts w:ascii="Arial" w:hAnsi="Arial" w:cs="Arial"/>
          <w:spacing w:val="-2"/>
        </w:rPr>
        <w:t>Edital.</w:t>
      </w:r>
    </w:p>
    <w:p w14:paraId="7B6BA136" w14:textId="77777777" w:rsidR="00913EFA" w:rsidRPr="00D24367" w:rsidRDefault="00913EFA" w:rsidP="0029479D">
      <w:pPr>
        <w:pStyle w:val="Corpodetexto"/>
        <w:spacing w:before="202"/>
        <w:ind w:left="0" w:right="-7"/>
        <w:jc w:val="both"/>
        <w:rPr>
          <w:rFonts w:ascii="Arial" w:hAnsi="Arial" w:cs="Arial"/>
        </w:rPr>
      </w:pPr>
      <w:r w:rsidRPr="00D24367">
        <w:rPr>
          <w:rFonts w:ascii="Arial" w:hAnsi="Arial" w:cs="Arial"/>
        </w:rPr>
        <w:lastRenderedPageBreak/>
        <w:t>Declaramos</w:t>
      </w:r>
      <w:r w:rsidRPr="00D24367">
        <w:rPr>
          <w:rFonts w:ascii="Arial" w:hAnsi="Arial" w:cs="Arial"/>
          <w:spacing w:val="-2"/>
        </w:rPr>
        <w:t xml:space="preserve"> </w:t>
      </w:r>
      <w:r w:rsidRPr="00D24367">
        <w:rPr>
          <w:rFonts w:ascii="Arial" w:hAnsi="Arial" w:cs="Arial"/>
        </w:rPr>
        <w:t>por</w:t>
      </w:r>
      <w:r w:rsidRPr="00D24367">
        <w:rPr>
          <w:rFonts w:ascii="Arial" w:hAnsi="Arial" w:cs="Arial"/>
          <w:spacing w:val="-4"/>
        </w:rPr>
        <w:t xml:space="preserve"> </w:t>
      </w:r>
      <w:r w:rsidRPr="00D24367">
        <w:rPr>
          <w:rFonts w:ascii="Arial" w:hAnsi="Arial" w:cs="Arial"/>
        </w:rPr>
        <w:t>fim</w:t>
      </w:r>
      <w:r w:rsidRPr="00D24367">
        <w:rPr>
          <w:rFonts w:ascii="Arial" w:hAnsi="Arial" w:cs="Arial"/>
          <w:spacing w:val="-6"/>
        </w:rPr>
        <w:t xml:space="preserve"> </w:t>
      </w:r>
      <w:r w:rsidRPr="00D24367">
        <w:rPr>
          <w:rFonts w:ascii="Arial" w:hAnsi="Arial" w:cs="Arial"/>
        </w:rPr>
        <w:t>estarmos</w:t>
      </w:r>
      <w:r w:rsidRPr="00D24367">
        <w:rPr>
          <w:rFonts w:ascii="Arial" w:hAnsi="Arial" w:cs="Arial"/>
          <w:spacing w:val="-2"/>
        </w:rPr>
        <w:t xml:space="preserve"> </w:t>
      </w:r>
      <w:r w:rsidRPr="00D24367">
        <w:rPr>
          <w:rFonts w:ascii="Arial" w:hAnsi="Arial" w:cs="Arial"/>
        </w:rPr>
        <w:t>cientes</w:t>
      </w:r>
      <w:r w:rsidRPr="00D24367">
        <w:rPr>
          <w:rFonts w:ascii="Arial" w:hAnsi="Arial" w:cs="Arial"/>
          <w:spacing w:val="-2"/>
        </w:rPr>
        <w:t xml:space="preserve"> </w:t>
      </w:r>
      <w:r w:rsidRPr="00D24367">
        <w:rPr>
          <w:rFonts w:ascii="Arial" w:hAnsi="Arial" w:cs="Arial"/>
        </w:rPr>
        <w:t>de</w:t>
      </w:r>
      <w:r w:rsidRPr="00D24367">
        <w:rPr>
          <w:rFonts w:ascii="Arial" w:hAnsi="Arial" w:cs="Arial"/>
          <w:spacing w:val="-2"/>
        </w:rPr>
        <w:t xml:space="preserve"> </w:t>
      </w:r>
      <w:r w:rsidRPr="00D24367">
        <w:rPr>
          <w:rFonts w:ascii="Arial" w:hAnsi="Arial" w:cs="Arial"/>
        </w:rPr>
        <w:t>todas</w:t>
      </w:r>
      <w:r w:rsidRPr="00D24367">
        <w:rPr>
          <w:rFonts w:ascii="Arial" w:hAnsi="Arial" w:cs="Arial"/>
          <w:spacing w:val="-4"/>
        </w:rPr>
        <w:t xml:space="preserve"> </w:t>
      </w:r>
      <w:r w:rsidRPr="00D24367">
        <w:rPr>
          <w:rFonts w:ascii="Arial" w:hAnsi="Arial" w:cs="Arial"/>
        </w:rPr>
        <w:t>as</w:t>
      </w:r>
      <w:r w:rsidRPr="00D24367">
        <w:rPr>
          <w:rFonts w:ascii="Arial" w:hAnsi="Arial" w:cs="Arial"/>
          <w:spacing w:val="-2"/>
        </w:rPr>
        <w:t xml:space="preserve"> </w:t>
      </w:r>
      <w:r w:rsidRPr="00D24367">
        <w:rPr>
          <w:rFonts w:ascii="Arial" w:hAnsi="Arial" w:cs="Arial"/>
        </w:rPr>
        <w:t>condições</w:t>
      </w:r>
      <w:r w:rsidRPr="00D24367">
        <w:rPr>
          <w:rFonts w:ascii="Arial" w:hAnsi="Arial" w:cs="Arial"/>
          <w:spacing w:val="-2"/>
        </w:rPr>
        <w:t xml:space="preserve"> </w:t>
      </w:r>
      <w:r w:rsidRPr="00D24367">
        <w:rPr>
          <w:rFonts w:ascii="Arial" w:hAnsi="Arial" w:cs="Arial"/>
        </w:rPr>
        <w:t>do</w:t>
      </w:r>
      <w:r w:rsidRPr="00D24367">
        <w:rPr>
          <w:rFonts w:ascii="Arial" w:hAnsi="Arial" w:cs="Arial"/>
          <w:spacing w:val="-2"/>
        </w:rPr>
        <w:t xml:space="preserve"> </w:t>
      </w:r>
      <w:r w:rsidRPr="00D24367">
        <w:rPr>
          <w:rFonts w:ascii="Arial" w:hAnsi="Arial" w:cs="Arial"/>
        </w:rPr>
        <w:t>edital</w:t>
      </w:r>
      <w:r w:rsidRPr="00D24367">
        <w:rPr>
          <w:rFonts w:ascii="Arial" w:hAnsi="Arial" w:cs="Arial"/>
          <w:spacing w:val="-1"/>
        </w:rPr>
        <w:t xml:space="preserve"> </w:t>
      </w:r>
      <w:r w:rsidRPr="00D24367">
        <w:rPr>
          <w:rFonts w:ascii="Arial" w:hAnsi="Arial" w:cs="Arial"/>
        </w:rPr>
        <w:t>supracitado</w:t>
      </w:r>
      <w:r w:rsidRPr="00D24367">
        <w:rPr>
          <w:rFonts w:ascii="Arial" w:hAnsi="Arial" w:cs="Arial"/>
          <w:spacing w:val="-5"/>
        </w:rPr>
        <w:t xml:space="preserve"> </w:t>
      </w:r>
      <w:r w:rsidRPr="00D24367">
        <w:rPr>
          <w:rFonts w:ascii="Arial" w:hAnsi="Arial" w:cs="Arial"/>
        </w:rPr>
        <w:t>e</w:t>
      </w:r>
      <w:r w:rsidRPr="00D24367">
        <w:rPr>
          <w:rFonts w:ascii="Arial" w:hAnsi="Arial" w:cs="Arial"/>
          <w:spacing w:val="-4"/>
        </w:rPr>
        <w:t xml:space="preserve"> </w:t>
      </w:r>
      <w:r w:rsidRPr="00D24367">
        <w:rPr>
          <w:rFonts w:ascii="Arial" w:hAnsi="Arial" w:cs="Arial"/>
        </w:rPr>
        <w:t>respectivos</w:t>
      </w:r>
      <w:r w:rsidRPr="00D24367">
        <w:rPr>
          <w:rFonts w:ascii="Arial" w:hAnsi="Arial" w:cs="Arial"/>
          <w:spacing w:val="-2"/>
        </w:rPr>
        <w:t xml:space="preserve"> </w:t>
      </w:r>
      <w:r w:rsidRPr="00D24367">
        <w:rPr>
          <w:rFonts w:ascii="Arial" w:hAnsi="Arial" w:cs="Arial"/>
        </w:rPr>
        <w:t>anexos,</w:t>
      </w:r>
      <w:r w:rsidRPr="00D24367">
        <w:rPr>
          <w:rFonts w:ascii="Arial" w:hAnsi="Arial" w:cs="Arial"/>
          <w:spacing w:val="-5"/>
        </w:rPr>
        <w:t xml:space="preserve"> </w:t>
      </w:r>
      <w:r w:rsidRPr="00D24367">
        <w:rPr>
          <w:rFonts w:ascii="Arial" w:hAnsi="Arial" w:cs="Arial"/>
        </w:rPr>
        <w:t>bem como de todas</w:t>
      </w:r>
      <w:r w:rsidRPr="00D24367">
        <w:rPr>
          <w:rFonts w:ascii="Arial" w:hAnsi="Arial" w:cs="Arial"/>
          <w:spacing w:val="-2"/>
        </w:rPr>
        <w:t xml:space="preserve"> </w:t>
      </w:r>
      <w:r w:rsidRPr="00D24367">
        <w:rPr>
          <w:rFonts w:ascii="Arial" w:hAnsi="Arial" w:cs="Arial"/>
        </w:rPr>
        <w:t>as</w:t>
      </w:r>
      <w:r w:rsidRPr="00D24367">
        <w:rPr>
          <w:rFonts w:ascii="Arial" w:hAnsi="Arial" w:cs="Arial"/>
          <w:spacing w:val="-2"/>
        </w:rPr>
        <w:t xml:space="preserve"> </w:t>
      </w:r>
      <w:r w:rsidRPr="00D24367">
        <w:rPr>
          <w:rFonts w:ascii="Arial" w:hAnsi="Arial" w:cs="Arial"/>
        </w:rPr>
        <w:t>especificações</w:t>
      </w:r>
      <w:r w:rsidRPr="00D24367">
        <w:rPr>
          <w:rFonts w:ascii="Arial" w:hAnsi="Arial" w:cs="Arial"/>
          <w:spacing w:val="-2"/>
        </w:rPr>
        <w:t xml:space="preserve"> </w:t>
      </w:r>
      <w:r w:rsidRPr="00D24367">
        <w:rPr>
          <w:rFonts w:ascii="Arial" w:hAnsi="Arial" w:cs="Arial"/>
        </w:rPr>
        <w:t>contidas na minuta do</w:t>
      </w:r>
      <w:r w:rsidRPr="00D24367">
        <w:rPr>
          <w:rFonts w:ascii="Arial" w:hAnsi="Arial" w:cs="Arial"/>
          <w:spacing w:val="-3"/>
        </w:rPr>
        <w:t xml:space="preserve"> </w:t>
      </w:r>
      <w:r w:rsidRPr="00D24367">
        <w:rPr>
          <w:rFonts w:ascii="Arial" w:hAnsi="Arial" w:cs="Arial"/>
        </w:rPr>
        <w:t>futuro contrato a ser</w:t>
      </w:r>
      <w:r w:rsidRPr="00D24367">
        <w:rPr>
          <w:rFonts w:ascii="Arial" w:hAnsi="Arial" w:cs="Arial"/>
          <w:spacing w:val="-2"/>
        </w:rPr>
        <w:t xml:space="preserve"> </w:t>
      </w:r>
      <w:r w:rsidRPr="00D24367">
        <w:rPr>
          <w:rFonts w:ascii="Arial" w:hAnsi="Arial" w:cs="Arial"/>
        </w:rPr>
        <w:t>assinado e que</w:t>
      </w:r>
      <w:r w:rsidRPr="00D24367">
        <w:rPr>
          <w:rFonts w:ascii="Arial" w:hAnsi="Arial" w:cs="Arial"/>
          <w:spacing w:val="-2"/>
        </w:rPr>
        <w:t xml:space="preserve"> </w:t>
      </w:r>
      <w:r w:rsidRPr="00D24367">
        <w:rPr>
          <w:rFonts w:ascii="Arial" w:hAnsi="Arial" w:cs="Arial"/>
        </w:rPr>
        <w:t>as</w:t>
      </w:r>
      <w:r w:rsidRPr="00D24367">
        <w:rPr>
          <w:rFonts w:ascii="Arial" w:hAnsi="Arial" w:cs="Arial"/>
          <w:spacing w:val="-2"/>
        </w:rPr>
        <w:t xml:space="preserve"> </w:t>
      </w:r>
      <w:r w:rsidRPr="00D24367">
        <w:rPr>
          <w:rFonts w:ascii="Arial" w:hAnsi="Arial" w:cs="Arial"/>
        </w:rPr>
        <w:t>aceitamos de forma incondicional sem nenhum questionamento.</w:t>
      </w:r>
    </w:p>
    <w:p w14:paraId="6B148D19" w14:textId="77777777" w:rsidR="00913EFA" w:rsidRPr="00D24367" w:rsidRDefault="00913EFA" w:rsidP="0029479D">
      <w:pPr>
        <w:ind w:right="-7"/>
        <w:jc w:val="both"/>
        <w:rPr>
          <w:rFonts w:ascii="Arial" w:hAnsi="Arial" w:cs="Arial"/>
        </w:rPr>
      </w:pPr>
    </w:p>
    <w:p w14:paraId="0E75FB49" w14:textId="77777777" w:rsidR="00913EFA" w:rsidRPr="00D24367" w:rsidRDefault="00913EFA" w:rsidP="0029479D">
      <w:pPr>
        <w:pStyle w:val="Corpodetexto"/>
        <w:ind w:left="0" w:right="-7"/>
        <w:jc w:val="both"/>
        <w:rPr>
          <w:rFonts w:ascii="Arial" w:hAnsi="Arial" w:cs="Arial"/>
        </w:rPr>
      </w:pPr>
      <w:r w:rsidRPr="00D24367">
        <w:rPr>
          <w:rFonts w:ascii="Arial" w:hAnsi="Arial" w:cs="Arial"/>
        </w:rPr>
        <w:t>Sem</w:t>
      </w:r>
      <w:r w:rsidRPr="00D24367">
        <w:rPr>
          <w:rFonts w:ascii="Arial" w:hAnsi="Arial" w:cs="Arial"/>
          <w:spacing w:val="-7"/>
        </w:rPr>
        <w:t xml:space="preserve"> </w:t>
      </w:r>
      <w:r w:rsidRPr="00D24367">
        <w:rPr>
          <w:rFonts w:ascii="Arial" w:hAnsi="Arial" w:cs="Arial"/>
        </w:rPr>
        <w:t>mais,</w:t>
      </w:r>
      <w:r w:rsidRPr="00D24367">
        <w:rPr>
          <w:rFonts w:ascii="Arial" w:hAnsi="Arial" w:cs="Arial"/>
          <w:spacing w:val="-3"/>
        </w:rPr>
        <w:t xml:space="preserve"> </w:t>
      </w:r>
      <w:r w:rsidRPr="00D24367">
        <w:rPr>
          <w:rFonts w:ascii="Arial" w:hAnsi="Arial" w:cs="Arial"/>
        </w:rPr>
        <w:t>esperamos</w:t>
      </w:r>
      <w:r w:rsidRPr="00D24367">
        <w:rPr>
          <w:rFonts w:ascii="Arial" w:hAnsi="Arial" w:cs="Arial"/>
          <w:spacing w:val="-2"/>
        </w:rPr>
        <w:t xml:space="preserve"> </w:t>
      </w:r>
      <w:r w:rsidRPr="00D24367">
        <w:rPr>
          <w:rFonts w:ascii="Arial" w:hAnsi="Arial" w:cs="Arial"/>
        </w:rPr>
        <w:t>a</w:t>
      </w:r>
      <w:r w:rsidRPr="00D24367">
        <w:rPr>
          <w:rFonts w:ascii="Arial" w:hAnsi="Arial" w:cs="Arial"/>
          <w:spacing w:val="-3"/>
        </w:rPr>
        <w:t xml:space="preserve"> </w:t>
      </w:r>
      <w:r w:rsidRPr="00D24367">
        <w:rPr>
          <w:rFonts w:ascii="Arial" w:hAnsi="Arial" w:cs="Arial"/>
        </w:rPr>
        <w:t>atenção</w:t>
      </w:r>
      <w:r w:rsidRPr="00D24367">
        <w:rPr>
          <w:rFonts w:ascii="Arial" w:hAnsi="Arial" w:cs="Arial"/>
          <w:spacing w:val="-2"/>
        </w:rPr>
        <w:t xml:space="preserve"> </w:t>
      </w:r>
      <w:r w:rsidRPr="00D24367">
        <w:rPr>
          <w:rFonts w:ascii="Arial" w:hAnsi="Arial" w:cs="Arial"/>
        </w:rPr>
        <w:t>dessa</w:t>
      </w:r>
      <w:r w:rsidRPr="00D24367">
        <w:rPr>
          <w:rFonts w:ascii="Arial" w:hAnsi="Arial" w:cs="Arial"/>
          <w:spacing w:val="-5"/>
        </w:rPr>
        <w:t xml:space="preserve"> </w:t>
      </w:r>
      <w:r w:rsidRPr="00D24367">
        <w:rPr>
          <w:rFonts w:ascii="Arial" w:hAnsi="Arial" w:cs="Arial"/>
        </w:rPr>
        <w:t>conceituada</w:t>
      </w:r>
      <w:r w:rsidRPr="00D24367">
        <w:rPr>
          <w:rFonts w:ascii="Arial" w:hAnsi="Arial" w:cs="Arial"/>
          <w:spacing w:val="-3"/>
        </w:rPr>
        <w:t xml:space="preserve"> </w:t>
      </w:r>
      <w:r w:rsidRPr="00D24367">
        <w:rPr>
          <w:rFonts w:ascii="Arial" w:hAnsi="Arial" w:cs="Arial"/>
        </w:rPr>
        <w:t>entidade</w:t>
      </w:r>
      <w:r w:rsidRPr="00D24367">
        <w:rPr>
          <w:rFonts w:ascii="Arial" w:hAnsi="Arial" w:cs="Arial"/>
          <w:spacing w:val="-2"/>
        </w:rPr>
        <w:t xml:space="preserve"> </w:t>
      </w:r>
      <w:r w:rsidRPr="00D24367">
        <w:rPr>
          <w:rFonts w:ascii="Arial" w:hAnsi="Arial" w:cs="Arial"/>
        </w:rPr>
        <w:t>no</w:t>
      </w:r>
      <w:r w:rsidRPr="00D24367">
        <w:rPr>
          <w:rFonts w:ascii="Arial" w:hAnsi="Arial" w:cs="Arial"/>
          <w:spacing w:val="-6"/>
        </w:rPr>
        <w:t xml:space="preserve"> </w:t>
      </w:r>
      <w:r w:rsidRPr="00D24367">
        <w:rPr>
          <w:rFonts w:ascii="Arial" w:hAnsi="Arial" w:cs="Arial"/>
        </w:rPr>
        <w:t>sentido</w:t>
      </w:r>
      <w:r w:rsidRPr="00D24367">
        <w:rPr>
          <w:rFonts w:ascii="Arial" w:hAnsi="Arial" w:cs="Arial"/>
          <w:spacing w:val="-2"/>
        </w:rPr>
        <w:t xml:space="preserve"> </w:t>
      </w:r>
      <w:r w:rsidRPr="00D24367">
        <w:rPr>
          <w:rFonts w:ascii="Arial" w:hAnsi="Arial" w:cs="Arial"/>
        </w:rPr>
        <w:t>de</w:t>
      </w:r>
      <w:r w:rsidRPr="00D24367">
        <w:rPr>
          <w:rFonts w:ascii="Arial" w:hAnsi="Arial" w:cs="Arial"/>
          <w:spacing w:val="-3"/>
        </w:rPr>
        <w:t xml:space="preserve"> </w:t>
      </w:r>
      <w:r w:rsidRPr="00D24367">
        <w:rPr>
          <w:rFonts w:ascii="Arial" w:hAnsi="Arial" w:cs="Arial"/>
        </w:rPr>
        <w:t>deferir</w:t>
      </w:r>
      <w:r w:rsidRPr="00D24367">
        <w:rPr>
          <w:rFonts w:ascii="Arial" w:hAnsi="Arial" w:cs="Arial"/>
          <w:spacing w:val="-2"/>
        </w:rPr>
        <w:t xml:space="preserve"> </w:t>
      </w:r>
      <w:r w:rsidRPr="00D24367">
        <w:rPr>
          <w:rFonts w:ascii="Arial" w:hAnsi="Arial" w:cs="Arial"/>
        </w:rPr>
        <w:t>o</w:t>
      </w:r>
      <w:r w:rsidRPr="00D24367">
        <w:rPr>
          <w:rFonts w:ascii="Arial" w:hAnsi="Arial" w:cs="Arial"/>
          <w:spacing w:val="-5"/>
        </w:rPr>
        <w:t xml:space="preserve"> </w:t>
      </w:r>
      <w:r w:rsidRPr="00D24367">
        <w:rPr>
          <w:rFonts w:ascii="Arial" w:hAnsi="Arial" w:cs="Arial"/>
        </w:rPr>
        <w:t>nosso</w:t>
      </w:r>
      <w:r w:rsidRPr="00D24367">
        <w:rPr>
          <w:rFonts w:ascii="Arial" w:hAnsi="Arial" w:cs="Arial"/>
          <w:spacing w:val="-5"/>
        </w:rPr>
        <w:t xml:space="preserve"> </w:t>
      </w:r>
      <w:r w:rsidRPr="00D24367">
        <w:rPr>
          <w:rFonts w:ascii="Arial" w:hAnsi="Arial" w:cs="Arial"/>
          <w:spacing w:val="-2"/>
        </w:rPr>
        <w:t>credenciamento.</w:t>
      </w:r>
    </w:p>
    <w:p w14:paraId="5F35D517" w14:textId="77777777" w:rsidR="00913EFA" w:rsidRPr="00D24367" w:rsidRDefault="00913EFA" w:rsidP="0029479D">
      <w:pPr>
        <w:pStyle w:val="Corpodetexto"/>
        <w:ind w:left="0" w:right="-7"/>
        <w:rPr>
          <w:rFonts w:ascii="Arial" w:hAnsi="Arial" w:cs="Arial"/>
        </w:rPr>
      </w:pPr>
    </w:p>
    <w:p w14:paraId="2F3CCEB0" w14:textId="77777777" w:rsidR="00913EFA" w:rsidRPr="00D24367" w:rsidRDefault="00913EFA" w:rsidP="0029479D">
      <w:pPr>
        <w:pStyle w:val="Corpodetexto"/>
        <w:ind w:left="0" w:right="-7"/>
        <w:rPr>
          <w:rFonts w:ascii="Arial" w:hAnsi="Arial" w:cs="Arial"/>
        </w:rPr>
      </w:pPr>
    </w:p>
    <w:p w14:paraId="77975841" w14:textId="77777777" w:rsidR="00913EFA" w:rsidRPr="00D24367" w:rsidRDefault="00913EFA" w:rsidP="0029479D">
      <w:pPr>
        <w:pStyle w:val="Corpodetexto"/>
        <w:spacing w:before="208"/>
        <w:ind w:left="0" w:right="-7"/>
        <w:rPr>
          <w:rFonts w:ascii="Arial" w:hAnsi="Arial" w:cs="Arial"/>
        </w:rPr>
      </w:pPr>
    </w:p>
    <w:p w14:paraId="0421B838" w14:textId="5EB8B5D8" w:rsidR="00913EFA" w:rsidRPr="00D24367" w:rsidRDefault="00C238D4" w:rsidP="0029479D">
      <w:pPr>
        <w:pStyle w:val="Corpodetexto"/>
        <w:tabs>
          <w:tab w:val="left" w:pos="707"/>
        </w:tabs>
        <w:ind w:left="0" w:right="-7"/>
        <w:jc w:val="center"/>
        <w:rPr>
          <w:rFonts w:ascii="Arial" w:hAnsi="Arial" w:cs="Arial"/>
        </w:rPr>
      </w:pPr>
      <w:r w:rsidRPr="00D24367">
        <w:rPr>
          <w:rFonts w:ascii="Arial" w:hAnsi="Arial" w:cs="Arial"/>
          <w:spacing w:val="-10"/>
        </w:rPr>
        <w:t>XXXXXX</w:t>
      </w:r>
      <w:r w:rsidR="00913EFA" w:rsidRPr="00D24367">
        <w:rPr>
          <w:rFonts w:ascii="Arial" w:hAnsi="Arial" w:cs="Arial"/>
          <w:spacing w:val="-10"/>
        </w:rPr>
        <w:t>,</w:t>
      </w:r>
      <w:r w:rsidR="00913EFA" w:rsidRPr="00D24367">
        <w:rPr>
          <w:rFonts w:ascii="Arial" w:hAnsi="Arial" w:cs="Arial"/>
        </w:rPr>
        <w:tab/>
      </w:r>
      <w:r w:rsidR="00913EFA" w:rsidRPr="00D24367">
        <w:rPr>
          <w:rFonts w:ascii="Arial" w:hAnsi="Arial" w:cs="Arial"/>
          <w:spacing w:val="-5"/>
        </w:rPr>
        <w:t>de</w:t>
      </w:r>
      <w:r w:rsidR="00913EFA" w:rsidRPr="00D24367">
        <w:rPr>
          <w:rFonts w:ascii="Arial" w:hAnsi="Arial" w:cs="Arial"/>
        </w:rPr>
        <w:tab/>
      </w:r>
      <w:r w:rsidRPr="00D24367">
        <w:rPr>
          <w:rFonts w:ascii="Arial" w:hAnsi="Arial" w:cs="Arial"/>
        </w:rPr>
        <w:t xml:space="preserve">XXX </w:t>
      </w:r>
      <w:r w:rsidR="00734A0E" w:rsidRPr="00D24367">
        <w:rPr>
          <w:rFonts w:ascii="Arial" w:hAnsi="Arial" w:cs="Arial"/>
        </w:rPr>
        <w:t xml:space="preserve"> de 2026</w:t>
      </w:r>
      <w:r w:rsidR="00913EFA" w:rsidRPr="00D24367">
        <w:rPr>
          <w:rFonts w:ascii="Arial" w:hAnsi="Arial" w:cs="Arial"/>
          <w:spacing w:val="-2"/>
        </w:rPr>
        <w:t>.</w:t>
      </w:r>
    </w:p>
    <w:p w14:paraId="1CA4E089" w14:textId="77777777" w:rsidR="00EC3C4F" w:rsidRPr="00D24367" w:rsidRDefault="00EC3C4F" w:rsidP="0029479D">
      <w:pPr>
        <w:pStyle w:val="Corpodetexto"/>
        <w:spacing w:before="239"/>
        <w:ind w:left="0" w:right="-7"/>
        <w:rPr>
          <w:rFonts w:ascii="Arial" w:hAnsi="Arial" w:cs="Arial"/>
          <w:spacing w:val="-2"/>
        </w:rPr>
      </w:pPr>
      <w:r w:rsidRPr="00D24367">
        <w:rPr>
          <w:rFonts w:ascii="Arial" w:hAnsi="Arial" w:cs="Arial"/>
          <w:spacing w:val="-2"/>
        </w:rPr>
        <w:t xml:space="preserve">                                                                        </w:t>
      </w:r>
    </w:p>
    <w:p w14:paraId="7C46B757" w14:textId="77777777" w:rsidR="00913EFA" w:rsidRPr="00D24367" w:rsidRDefault="00EC3C4F" w:rsidP="0029479D">
      <w:pPr>
        <w:pStyle w:val="Corpodetexto"/>
        <w:spacing w:before="239"/>
        <w:ind w:left="0" w:right="-7"/>
        <w:rPr>
          <w:rFonts w:ascii="Arial" w:hAnsi="Arial" w:cs="Arial"/>
          <w:spacing w:val="-2"/>
        </w:rPr>
      </w:pPr>
      <w:r w:rsidRPr="00D24367">
        <w:rPr>
          <w:rFonts w:ascii="Arial" w:hAnsi="Arial" w:cs="Arial"/>
          <w:spacing w:val="-2"/>
        </w:rPr>
        <w:t xml:space="preserve"> </w:t>
      </w:r>
      <w:r w:rsidR="00913EFA" w:rsidRPr="00D24367">
        <w:rPr>
          <w:rFonts w:ascii="Arial" w:hAnsi="Arial" w:cs="Arial"/>
          <w:spacing w:val="-2"/>
        </w:rPr>
        <w:t>Atenciosamente</w:t>
      </w:r>
    </w:p>
    <w:p w14:paraId="3FF48110" w14:textId="77777777" w:rsidR="00EC3C4F" w:rsidRPr="00D24367" w:rsidRDefault="00EC3C4F" w:rsidP="0029479D">
      <w:pPr>
        <w:pStyle w:val="Corpodetexto"/>
        <w:spacing w:before="239"/>
        <w:ind w:left="0" w:right="-7"/>
        <w:jc w:val="center"/>
        <w:rPr>
          <w:rFonts w:ascii="Arial" w:hAnsi="Arial" w:cs="Arial"/>
        </w:rPr>
      </w:pPr>
    </w:p>
    <w:p w14:paraId="2208116A" w14:textId="77777777" w:rsidR="00913EFA" w:rsidRPr="00D24367" w:rsidRDefault="00913EFA" w:rsidP="0029479D">
      <w:pPr>
        <w:pStyle w:val="Corpodetexto"/>
        <w:spacing w:before="237"/>
        <w:ind w:left="0" w:right="-7"/>
        <w:jc w:val="center"/>
        <w:rPr>
          <w:rFonts w:ascii="Arial" w:hAnsi="Arial" w:cs="Arial"/>
        </w:rPr>
      </w:pPr>
      <w:r w:rsidRPr="00D24367">
        <w:rPr>
          <w:rFonts w:ascii="Arial" w:hAnsi="Arial" w:cs="Arial"/>
        </w:rPr>
        <w:t>Identificação</w:t>
      </w:r>
      <w:r w:rsidRPr="00D24367">
        <w:rPr>
          <w:rFonts w:ascii="Arial" w:hAnsi="Arial" w:cs="Arial"/>
          <w:spacing w:val="-6"/>
        </w:rPr>
        <w:t xml:space="preserve"> </w:t>
      </w:r>
      <w:r w:rsidRPr="00D24367">
        <w:rPr>
          <w:rFonts w:ascii="Arial" w:hAnsi="Arial" w:cs="Arial"/>
        </w:rPr>
        <w:t>e</w:t>
      </w:r>
      <w:r w:rsidRPr="00D24367">
        <w:rPr>
          <w:rFonts w:ascii="Arial" w:hAnsi="Arial" w:cs="Arial"/>
          <w:spacing w:val="-3"/>
        </w:rPr>
        <w:t xml:space="preserve"> </w:t>
      </w:r>
      <w:r w:rsidRPr="00D24367">
        <w:rPr>
          <w:rFonts w:ascii="Arial" w:hAnsi="Arial" w:cs="Arial"/>
        </w:rPr>
        <w:t>assinatura</w:t>
      </w:r>
      <w:r w:rsidRPr="00D24367">
        <w:rPr>
          <w:rFonts w:ascii="Arial" w:hAnsi="Arial" w:cs="Arial"/>
          <w:spacing w:val="-5"/>
        </w:rPr>
        <w:t xml:space="preserve"> </w:t>
      </w:r>
      <w:r w:rsidRPr="00D24367">
        <w:rPr>
          <w:rFonts w:ascii="Arial" w:hAnsi="Arial" w:cs="Arial"/>
        </w:rPr>
        <w:t>do</w:t>
      </w:r>
      <w:r w:rsidRPr="00D24367">
        <w:rPr>
          <w:rFonts w:ascii="Arial" w:hAnsi="Arial" w:cs="Arial"/>
          <w:spacing w:val="-3"/>
        </w:rPr>
        <w:t xml:space="preserve"> </w:t>
      </w:r>
      <w:r w:rsidRPr="00D24367">
        <w:rPr>
          <w:rFonts w:ascii="Arial" w:hAnsi="Arial" w:cs="Arial"/>
        </w:rPr>
        <w:t>responsável</w:t>
      </w:r>
      <w:r w:rsidRPr="00D24367">
        <w:rPr>
          <w:rFonts w:ascii="Arial" w:hAnsi="Arial" w:cs="Arial"/>
          <w:spacing w:val="-5"/>
        </w:rPr>
        <w:t xml:space="preserve"> </w:t>
      </w:r>
      <w:r w:rsidRPr="00D24367">
        <w:rPr>
          <w:rFonts w:ascii="Arial" w:hAnsi="Arial" w:cs="Arial"/>
        </w:rPr>
        <w:t>legal</w:t>
      </w:r>
      <w:r w:rsidRPr="00D24367">
        <w:rPr>
          <w:rFonts w:ascii="Arial" w:hAnsi="Arial" w:cs="Arial"/>
          <w:spacing w:val="-5"/>
        </w:rPr>
        <w:t xml:space="preserve"> </w:t>
      </w:r>
      <w:r w:rsidRPr="00D24367">
        <w:rPr>
          <w:rFonts w:ascii="Arial" w:hAnsi="Arial" w:cs="Arial"/>
        </w:rPr>
        <w:t>da</w:t>
      </w:r>
      <w:r w:rsidRPr="00D24367">
        <w:rPr>
          <w:rFonts w:ascii="Arial" w:hAnsi="Arial" w:cs="Arial"/>
          <w:spacing w:val="-3"/>
        </w:rPr>
        <w:t xml:space="preserve"> </w:t>
      </w:r>
      <w:r w:rsidRPr="00D24367">
        <w:rPr>
          <w:rFonts w:ascii="Arial" w:hAnsi="Arial" w:cs="Arial"/>
        </w:rPr>
        <w:t>empresa</w:t>
      </w:r>
      <w:r w:rsidRPr="00D24367">
        <w:rPr>
          <w:rFonts w:ascii="Arial" w:hAnsi="Arial" w:cs="Arial"/>
          <w:spacing w:val="-3"/>
        </w:rPr>
        <w:t xml:space="preserve"> </w:t>
      </w:r>
      <w:r w:rsidRPr="00D24367">
        <w:rPr>
          <w:rFonts w:ascii="Arial" w:hAnsi="Arial" w:cs="Arial"/>
          <w:spacing w:val="-2"/>
        </w:rPr>
        <w:t>Carimbo.</w:t>
      </w:r>
    </w:p>
    <w:p w14:paraId="2A90D7BE" w14:textId="77777777" w:rsidR="00913EFA" w:rsidRPr="00FD1388" w:rsidRDefault="00913EFA" w:rsidP="0029479D">
      <w:pPr>
        <w:ind w:right="-7"/>
        <w:jc w:val="center"/>
        <w:rPr>
          <w:rFonts w:ascii="Arial" w:hAnsi="Arial" w:cs="Arial"/>
          <w:sz w:val="20"/>
          <w:szCs w:val="20"/>
        </w:rPr>
      </w:pPr>
    </w:p>
    <w:p w14:paraId="11B14B66" w14:textId="77777777" w:rsidR="00913EFA" w:rsidRPr="00FD1388" w:rsidRDefault="00913EFA" w:rsidP="0029479D">
      <w:pPr>
        <w:tabs>
          <w:tab w:val="center" w:pos="5737"/>
        </w:tabs>
        <w:ind w:right="-7"/>
        <w:jc w:val="both"/>
        <w:rPr>
          <w:rFonts w:ascii="Arial" w:hAnsi="Arial" w:cs="Arial"/>
          <w:sz w:val="20"/>
          <w:szCs w:val="20"/>
        </w:rPr>
      </w:pPr>
    </w:p>
    <w:p w14:paraId="69CC652D" w14:textId="77777777" w:rsidR="009F690C" w:rsidRPr="00FD1388" w:rsidRDefault="009F690C" w:rsidP="0029479D">
      <w:pPr>
        <w:tabs>
          <w:tab w:val="center" w:pos="5737"/>
        </w:tabs>
        <w:ind w:right="-7"/>
        <w:jc w:val="both"/>
        <w:rPr>
          <w:rFonts w:ascii="Arial" w:hAnsi="Arial" w:cs="Arial"/>
          <w:sz w:val="20"/>
          <w:szCs w:val="20"/>
        </w:rPr>
      </w:pPr>
    </w:p>
    <w:p w14:paraId="2F39964C" w14:textId="77777777" w:rsidR="009F690C" w:rsidRPr="00FD1388" w:rsidRDefault="009F690C" w:rsidP="0029479D">
      <w:pPr>
        <w:tabs>
          <w:tab w:val="center" w:pos="5737"/>
        </w:tabs>
        <w:ind w:right="-7"/>
        <w:jc w:val="both"/>
        <w:rPr>
          <w:rFonts w:ascii="Arial" w:hAnsi="Arial" w:cs="Arial"/>
          <w:sz w:val="20"/>
          <w:szCs w:val="20"/>
        </w:rPr>
      </w:pPr>
    </w:p>
    <w:p w14:paraId="09D00BEA" w14:textId="77777777" w:rsidR="009F690C" w:rsidRPr="00FD1388" w:rsidRDefault="009F690C" w:rsidP="0029479D">
      <w:pPr>
        <w:tabs>
          <w:tab w:val="center" w:pos="5737"/>
        </w:tabs>
        <w:ind w:right="-7"/>
        <w:jc w:val="both"/>
        <w:rPr>
          <w:rFonts w:ascii="Arial" w:hAnsi="Arial" w:cs="Arial"/>
          <w:sz w:val="20"/>
          <w:szCs w:val="20"/>
        </w:rPr>
      </w:pPr>
    </w:p>
    <w:p w14:paraId="1667C26F" w14:textId="77777777" w:rsidR="009F690C" w:rsidRPr="00FD1388" w:rsidRDefault="009F690C" w:rsidP="0029479D">
      <w:pPr>
        <w:tabs>
          <w:tab w:val="center" w:pos="5737"/>
        </w:tabs>
        <w:ind w:right="-7"/>
        <w:jc w:val="both"/>
        <w:rPr>
          <w:rFonts w:ascii="Arial" w:hAnsi="Arial" w:cs="Arial"/>
          <w:sz w:val="20"/>
          <w:szCs w:val="20"/>
        </w:rPr>
      </w:pPr>
    </w:p>
    <w:p w14:paraId="40FD07CE" w14:textId="77777777" w:rsidR="009F690C" w:rsidRPr="00FD1388" w:rsidRDefault="009F690C" w:rsidP="0029479D">
      <w:pPr>
        <w:tabs>
          <w:tab w:val="center" w:pos="5737"/>
        </w:tabs>
        <w:ind w:right="-7"/>
        <w:jc w:val="both"/>
        <w:rPr>
          <w:rFonts w:ascii="Arial" w:hAnsi="Arial" w:cs="Arial"/>
          <w:sz w:val="20"/>
          <w:szCs w:val="20"/>
        </w:rPr>
      </w:pPr>
    </w:p>
    <w:p w14:paraId="06B22410" w14:textId="77777777" w:rsidR="009F690C" w:rsidRPr="00FD1388" w:rsidRDefault="009F690C" w:rsidP="0029479D">
      <w:pPr>
        <w:tabs>
          <w:tab w:val="center" w:pos="5737"/>
        </w:tabs>
        <w:ind w:right="-7"/>
        <w:jc w:val="both"/>
        <w:rPr>
          <w:rFonts w:ascii="Arial" w:hAnsi="Arial" w:cs="Arial"/>
          <w:sz w:val="20"/>
          <w:szCs w:val="20"/>
        </w:rPr>
      </w:pPr>
    </w:p>
    <w:p w14:paraId="5288015A" w14:textId="77777777" w:rsidR="009F690C" w:rsidRPr="00FD1388" w:rsidRDefault="009F690C" w:rsidP="0029479D">
      <w:pPr>
        <w:tabs>
          <w:tab w:val="center" w:pos="5737"/>
        </w:tabs>
        <w:ind w:right="-7"/>
        <w:jc w:val="both"/>
        <w:rPr>
          <w:rFonts w:ascii="Arial" w:hAnsi="Arial" w:cs="Arial"/>
          <w:sz w:val="20"/>
          <w:szCs w:val="20"/>
        </w:rPr>
      </w:pPr>
    </w:p>
    <w:p w14:paraId="5260D067" w14:textId="77777777" w:rsidR="009F690C" w:rsidRPr="00FD1388" w:rsidRDefault="009F690C" w:rsidP="0029479D">
      <w:pPr>
        <w:tabs>
          <w:tab w:val="center" w:pos="5737"/>
        </w:tabs>
        <w:ind w:right="-7"/>
        <w:jc w:val="both"/>
        <w:rPr>
          <w:rFonts w:ascii="Arial" w:hAnsi="Arial" w:cs="Arial"/>
          <w:sz w:val="20"/>
          <w:szCs w:val="20"/>
        </w:rPr>
      </w:pPr>
    </w:p>
    <w:p w14:paraId="029D9E6C" w14:textId="77777777" w:rsidR="009F690C" w:rsidRPr="00FD1388" w:rsidRDefault="009F690C" w:rsidP="0029479D">
      <w:pPr>
        <w:tabs>
          <w:tab w:val="center" w:pos="5737"/>
        </w:tabs>
        <w:ind w:right="-7"/>
        <w:jc w:val="both"/>
        <w:rPr>
          <w:rFonts w:ascii="Arial" w:hAnsi="Arial" w:cs="Arial"/>
          <w:sz w:val="20"/>
          <w:szCs w:val="20"/>
        </w:rPr>
      </w:pPr>
    </w:p>
    <w:p w14:paraId="0D092F3E" w14:textId="77777777" w:rsidR="009F690C" w:rsidRPr="00FD1388" w:rsidRDefault="009F690C" w:rsidP="0029479D">
      <w:pPr>
        <w:tabs>
          <w:tab w:val="center" w:pos="5737"/>
        </w:tabs>
        <w:ind w:right="-7"/>
        <w:jc w:val="both"/>
        <w:rPr>
          <w:rFonts w:ascii="Arial" w:hAnsi="Arial" w:cs="Arial"/>
          <w:sz w:val="20"/>
          <w:szCs w:val="20"/>
        </w:rPr>
      </w:pPr>
    </w:p>
    <w:p w14:paraId="49BB4947" w14:textId="77777777" w:rsidR="009F690C" w:rsidRPr="00FD1388" w:rsidRDefault="009F690C" w:rsidP="0029479D">
      <w:pPr>
        <w:tabs>
          <w:tab w:val="center" w:pos="5737"/>
        </w:tabs>
        <w:ind w:right="-7"/>
        <w:jc w:val="both"/>
        <w:rPr>
          <w:rFonts w:ascii="Arial" w:hAnsi="Arial" w:cs="Arial"/>
          <w:sz w:val="20"/>
          <w:szCs w:val="20"/>
        </w:rPr>
      </w:pPr>
    </w:p>
    <w:p w14:paraId="0E01DFFA" w14:textId="77777777" w:rsidR="009F690C" w:rsidRPr="00FD1388" w:rsidRDefault="009F690C" w:rsidP="0029479D">
      <w:pPr>
        <w:tabs>
          <w:tab w:val="center" w:pos="5737"/>
        </w:tabs>
        <w:ind w:right="-7"/>
        <w:jc w:val="both"/>
        <w:rPr>
          <w:rFonts w:ascii="Arial" w:hAnsi="Arial" w:cs="Arial"/>
          <w:sz w:val="20"/>
          <w:szCs w:val="20"/>
        </w:rPr>
      </w:pPr>
    </w:p>
    <w:p w14:paraId="319443AD" w14:textId="77777777" w:rsidR="009F690C" w:rsidRPr="00FD1388" w:rsidRDefault="009F690C" w:rsidP="0029479D">
      <w:pPr>
        <w:tabs>
          <w:tab w:val="center" w:pos="5737"/>
        </w:tabs>
        <w:ind w:right="-7"/>
        <w:jc w:val="both"/>
        <w:rPr>
          <w:rFonts w:ascii="Arial" w:hAnsi="Arial" w:cs="Arial"/>
          <w:sz w:val="20"/>
          <w:szCs w:val="20"/>
        </w:rPr>
      </w:pPr>
    </w:p>
    <w:p w14:paraId="1A892EB7" w14:textId="77777777" w:rsidR="009F690C" w:rsidRPr="00FD1388" w:rsidRDefault="009F690C" w:rsidP="0029479D">
      <w:pPr>
        <w:tabs>
          <w:tab w:val="center" w:pos="5737"/>
        </w:tabs>
        <w:ind w:right="-7"/>
        <w:jc w:val="both"/>
        <w:rPr>
          <w:rFonts w:ascii="Arial" w:hAnsi="Arial" w:cs="Arial"/>
          <w:sz w:val="20"/>
          <w:szCs w:val="20"/>
        </w:rPr>
      </w:pPr>
    </w:p>
    <w:p w14:paraId="5CA522B1" w14:textId="77777777" w:rsidR="009F690C" w:rsidRPr="00FD1388" w:rsidRDefault="009F690C" w:rsidP="0029479D">
      <w:pPr>
        <w:tabs>
          <w:tab w:val="center" w:pos="5737"/>
        </w:tabs>
        <w:ind w:right="-7"/>
        <w:jc w:val="both"/>
        <w:rPr>
          <w:rFonts w:ascii="Arial" w:hAnsi="Arial" w:cs="Arial"/>
          <w:sz w:val="20"/>
          <w:szCs w:val="20"/>
        </w:rPr>
      </w:pPr>
    </w:p>
    <w:p w14:paraId="5775BC55" w14:textId="77777777" w:rsidR="009F690C" w:rsidRPr="00FD1388" w:rsidRDefault="009F690C" w:rsidP="0029479D">
      <w:pPr>
        <w:tabs>
          <w:tab w:val="center" w:pos="5737"/>
        </w:tabs>
        <w:ind w:right="-7"/>
        <w:jc w:val="both"/>
        <w:rPr>
          <w:rFonts w:ascii="Arial" w:hAnsi="Arial" w:cs="Arial"/>
          <w:sz w:val="20"/>
          <w:szCs w:val="20"/>
        </w:rPr>
      </w:pPr>
    </w:p>
    <w:p w14:paraId="1ED711C5" w14:textId="77777777" w:rsidR="009F690C" w:rsidRPr="00FD1388" w:rsidRDefault="009F690C" w:rsidP="0029479D">
      <w:pPr>
        <w:tabs>
          <w:tab w:val="center" w:pos="5737"/>
        </w:tabs>
        <w:ind w:right="-7"/>
        <w:jc w:val="both"/>
        <w:rPr>
          <w:rFonts w:ascii="Arial" w:hAnsi="Arial" w:cs="Arial"/>
          <w:sz w:val="20"/>
          <w:szCs w:val="20"/>
        </w:rPr>
      </w:pPr>
    </w:p>
    <w:p w14:paraId="6FFBCF59" w14:textId="77777777" w:rsidR="009F690C" w:rsidRPr="00FD1388" w:rsidRDefault="009F690C" w:rsidP="0029479D">
      <w:pPr>
        <w:tabs>
          <w:tab w:val="center" w:pos="5737"/>
        </w:tabs>
        <w:ind w:right="-7"/>
        <w:jc w:val="both"/>
        <w:rPr>
          <w:rFonts w:ascii="Arial" w:hAnsi="Arial" w:cs="Arial"/>
          <w:sz w:val="20"/>
          <w:szCs w:val="20"/>
        </w:rPr>
      </w:pPr>
    </w:p>
    <w:p w14:paraId="2141670E" w14:textId="77777777" w:rsidR="009F690C" w:rsidRPr="00FD1388" w:rsidRDefault="009F690C" w:rsidP="0029479D">
      <w:pPr>
        <w:tabs>
          <w:tab w:val="center" w:pos="5737"/>
        </w:tabs>
        <w:ind w:right="-7"/>
        <w:jc w:val="both"/>
        <w:rPr>
          <w:rFonts w:ascii="Arial" w:hAnsi="Arial" w:cs="Arial"/>
          <w:sz w:val="20"/>
          <w:szCs w:val="20"/>
        </w:rPr>
      </w:pPr>
    </w:p>
    <w:p w14:paraId="61ADAFC8" w14:textId="77777777" w:rsidR="009F690C" w:rsidRPr="00FD1388" w:rsidRDefault="009F690C" w:rsidP="0029479D">
      <w:pPr>
        <w:tabs>
          <w:tab w:val="center" w:pos="5737"/>
        </w:tabs>
        <w:ind w:right="-7"/>
        <w:jc w:val="both"/>
        <w:rPr>
          <w:rFonts w:ascii="Arial" w:hAnsi="Arial" w:cs="Arial"/>
          <w:sz w:val="20"/>
          <w:szCs w:val="20"/>
        </w:rPr>
      </w:pPr>
    </w:p>
    <w:p w14:paraId="55737C61" w14:textId="77777777" w:rsidR="009F690C" w:rsidRPr="00FD1388" w:rsidRDefault="009F690C" w:rsidP="0029479D">
      <w:pPr>
        <w:tabs>
          <w:tab w:val="center" w:pos="5737"/>
        </w:tabs>
        <w:ind w:right="-7"/>
        <w:jc w:val="both"/>
        <w:rPr>
          <w:rFonts w:ascii="Arial" w:hAnsi="Arial" w:cs="Arial"/>
          <w:sz w:val="20"/>
          <w:szCs w:val="20"/>
        </w:rPr>
      </w:pPr>
    </w:p>
    <w:p w14:paraId="655CE7DF" w14:textId="77777777" w:rsidR="009F690C" w:rsidRPr="00FD1388" w:rsidRDefault="009F690C" w:rsidP="0029479D">
      <w:pPr>
        <w:tabs>
          <w:tab w:val="center" w:pos="5737"/>
        </w:tabs>
        <w:ind w:right="-7"/>
        <w:jc w:val="both"/>
        <w:rPr>
          <w:rFonts w:ascii="Arial" w:hAnsi="Arial" w:cs="Arial"/>
          <w:sz w:val="20"/>
          <w:szCs w:val="20"/>
        </w:rPr>
      </w:pPr>
    </w:p>
    <w:p w14:paraId="627602FD" w14:textId="77777777" w:rsidR="009F690C" w:rsidRPr="00FD1388" w:rsidRDefault="009F690C" w:rsidP="0029479D">
      <w:pPr>
        <w:tabs>
          <w:tab w:val="center" w:pos="5737"/>
        </w:tabs>
        <w:ind w:right="-7"/>
        <w:jc w:val="both"/>
        <w:rPr>
          <w:rFonts w:ascii="Arial" w:hAnsi="Arial" w:cs="Arial"/>
          <w:sz w:val="20"/>
          <w:szCs w:val="20"/>
        </w:rPr>
      </w:pPr>
    </w:p>
    <w:p w14:paraId="75C73137" w14:textId="77777777" w:rsidR="009F690C" w:rsidRPr="00FD1388" w:rsidRDefault="009F690C" w:rsidP="0029479D">
      <w:pPr>
        <w:tabs>
          <w:tab w:val="center" w:pos="5737"/>
        </w:tabs>
        <w:ind w:right="-7"/>
        <w:jc w:val="both"/>
        <w:rPr>
          <w:rFonts w:ascii="Arial" w:hAnsi="Arial" w:cs="Arial"/>
          <w:sz w:val="20"/>
          <w:szCs w:val="20"/>
        </w:rPr>
      </w:pPr>
    </w:p>
    <w:p w14:paraId="7C73CFB7" w14:textId="77777777" w:rsidR="00C238D4" w:rsidRPr="00FD1388" w:rsidRDefault="00C238D4" w:rsidP="0029479D">
      <w:pPr>
        <w:tabs>
          <w:tab w:val="center" w:pos="5737"/>
        </w:tabs>
        <w:ind w:right="-7"/>
        <w:jc w:val="both"/>
        <w:rPr>
          <w:rFonts w:ascii="Arial" w:hAnsi="Arial" w:cs="Arial"/>
          <w:sz w:val="20"/>
          <w:szCs w:val="20"/>
        </w:rPr>
      </w:pPr>
    </w:p>
    <w:p w14:paraId="210649AB" w14:textId="77777777" w:rsidR="00C238D4" w:rsidRDefault="00C238D4" w:rsidP="0029479D">
      <w:pPr>
        <w:tabs>
          <w:tab w:val="center" w:pos="5737"/>
        </w:tabs>
        <w:ind w:right="-7"/>
        <w:jc w:val="both"/>
        <w:rPr>
          <w:rFonts w:ascii="Arial" w:hAnsi="Arial" w:cs="Arial"/>
          <w:sz w:val="20"/>
          <w:szCs w:val="20"/>
        </w:rPr>
      </w:pPr>
    </w:p>
    <w:p w14:paraId="04A4CF51" w14:textId="77777777" w:rsidR="00D24367" w:rsidRDefault="00D24367" w:rsidP="0029479D">
      <w:pPr>
        <w:tabs>
          <w:tab w:val="center" w:pos="5737"/>
        </w:tabs>
        <w:ind w:right="-7"/>
        <w:jc w:val="both"/>
        <w:rPr>
          <w:rFonts w:ascii="Arial" w:hAnsi="Arial" w:cs="Arial"/>
          <w:sz w:val="20"/>
          <w:szCs w:val="20"/>
        </w:rPr>
      </w:pPr>
    </w:p>
    <w:p w14:paraId="64B745A9" w14:textId="77777777" w:rsidR="00D24367" w:rsidRDefault="00D24367" w:rsidP="0029479D">
      <w:pPr>
        <w:tabs>
          <w:tab w:val="center" w:pos="5737"/>
        </w:tabs>
        <w:ind w:right="-7"/>
        <w:jc w:val="both"/>
        <w:rPr>
          <w:rFonts w:ascii="Arial" w:hAnsi="Arial" w:cs="Arial"/>
          <w:sz w:val="20"/>
          <w:szCs w:val="20"/>
        </w:rPr>
      </w:pPr>
    </w:p>
    <w:p w14:paraId="006F8A5A" w14:textId="77777777" w:rsidR="00D24367" w:rsidRDefault="00D24367" w:rsidP="0029479D">
      <w:pPr>
        <w:tabs>
          <w:tab w:val="center" w:pos="5737"/>
        </w:tabs>
        <w:ind w:right="-7"/>
        <w:jc w:val="both"/>
        <w:rPr>
          <w:rFonts w:ascii="Arial" w:hAnsi="Arial" w:cs="Arial"/>
          <w:sz w:val="20"/>
          <w:szCs w:val="20"/>
        </w:rPr>
      </w:pPr>
    </w:p>
    <w:p w14:paraId="7BBC4435" w14:textId="77777777" w:rsidR="00D24367" w:rsidRDefault="00D24367" w:rsidP="0029479D">
      <w:pPr>
        <w:tabs>
          <w:tab w:val="center" w:pos="5737"/>
        </w:tabs>
        <w:ind w:right="-7"/>
        <w:jc w:val="both"/>
        <w:rPr>
          <w:rFonts w:ascii="Arial" w:hAnsi="Arial" w:cs="Arial"/>
          <w:sz w:val="20"/>
          <w:szCs w:val="20"/>
        </w:rPr>
      </w:pPr>
    </w:p>
    <w:p w14:paraId="6EBBE8DE" w14:textId="77777777" w:rsidR="00D24367" w:rsidRDefault="00D24367" w:rsidP="0029479D">
      <w:pPr>
        <w:tabs>
          <w:tab w:val="center" w:pos="5737"/>
        </w:tabs>
        <w:ind w:right="-7"/>
        <w:jc w:val="both"/>
        <w:rPr>
          <w:rFonts w:ascii="Arial" w:hAnsi="Arial" w:cs="Arial"/>
          <w:sz w:val="20"/>
          <w:szCs w:val="20"/>
        </w:rPr>
      </w:pPr>
    </w:p>
    <w:p w14:paraId="18EEB210" w14:textId="77777777" w:rsidR="00D24367" w:rsidRPr="00FD1388" w:rsidRDefault="00D24367" w:rsidP="0029479D">
      <w:pPr>
        <w:tabs>
          <w:tab w:val="center" w:pos="5737"/>
        </w:tabs>
        <w:ind w:right="-7"/>
        <w:jc w:val="both"/>
        <w:rPr>
          <w:rFonts w:ascii="Arial" w:hAnsi="Arial" w:cs="Arial"/>
          <w:sz w:val="20"/>
          <w:szCs w:val="20"/>
        </w:rPr>
      </w:pPr>
    </w:p>
    <w:p w14:paraId="32F3DA36" w14:textId="77777777" w:rsidR="00C238D4" w:rsidRPr="00FD1388" w:rsidRDefault="00C238D4" w:rsidP="0029479D">
      <w:pPr>
        <w:tabs>
          <w:tab w:val="center" w:pos="5737"/>
        </w:tabs>
        <w:ind w:right="-7"/>
        <w:jc w:val="both"/>
        <w:rPr>
          <w:rFonts w:ascii="Arial" w:hAnsi="Arial" w:cs="Arial"/>
          <w:sz w:val="20"/>
          <w:szCs w:val="20"/>
        </w:rPr>
      </w:pPr>
    </w:p>
    <w:p w14:paraId="2F4D0A83" w14:textId="77777777" w:rsidR="009F690C" w:rsidRPr="00FD1388" w:rsidRDefault="009F690C" w:rsidP="0029479D">
      <w:pPr>
        <w:tabs>
          <w:tab w:val="center" w:pos="5737"/>
        </w:tabs>
        <w:ind w:right="-7"/>
        <w:jc w:val="both"/>
        <w:rPr>
          <w:rFonts w:ascii="Arial" w:hAnsi="Arial" w:cs="Arial"/>
          <w:sz w:val="20"/>
          <w:szCs w:val="20"/>
        </w:rPr>
      </w:pPr>
    </w:p>
    <w:p w14:paraId="4A506FAC" w14:textId="77777777" w:rsidR="0026148E" w:rsidRPr="00FD1388" w:rsidRDefault="0026148E" w:rsidP="0026148E">
      <w:pPr>
        <w:pStyle w:val="Ttulo1"/>
        <w:ind w:left="0" w:right="-7"/>
        <w:jc w:val="center"/>
        <w:rPr>
          <w:rFonts w:ascii="Arial" w:hAnsi="Arial" w:cs="Arial"/>
          <w:sz w:val="20"/>
          <w:szCs w:val="20"/>
        </w:rPr>
      </w:pPr>
    </w:p>
    <w:p w14:paraId="74A3AD9C" w14:textId="11FFF058" w:rsidR="006D03B9" w:rsidRPr="00FD1388" w:rsidRDefault="006D03B9" w:rsidP="0026148E">
      <w:pPr>
        <w:pStyle w:val="Ttulo1"/>
        <w:ind w:left="0" w:right="-7"/>
        <w:jc w:val="center"/>
        <w:rPr>
          <w:rFonts w:ascii="Arial" w:hAnsi="Arial" w:cs="Arial"/>
          <w:sz w:val="20"/>
          <w:szCs w:val="20"/>
        </w:rPr>
      </w:pPr>
      <w:r w:rsidRPr="00FD1388">
        <w:rPr>
          <w:rFonts w:ascii="Arial" w:hAnsi="Arial" w:cs="Arial"/>
          <w:sz w:val="20"/>
          <w:szCs w:val="20"/>
        </w:rPr>
        <w:lastRenderedPageBreak/>
        <w:t>ANEXO</w:t>
      </w:r>
      <w:r w:rsidRPr="00FD1388">
        <w:rPr>
          <w:rFonts w:ascii="Arial" w:hAnsi="Arial" w:cs="Arial"/>
          <w:spacing w:val="-2"/>
          <w:sz w:val="20"/>
          <w:szCs w:val="20"/>
        </w:rPr>
        <w:t xml:space="preserve"> </w:t>
      </w:r>
      <w:r w:rsidRPr="00FD1388">
        <w:rPr>
          <w:rFonts w:ascii="Arial" w:hAnsi="Arial" w:cs="Arial"/>
          <w:sz w:val="20"/>
          <w:szCs w:val="20"/>
        </w:rPr>
        <w:t>I</w:t>
      </w:r>
      <w:r w:rsidR="00DD0C65" w:rsidRPr="00FD1388">
        <w:rPr>
          <w:rFonts w:ascii="Arial" w:hAnsi="Arial" w:cs="Arial"/>
          <w:sz w:val="20"/>
          <w:szCs w:val="20"/>
        </w:rPr>
        <w:t>I</w:t>
      </w:r>
      <w:r w:rsidRPr="00FD1388">
        <w:rPr>
          <w:rFonts w:ascii="Arial" w:hAnsi="Arial" w:cs="Arial"/>
          <w:spacing w:val="-2"/>
          <w:sz w:val="20"/>
          <w:szCs w:val="20"/>
        </w:rPr>
        <w:t xml:space="preserve"> </w:t>
      </w:r>
      <w:r w:rsidRPr="00FD1388">
        <w:rPr>
          <w:rFonts w:ascii="Arial" w:hAnsi="Arial" w:cs="Arial"/>
          <w:sz w:val="20"/>
          <w:szCs w:val="20"/>
        </w:rPr>
        <w:t>-</w:t>
      </w:r>
      <w:r w:rsidRPr="00FD1388">
        <w:rPr>
          <w:rFonts w:ascii="Arial" w:hAnsi="Arial" w:cs="Arial"/>
          <w:spacing w:val="-2"/>
          <w:sz w:val="20"/>
          <w:szCs w:val="20"/>
        </w:rPr>
        <w:t xml:space="preserve"> </w:t>
      </w:r>
      <w:r w:rsidRPr="00FD1388">
        <w:rPr>
          <w:rFonts w:ascii="Arial" w:hAnsi="Arial" w:cs="Arial"/>
          <w:sz w:val="20"/>
          <w:szCs w:val="20"/>
        </w:rPr>
        <w:t>MINUTA</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1"/>
          <w:sz w:val="20"/>
          <w:szCs w:val="20"/>
        </w:rPr>
        <w:t xml:space="preserve"> </w:t>
      </w:r>
      <w:r w:rsidRPr="00FD1388">
        <w:rPr>
          <w:rFonts w:ascii="Arial" w:hAnsi="Arial" w:cs="Arial"/>
          <w:spacing w:val="-2"/>
          <w:sz w:val="20"/>
          <w:szCs w:val="20"/>
        </w:rPr>
        <w:t>CONTRATO</w:t>
      </w:r>
    </w:p>
    <w:p w14:paraId="46483468" w14:textId="354D4B75" w:rsidR="00972CB6" w:rsidRPr="00FD1388" w:rsidRDefault="006D03B9" w:rsidP="0029479D">
      <w:pPr>
        <w:pStyle w:val="Corpodetexto"/>
        <w:spacing w:before="234"/>
        <w:ind w:left="0" w:right="-7"/>
        <w:rPr>
          <w:rFonts w:ascii="Arial" w:hAnsi="Arial" w:cs="Arial"/>
          <w:spacing w:val="-12"/>
          <w:sz w:val="20"/>
          <w:szCs w:val="20"/>
        </w:rPr>
      </w:pPr>
      <w:r w:rsidRPr="00FD1388">
        <w:rPr>
          <w:rFonts w:ascii="Arial" w:hAnsi="Arial" w:cs="Arial"/>
          <w:sz w:val="20"/>
          <w:szCs w:val="20"/>
        </w:rPr>
        <w:t>MINUTA DE CONTRATO Nº</w:t>
      </w:r>
      <w:r w:rsidR="00BB723D" w:rsidRPr="00FD1388">
        <w:rPr>
          <w:rFonts w:ascii="Arial" w:hAnsi="Arial" w:cs="Arial"/>
          <w:sz w:val="20"/>
          <w:szCs w:val="20"/>
        </w:rPr>
        <w:t xml:space="preserve"> </w:t>
      </w:r>
      <w:r w:rsidR="00C238D4" w:rsidRPr="00FD1388">
        <w:rPr>
          <w:rFonts w:ascii="Arial" w:hAnsi="Arial" w:cs="Arial"/>
          <w:sz w:val="20"/>
          <w:szCs w:val="20"/>
        </w:rPr>
        <w:t>XXX</w:t>
      </w:r>
      <w:r w:rsidRPr="00FD1388">
        <w:rPr>
          <w:rFonts w:ascii="Arial" w:hAnsi="Arial" w:cs="Arial"/>
          <w:sz w:val="20"/>
          <w:szCs w:val="20"/>
        </w:rPr>
        <w:t xml:space="preserve"> /202</w:t>
      </w:r>
      <w:r w:rsidR="00C238D4" w:rsidRPr="00FD1388">
        <w:rPr>
          <w:rFonts w:ascii="Arial" w:hAnsi="Arial" w:cs="Arial"/>
          <w:sz w:val="20"/>
          <w:szCs w:val="20"/>
        </w:rPr>
        <w:t>6</w:t>
      </w:r>
      <w:r w:rsidRPr="00FD1388">
        <w:rPr>
          <w:rFonts w:ascii="Arial" w:hAnsi="Arial" w:cs="Arial"/>
          <w:sz w:val="20"/>
          <w:szCs w:val="20"/>
        </w:rPr>
        <w:t xml:space="preserve"> REF.</w:t>
      </w:r>
      <w:r w:rsidRPr="00FD1388">
        <w:rPr>
          <w:rFonts w:ascii="Arial" w:hAnsi="Arial" w:cs="Arial"/>
          <w:spacing w:val="-12"/>
          <w:sz w:val="20"/>
          <w:szCs w:val="20"/>
        </w:rPr>
        <w:t xml:space="preserve"> </w:t>
      </w:r>
    </w:p>
    <w:p w14:paraId="5B0F41A3" w14:textId="7214A586" w:rsidR="006D03B9" w:rsidRPr="00FD1388" w:rsidRDefault="004B55C1" w:rsidP="0029479D">
      <w:pPr>
        <w:pStyle w:val="Corpodetexto"/>
        <w:ind w:left="0" w:right="-7"/>
        <w:rPr>
          <w:rFonts w:ascii="Arial" w:hAnsi="Arial" w:cs="Arial"/>
          <w:sz w:val="20"/>
          <w:szCs w:val="20"/>
        </w:rPr>
      </w:pPr>
      <w:r w:rsidRPr="00FD1388">
        <w:rPr>
          <w:rFonts w:ascii="Arial" w:hAnsi="Arial" w:cs="Arial"/>
          <w:sz w:val="20"/>
          <w:szCs w:val="20"/>
        </w:rPr>
        <w:t xml:space="preserve">DISPENSA DE LICITAÇÃO </w:t>
      </w:r>
      <w:r w:rsidR="006D03B9" w:rsidRPr="00FD1388">
        <w:rPr>
          <w:rFonts w:ascii="Arial" w:hAnsi="Arial" w:cs="Arial"/>
          <w:spacing w:val="-13"/>
          <w:sz w:val="20"/>
          <w:szCs w:val="20"/>
        </w:rPr>
        <w:t xml:space="preserve"> </w:t>
      </w:r>
      <w:r w:rsidR="006D03B9" w:rsidRPr="00FD1388">
        <w:rPr>
          <w:rFonts w:ascii="Arial" w:hAnsi="Arial" w:cs="Arial"/>
          <w:sz w:val="20"/>
          <w:szCs w:val="20"/>
        </w:rPr>
        <w:t>Nº</w:t>
      </w:r>
      <w:r w:rsidR="006D03B9" w:rsidRPr="00FD1388">
        <w:rPr>
          <w:rFonts w:ascii="Arial" w:hAnsi="Arial" w:cs="Arial"/>
          <w:spacing w:val="-11"/>
          <w:sz w:val="20"/>
          <w:szCs w:val="20"/>
        </w:rPr>
        <w:t xml:space="preserve"> </w:t>
      </w:r>
      <w:r w:rsidR="006D03B9" w:rsidRPr="00FD1388">
        <w:rPr>
          <w:rFonts w:ascii="Arial" w:hAnsi="Arial" w:cs="Arial"/>
          <w:sz w:val="20"/>
          <w:szCs w:val="20"/>
        </w:rPr>
        <w:t>00</w:t>
      </w:r>
      <w:r w:rsidR="00C238D4" w:rsidRPr="00FD1388">
        <w:rPr>
          <w:rFonts w:ascii="Arial" w:hAnsi="Arial" w:cs="Arial"/>
          <w:sz w:val="20"/>
          <w:szCs w:val="20"/>
        </w:rPr>
        <w:t>3</w:t>
      </w:r>
      <w:r w:rsidR="006D03B9" w:rsidRPr="00FD1388">
        <w:rPr>
          <w:rFonts w:ascii="Arial" w:hAnsi="Arial" w:cs="Arial"/>
          <w:sz w:val="20"/>
          <w:szCs w:val="20"/>
        </w:rPr>
        <w:t>/202</w:t>
      </w:r>
      <w:r w:rsidR="00C238D4" w:rsidRPr="00FD1388">
        <w:rPr>
          <w:rFonts w:ascii="Arial" w:hAnsi="Arial" w:cs="Arial"/>
          <w:sz w:val="20"/>
          <w:szCs w:val="20"/>
        </w:rPr>
        <w:t>6</w:t>
      </w:r>
    </w:p>
    <w:p w14:paraId="7355EB78" w14:textId="5518E36D" w:rsidR="00972CB6" w:rsidRPr="00FD1388" w:rsidRDefault="00972CB6" w:rsidP="0029479D">
      <w:pPr>
        <w:pStyle w:val="Corpodetexto"/>
        <w:ind w:left="0" w:right="-7"/>
        <w:rPr>
          <w:rFonts w:ascii="Arial" w:hAnsi="Arial" w:cs="Arial"/>
          <w:sz w:val="20"/>
          <w:szCs w:val="20"/>
        </w:rPr>
      </w:pPr>
      <w:r w:rsidRPr="00FD1388">
        <w:rPr>
          <w:rFonts w:ascii="Arial" w:hAnsi="Arial" w:cs="Arial"/>
          <w:sz w:val="20"/>
          <w:szCs w:val="20"/>
        </w:rPr>
        <w:t xml:space="preserve">PROCESSO ADMINISTRATIVO Nº </w:t>
      </w:r>
      <w:r w:rsidR="00C67AC6" w:rsidRPr="00FD1388">
        <w:rPr>
          <w:rFonts w:ascii="Arial" w:hAnsi="Arial" w:cs="Arial"/>
          <w:sz w:val="20"/>
          <w:szCs w:val="20"/>
        </w:rPr>
        <w:t>007/2026</w:t>
      </w:r>
    </w:p>
    <w:p w14:paraId="423751F4" w14:textId="77777777" w:rsidR="006D03B9" w:rsidRPr="00FD1388" w:rsidRDefault="006D03B9" w:rsidP="0029479D">
      <w:pPr>
        <w:pStyle w:val="Corpodetexto"/>
        <w:spacing w:before="234"/>
        <w:ind w:left="0" w:right="-7"/>
        <w:rPr>
          <w:rFonts w:ascii="Arial" w:hAnsi="Arial" w:cs="Arial"/>
          <w:sz w:val="20"/>
          <w:szCs w:val="20"/>
        </w:rPr>
      </w:pPr>
    </w:p>
    <w:p w14:paraId="5F4FE51D" w14:textId="4C72A86B" w:rsidR="006D03B9" w:rsidRPr="00FD1388" w:rsidRDefault="006D03B9" w:rsidP="0029479D">
      <w:pPr>
        <w:pStyle w:val="Corpodetexto"/>
        <w:tabs>
          <w:tab w:val="left" w:pos="6167"/>
        </w:tabs>
        <w:spacing w:before="1"/>
        <w:ind w:left="0" w:right="-7"/>
        <w:jc w:val="both"/>
        <w:rPr>
          <w:rFonts w:ascii="Arial" w:hAnsi="Arial" w:cs="Arial"/>
          <w:sz w:val="20"/>
          <w:szCs w:val="20"/>
        </w:rPr>
      </w:pPr>
      <w:r w:rsidRPr="00FD1388">
        <w:rPr>
          <w:rFonts w:ascii="Arial" w:hAnsi="Arial" w:cs="Arial"/>
          <w:sz w:val="20"/>
          <w:szCs w:val="20"/>
        </w:rPr>
        <w:t xml:space="preserve">Pelo presente instrumento particular de Contrato de Prestação de Serviços, de um lado O CONSÓRCIO INTERMUNICIPAL DE SAÚDE DO ARAGUAIA DE SÃO FÉLIX DO ARAGUAIA - MT, Pessoa Jurídica de Direito Público Interno, inscrito no CNPJ sob o nº 04.805.882/0001-13, com sede na </w:t>
      </w:r>
      <w:r w:rsidR="00972CB6" w:rsidRPr="00FD1388">
        <w:rPr>
          <w:rFonts w:ascii="Arial" w:hAnsi="Arial" w:cs="Arial"/>
          <w:sz w:val="20"/>
          <w:szCs w:val="20"/>
        </w:rPr>
        <w:t>Rua da Saudade S/N Bairro Vila São José</w:t>
      </w:r>
      <w:r w:rsidRPr="00FD1388">
        <w:rPr>
          <w:rFonts w:ascii="Arial" w:hAnsi="Arial" w:cs="Arial"/>
          <w:sz w:val="20"/>
          <w:szCs w:val="20"/>
        </w:rPr>
        <w:t>,</w:t>
      </w:r>
      <w:r w:rsidR="00972CB6" w:rsidRPr="00FD1388">
        <w:rPr>
          <w:rFonts w:ascii="Arial" w:hAnsi="Arial" w:cs="Arial"/>
          <w:sz w:val="20"/>
          <w:szCs w:val="20"/>
        </w:rPr>
        <w:t>CEP 78670-000,</w:t>
      </w:r>
      <w:r w:rsidRPr="00FD1388">
        <w:rPr>
          <w:rFonts w:ascii="Arial" w:hAnsi="Arial" w:cs="Arial"/>
          <w:sz w:val="20"/>
          <w:szCs w:val="20"/>
        </w:rPr>
        <w:t xml:space="preserve"> São Félix do Araguaia</w:t>
      </w:r>
      <w:r w:rsidR="00972CB6" w:rsidRPr="00FD1388">
        <w:rPr>
          <w:rFonts w:ascii="Arial" w:hAnsi="Arial" w:cs="Arial"/>
          <w:sz w:val="20"/>
          <w:szCs w:val="20"/>
        </w:rPr>
        <w:t xml:space="preserve">, </w:t>
      </w:r>
      <w:r w:rsidRPr="00FD1388">
        <w:rPr>
          <w:rFonts w:ascii="Arial" w:hAnsi="Arial" w:cs="Arial"/>
          <w:sz w:val="20"/>
          <w:szCs w:val="20"/>
        </w:rPr>
        <w:t>Estado do Mato Grosso,</w:t>
      </w:r>
      <w:r w:rsidRPr="00FD1388">
        <w:rPr>
          <w:rFonts w:ascii="Arial" w:hAnsi="Arial" w:cs="Arial"/>
          <w:spacing w:val="17"/>
          <w:sz w:val="20"/>
          <w:szCs w:val="20"/>
        </w:rPr>
        <w:t xml:space="preserve"> </w:t>
      </w:r>
      <w:r w:rsidRPr="00FD1388">
        <w:rPr>
          <w:rFonts w:ascii="Arial" w:hAnsi="Arial" w:cs="Arial"/>
          <w:sz w:val="20"/>
          <w:szCs w:val="20"/>
        </w:rPr>
        <w:t>neste</w:t>
      </w:r>
      <w:r w:rsidRPr="00FD1388">
        <w:rPr>
          <w:rFonts w:ascii="Arial" w:hAnsi="Arial" w:cs="Arial"/>
          <w:spacing w:val="17"/>
          <w:sz w:val="20"/>
          <w:szCs w:val="20"/>
        </w:rPr>
        <w:t xml:space="preserve"> </w:t>
      </w:r>
      <w:r w:rsidRPr="00FD1388">
        <w:rPr>
          <w:rFonts w:ascii="Arial" w:hAnsi="Arial" w:cs="Arial"/>
          <w:sz w:val="20"/>
          <w:szCs w:val="20"/>
        </w:rPr>
        <w:t>ato</w:t>
      </w:r>
      <w:r w:rsidRPr="00FD1388">
        <w:rPr>
          <w:rFonts w:ascii="Arial" w:hAnsi="Arial" w:cs="Arial"/>
          <w:spacing w:val="17"/>
          <w:sz w:val="20"/>
          <w:szCs w:val="20"/>
        </w:rPr>
        <w:t xml:space="preserve"> </w:t>
      </w:r>
      <w:r w:rsidRPr="00FD1388">
        <w:rPr>
          <w:rFonts w:ascii="Arial" w:hAnsi="Arial" w:cs="Arial"/>
          <w:sz w:val="20"/>
          <w:szCs w:val="20"/>
        </w:rPr>
        <w:t>representado</w:t>
      </w:r>
      <w:r w:rsidRPr="00FD1388">
        <w:rPr>
          <w:rFonts w:ascii="Arial" w:hAnsi="Arial" w:cs="Arial"/>
          <w:spacing w:val="19"/>
          <w:sz w:val="20"/>
          <w:szCs w:val="20"/>
        </w:rPr>
        <w:t xml:space="preserve"> </w:t>
      </w:r>
      <w:r w:rsidRPr="00FD1388">
        <w:rPr>
          <w:rFonts w:ascii="Arial" w:hAnsi="Arial" w:cs="Arial"/>
          <w:sz w:val="20"/>
          <w:szCs w:val="20"/>
        </w:rPr>
        <w:t>pelo,</w:t>
      </w:r>
      <w:r w:rsidRPr="00FD1388">
        <w:rPr>
          <w:rFonts w:ascii="Arial" w:hAnsi="Arial" w:cs="Arial"/>
          <w:spacing w:val="20"/>
          <w:sz w:val="20"/>
          <w:szCs w:val="20"/>
        </w:rPr>
        <w:t xml:space="preserve"> </w:t>
      </w:r>
      <w:r w:rsidRPr="00FD1388">
        <w:rPr>
          <w:rFonts w:ascii="Arial" w:hAnsi="Arial" w:cs="Arial"/>
          <w:spacing w:val="-5"/>
          <w:sz w:val="20"/>
          <w:szCs w:val="20"/>
        </w:rPr>
        <w:t>Sr.</w:t>
      </w:r>
      <w:r w:rsidRPr="00FD1388">
        <w:rPr>
          <w:rFonts w:ascii="Arial" w:hAnsi="Arial" w:cs="Arial"/>
          <w:sz w:val="20"/>
          <w:szCs w:val="20"/>
        </w:rPr>
        <w:tab/>
        <w:t>,</w:t>
      </w:r>
      <w:r w:rsidRPr="00FD1388">
        <w:rPr>
          <w:rFonts w:ascii="Arial" w:hAnsi="Arial" w:cs="Arial"/>
          <w:spacing w:val="17"/>
          <w:sz w:val="20"/>
          <w:szCs w:val="20"/>
        </w:rPr>
        <w:t xml:space="preserve"> </w:t>
      </w:r>
      <w:r w:rsidRPr="00FD1388">
        <w:rPr>
          <w:rFonts w:ascii="Arial" w:hAnsi="Arial" w:cs="Arial"/>
          <w:sz w:val="20"/>
          <w:szCs w:val="20"/>
        </w:rPr>
        <w:t>brasileiro,</w:t>
      </w:r>
      <w:r w:rsidRPr="00FD1388">
        <w:rPr>
          <w:rFonts w:ascii="Arial" w:hAnsi="Arial" w:cs="Arial"/>
          <w:spacing w:val="18"/>
          <w:sz w:val="20"/>
          <w:szCs w:val="20"/>
        </w:rPr>
        <w:t xml:space="preserve"> </w:t>
      </w:r>
      <w:r w:rsidRPr="00FD1388">
        <w:rPr>
          <w:rFonts w:ascii="Arial" w:hAnsi="Arial" w:cs="Arial"/>
          <w:sz w:val="20"/>
          <w:szCs w:val="20"/>
        </w:rPr>
        <w:t>portador</w:t>
      </w:r>
      <w:r w:rsidRPr="00FD1388">
        <w:rPr>
          <w:rFonts w:ascii="Arial" w:hAnsi="Arial" w:cs="Arial"/>
          <w:spacing w:val="19"/>
          <w:sz w:val="20"/>
          <w:szCs w:val="20"/>
        </w:rPr>
        <w:t xml:space="preserve"> </w:t>
      </w:r>
      <w:r w:rsidRPr="00FD1388">
        <w:rPr>
          <w:rFonts w:ascii="Arial" w:hAnsi="Arial" w:cs="Arial"/>
          <w:sz w:val="20"/>
          <w:szCs w:val="20"/>
        </w:rPr>
        <w:t>da</w:t>
      </w:r>
      <w:r w:rsidRPr="00FD1388">
        <w:rPr>
          <w:rFonts w:ascii="Arial" w:hAnsi="Arial" w:cs="Arial"/>
          <w:spacing w:val="19"/>
          <w:sz w:val="20"/>
          <w:szCs w:val="20"/>
        </w:rPr>
        <w:t xml:space="preserve"> </w:t>
      </w:r>
      <w:r w:rsidRPr="00FD1388">
        <w:rPr>
          <w:rFonts w:ascii="Arial" w:hAnsi="Arial" w:cs="Arial"/>
          <w:sz w:val="20"/>
          <w:szCs w:val="20"/>
        </w:rPr>
        <w:t>Cédula</w:t>
      </w:r>
      <w:r w:rsidRPr="00FD1388">
        <w:rPr>
          <w:rFonts w:ascii="Arial" w:hAnsi="Arial" w:cs="Arial"/>
          <w:spacing w:val="18"/>
          <w:sz w:val="20"/>
          <w:szCs w:val="20"/>
        </w:rPr>
        <w:t xml:space="preserve"> </w:t>
      </w:r>
      <w:r w:rsidRPr="00FD1388">
        <w:rPr>
          <w:rFonts w:ascii="Arial" w:hAnsi="Arial" w:cs="Arial"/>
          <w:sz w:val="20"/>
          <w:szCs w:val="20"/>
        </w:rPr>
        <w:t>de</w:t>
      </w:r>
      <w:r w:rsidRPr="00FD1388">
        <w:rPr>
          <w:rFonts w:ascii="Arial" w:hAnsi="Arial" w:cs="Arial"/>
          <w:spacing w:val="19"/>
          <w:sz w:val="20"/>
          <w:szCs w:val="20"/>
        </w:rPr>
        <w:t xml:space="preserve"> </w:t>
      </w:r>
      <w:r w:rsidRPr="00FD1388">
        <w:rPr>
          <w:rFonts w:ascii="Arial" w:hAnsi="Arial" w:cs="Arial"/>
          <w:sz w:val="20"/>
          <w:szCs w:val="20"/>
        </w:rPr>
        <w:t>Identidade</w:t>
      </w:r>
      <w:r w:rsidRPr="00FD1388">
        <w:rPr>
          <w:rFonts w:ascii="Arial" w:hAnsi="Arial" w:cs="Arial"/>
          <w:spacing w:val="19"/>
          <w:sz w:val="20"/>
          <w:szCs w:val="20"/>
        </w:rPr>
        <w:t xml:space="preserve"> </w:t>
      </w:r>
      <w:r w:rsidRPr="00FD1388">
        <w:rPr>
          <w:rFonts w:ascii="Arial" w:hAnsi="Arial" w:cs="Arial"/>
          <w:sz w:val="20"/>
          <w:szCs w:val="20"/>
        </w:rPr>
        <w:t>RG</w:t>
      </w:r>
      <w:r w:rsidRPr="00FD1388">
        <w:rPr>
          <w:rFonts w:ascii="Arial" w:hAnsi="Arial" w:cs="Arial"/>
          <w:spacing w:val="17"/>
          <w:sz w:val="20"/>
          <w:szCs w:val="20"/>
        </w:rPr>
        <w:t xml:space="preserve"> </w:t>
      </w:r>
      <w:r w:rsidRPr="00FD1388">
        <w:rPr>
          <w:rFonts w:ascii="Arial" w:hAnsi="Arial" w:cs="Arial"/>
          <w:spacing w:val="-5"/>
          <w:sz w:val="20"/>
          <w:szCs w:val="20"/>
        </w:rPr>
        <w:t>nº</w:t>
      </w:r>
      <w:r w:rsidRPr="00FD1388">
        <w:rPr>
          <w:rFonts w:ascii="Arial" w:hAnsi="Arial" w:cs="Arial"/>
          <w:sz w:val="20"/>
          <w:szCs w:val="20"/>
        </w:rPr>
        <w:t xml:space="preserve">*******- SSP-MT e do CPF sob nº ******, residente e domiciliado nesta Cidade de </w:t>
      </w:r>
      <w:r w:rsidR="00972CB6" w:rsidRPr="00FD1388">
        <w:rPr>
          <w:rFonts w:ascii="Arial" w:hAnsi="Arial" w:cs="Arial"/>
          <w:sz w:val="20"/>
          <w:szCs w:val="20"/>
        </w:rPr>
        <w:t xml:space="preserve">São Félix do Araguaia </w:t>
      </w:r>
      <w:r w:rsidRPr="00FD1388">
        <w:rPr>
          <w:rFonts w:ascii="Arial" w:hAnsi="Arial" w:cs="Arial"/>
          <w:sz w:val="20"/>
          <w:szCs w:val="20"/>
        </w:rPr>
        <w:t xml:space="preserve">- MT, </w:t>
      </w:r>
      <w:r w:rsidRPr="00FD1388">
        <w:rPr>
          <w:rFonts w:ascii="Arial" w:hAnsi="Arial" w:cs="Arial"/>
          <w:spacing w:val="-4"/>
          <w:sz w:val="20"/>
          <w:szCs w:val="20"/>
        </w:rPr>
        <w:t xml:space="preserve"> </w:t>
      </w:r>
      <w:r w:rsidRPr="00FD1388">
        <w:rPr>
          <w:rFonts w:ascii="Arial" w:hAnsi="Arial" w:cs="Arial"/>
          <w:sz w:val="20"/>
          <w:szCs w:val="20"/>
        </w:rPr>
        <w:t>doravante</w:t>
      </w:r>
      <w:r w:rsidRPr="00FD1388">
        <w:rPr>
          <w:rFonts w:ascii="Arial" w:hAnsi="Arial" w:cs="Arial"/>
          <w:spacing w:val="-1"/>
          <w:sz w:val="20"/>
          <w:szCs w:val="20"/>
        </w:rPr>
        <w:t xml:space="preserve"> </w:t>
      </w:r>
      <w:r w:rsidRPr="00FD1388">
        <w:rPr>
          <w:rFonts w:ascii="Arial" w:hAnsi="Arial" w:cs="Arial"/>
          <w:sz w:val="20"/>
          <w:szCs w:val="20"/>
        </w:rPr>
        <w:t>denominado</w:t>
      </w:r>
      <w:r w:rsidRPr="00FD1388">
        <w:rPr>
          <w:rFonts w:ascii="Arial" w:hAnsi="Arial" w:cs="Arial"/>
          <w:spacing w:val="-1"/>
          <w:sz w:val="20"/>
          <w:szCs w:val="20"/>
        </w:rPr>
        <w:t xml:space="preserve"> </w:t>
      </w:r>
      <w:r w:rsidRPr="00FD1388">
        <w:rPr>
          <w:rFonts w:ascii="Arial" w:hAnsi="Arial" w:cs="Arial"/>
          <w:sz w:val="20"/>
          <w:szCs w:val="20"/>
        </w:rPr>
        <w:t>CONTRATANTE,</w:t>
      </w:r>
      <w:r w:rsidRPr="00FD1388">
        <w:rPr>
          <w:rFonts w:ascii="Arial" w:hAnsi="Arial" w:cs="Arial"/>
          <w:spacing w:val="-4"/>
          <w:sz w:val="20"/>
          <w:szCs w:val="20"/>
        </w:rPr>
        <w:t xml:space="preserve"> </w:t>
      </w:r>
      <w:r w:rsidRPr="00FD1388">
        <w:rPr>
          <w:rFonts w:ascii="Arial" w:hAnsi="Arial" w:cs="Arial"/>
          <w:sz w:val="20"/>
          <w:szCs w:val="20"/>
        </w:rPr>
        <w:t>e</w:t>
      </w:r>
      <w:r w:rsidRPr="00FD1388">
        <w:rPr>
          <w:rFonts w:ascii="Arial" w:hAnsi="Arial" w:cs="Arial"/>
          <w:spacing w:val="-1"/>
          <w:sz w:val="20"/>
          <w:szCs w:val="20"/>
        </w:rPr>
        <w:t xml:space="preserve"> </w:t>
      </w:r>
      <w:r w:rsidRPr="00FD1388">
        <w:rPr>
          <w:rFonts w:ascii="Arial" w:hAnsi="Arial" w:cs="Arial"/>
          <w:sz w:val="20"/>
          <w:szCs w:val="20"/>
        </w:rPr>
        <w:t>de</w:t>
      </w:r>
      <w:r w:rsidRPr="00FD1388">
        <w:rPr>
          <w:rFonts w:ascii="Arial" w:hAnsi="Arial" w:cs="Arial"/>
          <w:spacing w:val="-1"/>
          <w:sz w:val="20"/>
          <w:szCs w:val="20"/>
        </w:rPr>
        <w:t xml:space="preserve"> </w:t>
      </w:r>
      <w:r w:rsidRPr="00FD1388">
        <w:rPr>
          <w:rFonts w:ascii="Arial" w:hAnsi="Arial" w:cs="Arial"/>
          <w:sz w:val="20"/>
          <w:szCs w:val="20"/>
        </w:rPr>
        <w:t>outro</w:t>
      </w:r>
      <w:r w:rsidRPr="00FD1388">
        <w:rPr>
          <w:rFonts w:ascii="Arial" w:hAnsi="Arial" w:cs="Arial"/>
          <w:spacing w:val="-1"/>
          <w:sz w:val="20"/>
          <w:szCs w:val="20"/>
        </w:rPr>
        <w:t xml:space="preserve"> </w:t>
      </w:r>
      <w:r w:rsidRPr="00FD1388">
        <w:rPr>
          <w:rFonts w:ascii="Arial" w:hAnsi="Arial" w:cs="Arial"/>
          <w:sz w:val="20"/>
          <w:szCs w:val="20"/>
        </w:rPr>
        <w:t>lado</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1"/>
          <w:sz w:val="20"/>
          <w:szCs w:val="20"/>
        </w:rPr>
        <w:t xml:space="preserve"> </w:t>
      </w:r>
      <w:r w:rsidRPr="00FD1388">
        <w:rPr>
          <w:rFonts w:ascii="Arial" w:hAnsi="Arial" w:cs="Arial"/>
          <w:sz w:val="20"/>
          <w:szCs w:val="20"/>
        </w:rPr>
        <w:t>empresa</w:t>
      </w:r>
      <w:r w:rsidRPr="00FD1388">
        <w:rPr>
          <w:rFonts w:ascii="Arial" w:hAnsi="Arial" w:cs="Arial"/>
          <w:spacing w:val="80"/>
          <w:sz w:val="20"/>
          <w:szCs w:val="20"/>
        </w:rPr>
        <w:t xml:space="preserve">  </w:t>
      </w:r>
      <w:r w:rsidRPr="00FD1388">
        <w:rPr>
          <w:rFonts w:ascii="Arial" w:hAnsi="Arial" w:cs="Arial"/>
          <w:sz w:val="20"/>
          <w:szCs w:val="20"/>
        </w:rPr>
        <w:t>,</w:t>
      </w:r>
      <w:r w:rsidRPr="00FD1388">
        <w:rPr>
          <w:rFonts w:ascii="Arial" w:hAnsi="Arial" w:cs="Arial"/>
          <w:spacing w:val="-1"/>
          <w:sz w:val="20"/>
          <w:szCs w:val="20"/>
        </w:rPr>
        <w:t xml:space="preserve"> </w:t>
      </w:r>
      <w:r w:rsidRPr="00FD1388">
        <w:rPr>
          <w:rFonts w:ascii="Arial" w:hAnsi="Arial" w:cs="Arial"/>
          <w:sz w:val="20"/>
          <w:szCs w:val="20"/>
        </w:rPr>
        <w:t>com</w:t>
      </w:r>
      <w:r w:rsidRPr="00FD1388">
        <w:rPr>
          <w:rFonts w:ascii="Arial" w:hAnsi="Arial" w:cs="Arial"/>
          <w:spacing w:val="-5"/>
          <w:sz w:val="20"/>
          <w:szCs w:val="20"/>
        </w:rPr>
        <w:t xml:space="preserve"> </w:t>
      </w:r>
      <w:r w:rsidRPr="00FD1388">
        <w:rPr>
          <w:rFonts w:ascii="Arial" w:hAnsi="Arial" w:cs="Arial"/>
          <w:sz w:val="20"/>
          <w:szCs w:val="20"/>
        </w:rPr>
        <w:t>sede</w:t>
      </w:r>
      <w:r w:rsidRPr="00FD1388">
        <w:rPr>
          <w:rFonts w:ascii="Arial" w:hAnsi="Arial" w:cs="Arial"/>
          <w:spacing w:val="-1"/>
          <w:sz w:val="20"/>
          <w:szCs w:val="20"/>
        </w:rPr>
        <w:t xml:space="preserve"> </w:t>
      </w:r>
      <w:r w:rsidRPr="00FD1388">
        <w:rPr>
          <w:rFonts w:ascii="Arial" w:hAnsi="Arial" w:cs="Arial"/>
          <w:sz w:val="20"/>
          <w:szCs w:val="20"/>
        </w:rPr>
        <w:t>na</w:t>
      </w:r>
      <w:r w:rsidRPr="00FD1388">
        <w:rPr>
          <w:rFonts w:ascii="Arial" w:hAnsi="Arial" w:cs="Arial"/>
          <w:spacing w:val="80"/>
          <w:w w:val="150"/>
          <w:sz w:val="20"/>
          <w:szCs w:val="20"/>
        </w:rPr>
        <w:t xml:space="preserve"> </w:t>
      </w:r>
      <w:r w:rsidRPr="00FD1388">
        <w:rPr>
          <w:rFonts w:ascii="Arial" w:hAnsi="Arial" w:cs="Arial"/>
          <w:sz w:val="20"/>
          <w:szCs w:val="20"/>
        </w:rPr>
        <w:t>,</w:t>
      </w:r>
      <w:r w:rsidRPr="00FD1388">
        <w:rPr>
          <w:rFonts w:ascii="Arial" w:hAnsi="Arial" w:cs="Arial"/>
          <w:spacing w:val="40"/>
          <w:sz w:val="20"/>
          <w:szCs w:val="20"/>
        </w:rPr>
        <w:t xml:space="preserve"> </w:t>
      </w:r>
      <w:r w:rsidRPr="00FD1388">
        <w:rPr>
          <w:rFonts w:ascii="Arial" w:hAnsi="Arial" w:cs="Arial"/>
          <w:sz w:val="20"/>
          <w:szCs w:val="20"/>
        </w:rPr>
        <w:t>Bairro</w:t>
      </w:r>
      <w:r w:rsidRPr="00FD1388">
        <w:rPr>
          <w:rFonts w:ascii="Arial" w:hAnsi="Arial" w:cs="Arial"/>
          <w:spacing w:val="80"/>
          <w:sz w:val="20"/>
          <w:szCs w:val="20"/>
        </w:rPr>
        <w:t xml:space="preserve">  </w:t>
      </w:r>
      <w:r w:rsidRPr="00FD1388">
        <w:rPr>
          <w:rFonts w:ascii="Arial" w:hAnsi="Arial" w:cs="Arial"/>
          <w:sz w:val="20"/>
          <w:szCs w:val="20"/>
        </w:rPr>
        <w:t>, CEP</w:t>
      </w:r>
      <w:r w:rsidRPr="00FD1388">
        <w:rPr>
          <w:rFonts w:ascii="Arial" w:hAnsi="Arial" w:cs="Arial"/>
          <w:spacing w:val="54"/>
          <w:sz w:val="20"/>
          <w:szCs w:val="20"/>
        </w:rPr>
        <w:t xml:space="preserve">  </w:t>
      </w:r>
      <w:r w:rsidRPr="00FD1388">
        <w:rPr>
          <w:rFonts w:ascii="Arial" w:hAnsi="Arial" w:cs="Arial"/>
          <w:sz w:val="20"/>
          <w:szCs w:val="20"/>
        </w:rPr>
        <w:t>, Município</w:t>
      </w:r>
      <w:r w:rsidRPr="00FD1388">
        <w:rPr>
          <w:rFonts w:ascii="Arial" w:hAnsi="Arial" w:cs="Arial"/>
          <w:spacing w:val="73"/>
          <w:w w:val="150"/>
          <w:sz w:val="20"/>
          <w:szCs w:val="20"/>
        </w:rPr>
        <w:t xml:space="preserve">   </w:t>
      </w:r>
      <w:r w:rsidRPr="00FD1388">
        <w:rPr>
          <w:rFonts w:ascii="Arial" w:hAnsi="Arial" w:cs="Arial"/>
          <w:sz w:val="20"/>
          <w:szCs w:val="20"/>
        </w:rPr>
        <w:t>,</w:t>
      </w:r>
      <w:r w:rsidRPr="00FD1388">
        <w:rPr>
          <w:rFonts w:ascii="Arial" w:hAnsi="Arial" w:cs="Arial"/>
          <w:spacing w:val="1"/>
          <w:sz w:val="20"/>
          <w:szCs w:val="20"/>
        </w:rPr>
        <w:t xml:space="preserve"> </w:t>
      </w:r>
      <w:r w:rsidRPr="00FD1388">
        <w:rPr>
          <w:rFonts w:ascii="Arial" w:hAnsi="Arial" w:cs="Arial"/>
          <w:spacing w:val="-2"/>
          <w:sz w:val="20"/>
          <w:szCs w:val="20"/>
        </w:rPr>
        <w:t>Estado</w:t>
      </w:r>
      <w:r w:rsidRPr="00FD1388">
        <w:rPr>
          <w:rFonts w:ascii="Arial" w:hAnsi="Arial" w:cs="Arial"/>
          <w:sz w:val="20"/>
          <w:szCs w:val="20"/>
        </w:rPr>
        <w:tab/>
        <w:t>,</w:t>
      </w:r>
      <w:r w:rsidRPr="00FD1388">
        <w:rPr>
          <w:rFonts w:ascii="Arial" w:hAnsi="Arial" w:cs="Arial"/>
          <w:spacing w:val="-2"/>
          <w:sz w:val="20"/>
          <w:szCs w:val="20"/>
        </w:rPr>
        <w:t xml:space="preserve"> </w:t>
      </w:r>
      <w:r w:rsidRPr="00FD1388">
        <w:rPr>
          <w:rFonts w:ascii="Arial" w:hAnsi="Arial" w:cs="Arial"/>
          <w:sz w:val="20"/>
          <w:szCs w:val="20"/>
        </w:rPr>
        <w:t>inscrita</w:t>
      </w:r>
      <w:r w:rsidRPr="00FD1388">
        <w:rPr>
          <w:rFonts w:ascii="Arial" w:hAnsi="Arial" w:cs="Arial"/>
          <w:spacing w:val="-4"/>
          <w:sz w:val="20"/>
          <w:szCs w:val="20"/>
        </w:rPr>
        <w:t xml:space="preserve"> </w:t>
      </w:r>
      <w:r w:rsidRPr="00FD1388">
        <w:rPr>
          <w:rFonts w:ascii="Arial" w:hAnsi="Arial" w:cs="Arial"/>
          <w:sz w:val="20"/>
          <w:szCs w:val="20"/>
        </w:rPr>
        <w:t>no</w:t>
      </w:r>
      <w:r w:rsidRPr="00FD1388">
        <w:rPr>
          <w:rFonts w:ascii="Arial" w:hAnsi="Arial" w:cs="Arial"/>
          <w:spacing w:val="-2"/>
          <w:sz w:val="20"/>
          <w:szCs w:val="20"/>
        </w:rPr>
        <w:t xml:space="preserve"> </w:t>
      </w:r>
      <w:r w:rsidRPr="00FD1388">
        <w:rPr>
          <w:rFonts w:ascii="Arial" w:hAnsi="Arial" w:cs="Arial"/>
          <w:sz w:val="20"/>
          <w:szCs w:val="20"/>
        </w:rPr>
        <w:t>CNPJ</w:t>
      </w:r>
      <w:r w:rsidRPr="00FD1388">
        <w:rPr>
          <w:rFonts w:ascii="Arial" w:hAnsi="Arial" w:cs="Arial"/>
          <w:spacing w:val="1"/>
          <w:sz w:val="20"/>
          <w:szCs w:val="20"/>
        </w:rPr>
        <w:t xml:space="preserve"> </w:t>
      </w:r>
      <w:r w:rsidRPr="00FD1388">
        <w:rPr>
          <w:rFonts w:ascii="Arial" w:hAnsi="Arial" w:cs="Arial"/>
          <w:sz w:val="20"/>
          <w:szCs w:val="20"/>
        </w:rPr>
        <w:t>sob</w:t>
      </w:r>
      <w:r w:rsidRPr="00FD1388">
        <w:rPr>
          <w:rFonts w:ascii="Arial" w:hAnsi="Arial" w:cs="Arial"/>
          <w:spacing w:val="-2"/>
          <w:sz w:val="20"/>
          <w:szCs w:val="20"/>
        </w:rPr>
        <w:t xml:space="preserve"> </w:t>
      </w:r>
      <w:r w:rsidRPr="00FD1388">
        <w:rPr>
          <w:rFonts w:ascii="Arial" w:hAnsi="Arial" w:cs="Arial"/>
          <w:spacing w:val="-5"/>
          <w:sz w:val="20"/>
          <w:szCs w:val="20"/>
        </w:rPr>
        <w:t>nº</w:t>
      </w:r>
      <w:r w:rsidRPr="00FD1388">
        <w:rPr>
          <w:rFonts w:ascii="Arial" w:hAnsi="Arial" w:cs="Arial"/>
          <w:sz w:val="20"/>
          <w:szCs w:val="20"/>
        </w:rPr>
        <w:tab/>
        <w:t>Fone/Fax:</w:t>
      </w:r>
      <w:r w:rsidRPr="00FD1388">
        <w:rPr>
          <w:rFonts w:ascii="Arial" w:hAnsi="Arial" w:cs="Arial"/>
          <w:spacing w:val="72"/>
          <w:sz w:val="20"/>
          <w:szCs w:val="20"/>
        </w:rPr>
        <w:t xml:space="preserve">    </w:t>
      </w:r>
      <w:r w:rsidRPr="00FD1388">
        <w:rPr>
          <w:rFonts w:ascii="Arial" w:hAnsi="Arial" w:cs="Arial"/>
          <w:sz w:val="20"/>
          <w:szCs w:val="20"/>
        </w:rPr>
        <w:t>,</w:t>
      </w:r>
      <w:r w:rsidRPr="00FD1388">
        <w:rPr>
          <w:rFonts w:ascii="Arial" w:hAnsi="Arial" w:cs="Arial"/>
          <w:spacing w:val="79"/>
          <w:sz w:val="20"/>
          <w:szCs w:val="20"/>
        </w:rPr>
        <w:t xml:space="preserve">  </w:t>
      </w:r>
      <w:r w:rsidRPr="00FD1388">
        <w:rPr>
          <w:rFonts w:ascii="Arial" w:hAnsi="Arial" w:cs="Arial"/>
          <w:sz w:val="20"/>
          <w:szCs w:val="20"/>
        </w:rPr>
        <w:t>“e-</w:t>
      </w:r>
      <w:r w:rsidRPr="00FD1388">
        <w:rPr>
          <w:rFonts w:ascii="Arial" w:hAnsi="Arial" w:cs="Arial"/>
          <w:spacing w:val="-2"/>
          <w:sz w:val="20"/>
          <w:szCs w:val="20"/>
        </w:rPr>
        <w:t>mail”:</w:t>
      </w:r>
      <w:r w:rsidR="00972CB6" w:rsidRPr="00FD1388">
        <w:rPr>
          <w:rFonts w:ascii="Arial" w:hAnsi="Arial" w:cs="Arial"/>
          <w:sz w:val="20"/>
          <w:szCs w:val="20"/>
        </w:rPr>
        <w:t xml:space="preserve">    </w:t>
      </w:r>
      <w:r w:rsidRPr="00FD1388">
        <w:rPr>
          <w:rFonts w:ascii="Arial" w:hAnsi="Arial" w:cs="Arial"/>
          <w:sz w:val="20"/>
          <w:szCs w:val="20"/>
        </w:rPr>
        <w:t>,</w:t>
      </w:r>
      <w:r w:rsidRPr="00FD1388">
        <w:rPr>
          <w:rFonts w:ascii="Arial" w:hAnsi="Arial" w:cs="Arial"/>
          <w:spacing w:val="-2"/>
          <w:sz w:val="20"/>
          <w:szCs w:val="20"/>
        </w:rPr>
        <w:t xml:space="preserve"> </w:t>
      </w:r>
      <w:r w:rsidRPr="00FD1388">
        <w:rPr>
          <w:rFonts w:ascii="Arial" w:hAnsi="Arial" w:cs="Arial"/>
          <w:sz w:val="20"/>
          <w:szCs w:val="20"/>
        </w:rPr>
        <w:t>representada</w:t>
      </w:r>
      <w:r w:rsidRPr="00FD1388">
        <w:rPr>
          <w:rFonts w:ascii="Arial" w:hAnsi="Arial" w:cs="Arial"/>
          <w:spacing w:val="-2"/>
          <w:sz w:val="20"/>
          <w:szCs w:val="20"/>
        </w:rPr>
        <w:t xml:space="preserve"> </w:t>
      </w:r>
      <w:r w:rsidRPr="00FD1388">
        <w:rPr>
          <w:rFonts w:ascii="Arial" w:hAnsi="Arial" w:cs="Arial"/>
          <w:sz w:val="20"/>
          <w:szCs w:val="20"/>
        </w:rPr>
        <w:t>pelo(a)</w:t>
      </w:r>
      <w:r w:rsidRPr="00FD1388">
        <w:rPr>
          <w:rFonts w:ascii="Arial" w:hAnsi="Arial" w:cs="Arial"/>
          <w:spacing w:val="-1"/>
          <w:sz w:val="20"/>
          <w:szCs w:val="20"/>
        </w:rPr>
        <w:t xml:space="preserve"> </w:t>
      </w:r>
      <w:r w:rsidRPr="00FD1388">
        <w:rPr>
          <w:rFonts w:ascii="Arial" w:hAnsi="Arial" w:cs="Arial"/>
          <w:sz w:val="20"/>
          <w:szCs w:val="20"/>
        </w:rPr>
        <w:t>Sr(a).</w:t>
      </w:r>
      <w:r w:rsidRPr="00FD1388">
        <w:rPr>
          <w:rFonts w:ascii="Arial" w:hAnsi="Arial" w:cs="Arial"/>
          <w:spacing w:val="80"/>
          <w:sz w:val="20"/>
          <w:szCs w:val="20"/>
        </w:rPr>
        <w:t xml:space="preserve">  </w:t>
      </w:r>
      <w:r w:rsidRPr="00FD1388">
        <w:rPr>
          <w:rFonts w:ascii="Arial" w:hAnsi="Arial" w:cs="Arial"/>
          <w:sz w:val="20"/>
          <w:szCs w:val="20"/>
        </w:rPr>
        <w:t>,</w:t>
      </w:r>
      <w:r w:rsidRPr="00FD1388">
        <w:rPr>
          <w:rFonts w:ascii="Arial" w:hAnsi="Arial" w:cs="Arial"/>
          <w:spacing w:val="34"/>
          <w:sz w:val="20"/>
          <w:szCs w:val="20"/>
        </w:rPr>
        <w:t xml:space="preserve"> </w:t>
      </w:r>
      <w:r w:rsidRPr="00FD1388">
        <w:rPr>
          <w:rFonts w:ascii="Arial" w:hAnsi="Arial" w:cs="Arial"/>
          <w:sz w:val="20"/>
          <w:szCs w:val="20"/>
        </w:rPr>
        <w:t>(qualificação</w:t>
      </w:r>
      <w:r w:rsidRPr="00FD1388">
        <w:rPr>
          <w:rFonts w:ascii="Arial" w:hAnsi="Arial" w:cs="Arial"/>
          <w:spacing w:val="34"/>
          <w:sz w:val="20"/>
          <w:szCs w:val="20"/>
        </w:rPr>
        <w:t xml:space="preserve"> </w:t>
      </w:r>
      <w:r w:rsidRPr="00FD1388">
        <w:rPr>
          <w:rFonts w:ascii="Arial" w:hAnsi="Arial" w:cs="Arial"/>
          <w:sz w:val="20"/>
          <w:szCs w:val="20"/>
        </w:rPr>
        <w:t>e</w:t>
      </w:r>
      <w:r w:rsidRPr="00FD1388">
        <w:rPr>
          <w:rFonts w:ascii="Arial" w:hAnsi="Arial" w:cs="Arial"/>
          <w:spacing w:val="32"/>
          <w:sz w:val="20"/>
          <w:szCs w:val="20"/>
        </w:rPr>
        <w:t xml:space="preserve"> </w:t>
      </w:r>
      <w:r w:rsidRPr="00FD1388">
        <w:rPr>
          <w:rFonts w:ascii="Arial" w:hAnsi="Arial" w:cs="Arial"/>
          <w:sz w:val="20"/>
          <w:szCs w:val="20"/>
        </w:rPr>
        <w:t>residência)</w:t>
      </w:r>
      <w:r w:rsidRPr="00FD1388">
        <w:rPr>
          <w:rFonts w:ascii="Arial" w:hAnsi="Arial" w:cs="Arial"/>
          <w:spacing w:val="35"/>
          <w:sz w:val="20"/>
          <w:szCs w:val="20"/>
        </w:rPr>
        <w:t xml:space="preserve"> </w:t>
      </w:r>
      <w:r w:rsidRPr="00FD1388">
        <w:rPr>
          <w:rFonts w:ascii="Arial" w:hAnsi="Arial" w:cs="Arial"/>
          <w:sz w:val="20"/>
          <w:szCs w:val="20"/>
        </w:rPr>
        <w:t>portador</w:t>
      </w:r>
      <w:r w:rsidRPr="00FD1388">
        <w:rPr>
          <w:rFonts w:ascii="Arial" w:hAnsi="Arial" w:cs="Arial"/>
          <w:spacing w:val="32"/>
          <w:sz w:val="20"/>
          <w:szCs w:val="20"/>
        </w:rPr>
        <w:t xml:space="preserve"> </w:t>
      </w:r>
      <w:r w:rsidRPr="00FD1388">
        <w:rPr>
          <w:rFonts w:ascii="Arial" w:hAnsi="Arial" w:cs="Arial"/>
          <w:sz w:val="20"/>
          <w:szCs w:val="20"/>
        </w:rPr>
        <w:t>da</w:t>
      </w:r>
      <w:r w:rsidRPr="00FD1388">
        <w:rPr>
          <w:rFonts w:ascii="Arial" w:hAnsi="Arial" w:cs="Arial"/>
          <w:spacing w:val="34"/>
          <w:sz w:val="20"/>
          <w:szCs w:val="20"/>
        </w:rPr>
        <w:t xml:space="preserve"> </w:t>
      </w:r>
      <w:r w:rsidRPr="00FD1388">
        <w:rPr>
          <w:rFonts w:ascii="Arial" w:hAnsi="Arial" w:cs="Arial"/>
          <w:sz w:val="20"/>
          <w:szCs w:val="20"/>
        </w:rPr>
        <w:t>Cédula</w:t>
      </w:r>
      <w:r w:rsidRPr="00FD1388">
        <w:rPr>
          <w:rFonts w:ascii="Arial" w:hAnsi="Arial" w:cs="Arial"/>
          <w:spacing w:val="34"/>
          <w:sz w:val="20"/>
          <w:szCs w:val="20"/>
        </w:rPr>
        <w:t xml:space="preserve"> </w:t>
      </w:r>
      <w:r w:rsidRPr="00FD1388">
        <w:rPr>
          <w:rFonts w:ascii="Arial" w:hAnsi="Arial" w:cs="Arial"/>
          <w:sz w:val="20"/>
          <w:szCs w:val="20"/>
        </w:rPr>
        <w:t>de</w:t>
      </w:r>
      <w:r w:rsidRPr="00FD1388">
        <w:rPr>
          <w:rFonts w:ascii="Arial" w:hAnsi="Arial" w:cs="Arial"/>
          <w:spacing w:val="29"/>
          <w:sz w:val="20"/>
          <w:szCs w:val="20"/>
        </w:rPr>
        <w:t xml:space="preserve"> </w:t>
      </w:r>
      <w:r w:rsidRPr="00FD1388">
        <w:rPr>
          <w:rFonts w:ascii="Arial" w:hAnsi="Arial" w:cs="Arial"/>
          <w:sz w:val="20"/>
          <w:szCs w:val="20"/>
        </w:rPr>
        <w:t>Identidade</w:t>
      </w:r>
      <w:r w:rsidRPr="00FD1388">
        <w:rPr>
          <w:rFonts w:ascii="Arial" w:hAnsi="Arial" w:cs="Arial"/>
          <w:spacing w:val="34"/>
          <w:sz w:val="20"/>
          <w:szCs w:val="20"/>
        </w:rPr>
        <w:t xml:space="preserve"> </w:t>
      </w:r>
      <w:r w:rsidRPr="00FD1388">
        <w:rPr>
          <w:rFonts w:ascii="Arial" w:hAnsi="Arial" w:cs="Arial"/>
          <w:sz w:val="20"/>
          <w:szCs w:val="20"/>
        </w:rPr>
        <w:t>RG sob</w:t>
      </w:r>
      <w:r w:rsidRPr="00FD1388">
        <w:rPr>
          <w:rFonts w:ascii="Arial" w:hAnsi="Arial" w:cs="Arial"/>
          <w:spacing w:val="-1"/>
          <w:sz w:val="20"/>
          <w:szCs w:val="20"/>
        </w:rPr>
        <w:t xml:space="preserve"> </w:t>
      </w:r>
      <w:r w:rsidRPr="00FD1388">
        <w:rPr>
          <w:rFonts w:ascii="Arial" w:hAnsi="Arial" w:cs="Arial"/>
          <w:sz w:val="20"/>
          <w:szCs w:val="20"/>
        </w:rPr>
        <w:t>nº</w:t>
      </w:r>
      <w:r w:rsidRPr="00FD1388">
        <w:rPr>
          <w:rFonts w:ascii="Arial" w:hAnsi="Arial" w:cs="Arial"/>
          <w:spacing w:val="40"/>
          <w:sz w:val="20"/>
          <w:szCs w:val="20"/>
        </w:rPr>
        <w:t xml:space="preserve"> </w:t>
      </w:r>
      <w:r w:rsidRPr="00FD1388">
        <w:rPr>
          <w:rFonts w:ascii="Arial" w:hAnsi="Arial" w:cs="Arial"/>
          <w:sz w:val="20"/>
          <w:szCs w:val="20"/>
        </w:rPr>
        <w:t xml:space="preserve">, inscrito no CPF sob nº, denominada CONTRATADA, em conformidade com o EDITAL DE </w:t>
      </w:r>
      <w:r w:rsidR="00C238D4" w:rsidRPr="00FD1388">
        <w:rPr>
          <w:rFonts w:ascii="Arial" w:hAnsi="Arial" w:cs="Arial"/>
          <w:sz w:val="20"/>
          <w:szCs w:val="20"/>
        </w:rPr>
        <w:t>DISPENSA DE LICITAÇÃO</w:t>
      </w:r>
      <w:r w:rsidR="00170FD2" w:rsidRPr="00FD1388">
        <w:rPr>
          <w:rFonts w:ascii="Arial" w:hAnsi="Arial" w:cs="Arial"/>
          <w:sz w:val="20"/>
          <w:szCs w:val="20"/>
        </w:rPr>
        <w:t xml:space="preserve"> </w:t>
      </w:r>
      <w:r w:rsidRPr="00FD1388">
        <w:rPr>
          <w:rFonts w:ascii="Arial" w:hAnsi="Arial" w:cs="Arial"/>
          <w:sz w:val="20"/>
          <w:szCs w:val="20"/>
        </w:rPr>
        <w:t>nº 00</w:t>
      </w:r>
      <w:r w:rsidR="00C238D4" w:rsidRPr="00FD1388">
        <w:rPr>
          <w:rFonts w:ascii="Arial" w:hAnsi="Arial" w:cs="Arial"/>
          <w:sz w:val="20"/>
          <w:szCs w:val="20"/>
        </w:rPr>
        <w:t>3</w:t>
      </w:r>
      <w:r w:rsidRPr="00FD1388">
        <w:rPr>
          <w:rFonts w:ascii="Arial" w:hAnsi="Arial" w:cs="Arial"/>
          <w:sz w:val="20"/>
          <w:szCs w:val="20"/>
        </w:rPr>
        <w:t>/202</w:t>
      </w:r>
      <w:r w:rsidR="00C238D4" w:rsidRPr="00FD1388">
        <w:rPr>
          <w:rFonts w:ascii="Arial" w:hAnsi="Arial" w:cs="Arial"/>
          <w:sz w:val="20"/>
          <w:szCs w:val="20"/>
        </w:rPr>
        <w:t>6</w:t>
      </w:r>
      <w:r w:rsidRPr="00FD1388">
        <w:rPr>
          <w:rFonts w:ascii="Arial" w:hAnsi="Arial" w:cs="Arial"/>
          <w:sz w:val="20"/>
          <w:szCs w:val="20"/>
        </w:rPr>
        <w:t xml:space="preserve">, com base no </w:t>
      </w:r>
      <w:r w:rsidRPr="00FD1388">
        <w:rPr>
          <w:rFonts w:ascii="Arial" w:hAnsi="Arial" w:cs="Arial"/>
          <w:color w:val="0000FF"/>
          <w:sz w:val="20"/>
          <w:szCs w:val="20"/>
        </w:rPr>
        <w:t xml:space="preserve">art. 74, caput da Lei Federal 14.133/21 </w:t>
      </w:r>
      <w:r w:rsidRPr="00FD1388">
        <w:rPr>
          <w:rFonts w:ascii="Arial" w:hAnsi="Arial" w:cs="Arial"/>
          <w:sz w:val="20"/>
          <w:szCs w:val="20"/>
        </w:rPr>
        <w:t>e suas alterações e mediante as seguintes cláusulas e condições:</w:t>
      </w:r>
    </w:p>
    <w:p w14:paraId="171583D2" w14:textId="77777777" w:rsidR="006D03B9" w:rsidRPr="00FD1388" w:rsidRDefault="006D03B9" w:rsidP="0029479D">
      <w:pPr>
        <w:pStyle w:val="Ttulo1"/>
        <w:spacing w:before="203"/>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4"/>
          <w:sz w:val="20"/>
          <w:szCs w:val="20"/>
        </w:rPr>
        <w:t xml:space="preserve"> </w:t>
      </w:r>
      <w:r w:rsidRPr="00FD1388">
        <w:rPr>
          <w:rFonts w:ascii="Arial" w:hAnsi="Arial" w:cs="Arial"/>
          <w:sz w:val="20"/>
          <w:szCs w:val="20"/>
        </w:rPr>
        <w:t>PRIMEIRA</w:t>
      </w:r>
      <w:r w:rsidRPr="00FD1388">
        <w:rPr>
          <w:rFonts w:ascii="Arial" w:hAnsi="Arial" w:cs="Arial"/>
          <w:spacing w:val="-3"/>
          <w:sz w:val="20"/>
          <w:szCs w:val="20"/>
        </w:rPr>
        <w:t xml:space="preserve"> </w:t>
      </w:r>
      <w:r w:rsidRPr="00FD1388">
        <w:rPr>
          <w:rFonts w:ascii="Arial" w:hAnsi="Arial" w:cs="Arial"/>
          <w:sz w:val="20"/>
          <w:szCs w:val="20"/>
        </w:rPr>
        <w:t>-</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4"/>
          <w:sz w:val="20"/>
          <w:szCs w:val="20"/>
        </w:rPr>
        <w:t xml:space="preserve"> </w:t>
      </w:r>
      <w:r w:rsidRPr="00FD1388">
        <w:rPr>
          <w:rFonts w:ascii="Arial" w:hAnsi="Arial" w:cs="Arial"/>
          <w:spacing w:val="-2"/>
          <w:sz w:val="20"/>
          <w:szCs w:val="20"/>
        </w:rPr>
        <w:t>OBJETO:</w:t>
      </w:r>
    </w:p>
    <w:p w14:paraId="345DEF84" w14:textId="63146053" w:rsidR="00C61883" w:rsidRDefault="006D03B9" w:rsidP="003B19F7">
      <w:pPr>
        <w:pStyle w:val="Corpodetexto"/>
        <w:spacing w:before="196"/>
        <w:ind w:left="0" w:right="-7"/>
        <w:jc w:val="both"/>
        <w:rPr>
          <w:rFonts w:ascii="Arial" w:hAnsi="Arial" w:cs="Arial"/>
          <w:sz w:val="20"/>
          <w:szCs w:val="20"/>
        </w:rPr>
      </w:pPr>
      <w:r w:rsidRPr="00FD1388">
        <w:rPr>
          <w:rFonts w:ascii="Arial" w:hAnsi="Arial" w:cs="Arial"/>
          <w:sz w:val="20"/>
          <w:szCs w:val="20"/>
        </w:rPr>
        <w:t xml:space="preserve">O objeto do presente Contrato é </w:t>
      </w:r>
      <w:r w:rsidR="00831618" w:rsidRPr="00FD1388">
        <w:rPr>
          <w:rFonts w:ascii="Arial" w:hAnsi="Arial" w:cs="Arial"/>
          <w:b/>
          <w:bCs/>
          <w:sz w:val="20"/>
          <w:szCs w:val="20"/>
        </w:rPr>
        <w:t xml:space="preserve">PRESTAÇÃO DE SERVIÇOS MEDICOS EM </w:t>
      </w:r>
      <w:r w:rsidR="00784E3F" w:rsidRPr="00FD1388">
        <w:rPr>
          <w:rFonts w:ascii="Arial" w:hAnsi="Arial" w:cs="Arial"/>
          <w:b/>
          <w:bCs/>
          <w:sz w:val="20"/>
          <w:szCs w:val="20"/>
        </w:rPr>
        <w:t>UROLOGISTA</w:t>
      </w:r>
      <w:r w:rsidR="00C61883" w:rsidRPr="00FD1388">
        <w:rPr>
          <w:rFonts w:ascii="Arial" w:hAnsi="Arial" w:cs="Arial"/>
          <w:b/>
          <w:bCs/>
          <w:sz w:val="20"/>
          <w:szCs w:val="20"/>
        </w:rPr>
        <w:t xml:space="preserve">, </w:t>
      </w:r>
      <w:r w:rsidR="00C61883" w:rsidRPr="00FD1388">
        <w:rPr>
          <w:rFonts w:ascii="Arial" w:hAnsi="Arial" w:cs="Arial"/>
          <w:sz w:val="20"/>
          <w:szCs w:val="20"/>
        </w:rPr>
        <w:t xml:space="preserve">PARA ATENDIMENTO A PACIENTES REFERENCIADOS PELO CONSÓRCIO INTERMUNICIPAL DE SAÚDE DO ARAGUAIA – CISA, SENDO PROCEDIMENTOS CIRURGICOS, EXAMES E CONSULTAS COMPLEMENTARES ELETIVOS NO ÂMBITO DO ESTADO DE MATO GROSSO, “PROGRAMA ESTADUAL FILA ZERO”, OS ATENDIMENTOS SERÃO REALIZADOS NO </w:t>
      </w:r>
      <w:r w:rsidR="00C61883" w:rsidRPr="00FD1388">
        <w:rPr>
          <w:rStyle w:val="Forte"/>
          <w:rFonts w:ascii="Arial" w:hAnsi="Arial" w:cs="Arial"/>
          <w:sz w:val="20"/>
          <w:szCs w:val="20"/>
        </w:rPr>
        <w:t xml:space="preserve">HOSPITAL MUNICIPAL PREFEITO JOÃO ABREU LUZ, LOCALIZADO </w:t>
      </w:r>
      <w:r w:rsidR="00C61883" w:rsidRPr="00FD1388">
        <w:rPr>
          <w:rFonts w:ascii="Arial" w:hAnsi="Arial" w:cs="Arial"/>
          <w:sz w:val="20"/>
          <w:szCs w:val="20"/>
        </w:rPr>
        <w:t>NO MUNICÍPIO DE SÃO FÉLIX DO ARAGUAIA/MT, CONFORME DECRETO ESTADUAL N.º 1083/2024, E  ORDEM DE SERVIÇO Nº 134/2025/SPCA,  PORTARIA Nº 0728/2024/GBSES. OS ATENDIMENTOS SERÃO EM ETAPAS PREVIAMENTE DEFINIDO, EM CONSONANCIA AO CRONOGRAMA DE ATENDIMENTO PRE DEFINIDO PELA SECRETÁRIA EXECUTIVA DO CISA DURANTE O PERÍODO DE (03) MESES, OU ENQUANTO HOUVER DEMANDA DE PACIENTES.</w:t>
      </w:r>
    </w:p>
    <w:tbl>
      <w:tblPr>
        <w:tblW w:w="992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992"/>
        <w:gridCol w:w="6237"/>
        <w:gridCol w:w="567"/>
        <w:gridCol w:w="567"/>
        <w:gridCol w:w="992"/>
      </w:tblGrid>
      <w:tr w:rsidR="009B2C89" w:rsidRPr="009B2C89" w14:paraId="668E92EB" w14:textId="77777777" w:rsidTr="009B2C89">
        <w:trPr>
          <w:trHeight w:val="234"/>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4946FE80" w14:textId="77777777" w:rsidR="009B2C89" w:rsidRPr="009B2C89" w:rsidRDefault="009B2C89" w:rsidP="00221DD3">
            <w:pPr>
              <w:tabs>
                <w:tab w:val="left" w:pos="0"/>
              </w:tabs>
              <w:kinsoku w:val="0"/>
              <w:overflowPunct w:val="0"/>
              <w:ind w:right="-71"/>
              <w:jc w:val="center"/>
              <w:rPr>
                <w:rFonts w:ascii="Arial" w:hAnsi="Arial" w:cs="Arial"/>
                <w:iCs/>
                <w:spacing w:val="-1"/>
                <w:sz w:val="18"/>
                <w:szCs w:val="18"/>
              </w:rPr>
            </w:pPr>
          </w:p>
          <w:p w14:paraId="439E3E61" w14:textId="77777777" w:rsidR="009B2C89" w:rsidRPr="009B2C89" w:rsidRDefault="009B2C89" w:rsidP="00221DD3">
            <w:pPr>
              <w:tabs>
                <w:tab w:val="left" w:pos="0"/>
              </w:tabs>
              <w:kinsoku w:val="0"/>
              <w:overflowPunct w:val="0"/>
              <w:ind w:right="-71"/>
              <w:jc w:val="center"/>
              <w:rPr>
                <w:rFonts w:ascii="Arial" w:hAnsi="Arial" w:cs="Arial"/>
                <w:iCs/>
                <w:spacing w:val="-1"/>
                <w:sz w:val="18"/>
                <w:szCs w:val="18"/>
              </w:rPr>
            </w:pPr>
            <w:r w:rsidRPr="009B2C89">
              <w:rPr>
                <w:rFonts w:ascii="Arial" w:hAnsi="Arial" w:cs="Arial"/>
                <w:iCs/>
                <w:spacing w:val="-1"/>
                <w:sz w:val="18"/>
                <w:szCs w:val="18"/>
              </w:rPr>
              <w:t>ITEM</w:t>
            </w:r>
          </w:p>
        </w:tc>
        <w:tc>
          <w:tcPr>
            <w:tcW w:w="992" w:type="dxa"/>
            <w:tcBorders>
              <w:top w:val="single" w:sz="4" w:space="0" w:color="000000"/>
              <w:left w:val="single" w:sz="4" w:space="0" w:color="000000"/>
              <w:bottom w:val="single" w:sz="4" w:space="0" w:color="000000"/>
              <w:right w:val="single" w:sz="4" w:space="0" w:color="000000"/>
            </w:tcBorders>
          </w:tcPr>
          <w:p w14:paraId="0EDDE5AC" w14:textId="77777777" w:rsidR="009B2C89" w:rsidRPr="009B2C89" w:rsidRDefault="009B2C89" w:rsidP="009B2C89">
            <w:pPr>
              <w:tabs>
                <w:tab w:val="left" w:pos="0"/>
              </w:tabs>
              <w:kinsoku w:val="0"/>
              <w:overflowPunct w:val="0"/>
              <w:ind w:right="-71"/>
              <w:jc w:val="center"/>
              <w:rPr>
                <w:rFonts w:ascii="Arial" w:hAnsi="Arial" w:cs="Arial"/>
                <w:iCs/>
                <w:spacing w:val="-1"/>
                <w:sz w:val="18"/>
                <w:szCs w:val="18"/>
              </w:rPr>
            </w:pPr>
            <w:r w:rsidRPr="009B2C89">
              <w:rPr>
                <w:rFonts w:ascii="Arial" w:hAnsi="Arial" w:cs="Arial"/>
                <w:iCs/>
                <w:spacing w:val="-1"/>
                <w:sz w:val="18"/>
                <w:szCs w:val="18"/>
              </w:rPr>
              <w:t>CÓD</w:t>
            </w:r>
          </w:p>
          <w:p w14:paraId="32492F79" w14:textId="4DE2BF9E" w:rsidR="009B2C89" w:rsidRPr="009B2C89" w:rsidRDefault="009B2C89" w:rsidP="009B2C89">
            <w:pPr>
              <w:tabs>
                <w:tab w:val="left" w:pos="0"/>
              </w:tabs>
              <w:kinsoku w:val="0"/>
              <w:overflowPunct w:val="0"/>
              <w:ind w:right="-71"/>
              <w:jc w:val="center"/>
              <w:rPr>
                <w:rFonts w:ascii="Arial" w:hAnsi="Arial" w:cs="Arial"/>
                <w:iCs/>
                <w:spacing w:val="-1"/>
                <w:sz w:val="18"/>
                <w:szCs w:val="18"/>
              </w:rPr>
            </w:pPr>
            <w:r w:rsidRPr="009B2C89">
              <w:rPr>
                <w:rFonts w:ascii="Arial" w:hAnsi="Arial" w:cs="Arial"/>
                <w:iCs/>
                <w:spacing w:val="-1"/>
                <w:sz w:val="18"/>
                <w:szCs w:val="18"/>
              </w:rPr>
              <w:t>TCE-MT</w:t>
            </w:r>
          </w:p>
        </w:tc>
        <w:tc>
          <w:tcPr>
            <w:tcW w:w="6237" w:type="dxa"/>
            <w:tcBorders>
              <w:top w:val="single" w:sz="4" w:space="0" w:color="000000"/>
              <w:left w:val="single" w:sz="4" w:space="0" w:color="000000"/>
              <w:bottom w:val="single" w:sz="4" w:space="0" w:color="000000"/>
              <w:right w:val="single" w:sz="4" w:space="0" w:color="000000"/>
            </w:tcBorders>
            <w:vAlign w:val="center"/>
            <w:hideMark/>
          </w:tcPr>
          <w:p w14:paraId="3CAF001C" w14:textId="77777777" w:rsidR="009B2C89" w:rsidRPr="009B2C89" w:rsidRDefault="009B2C89" w:rsidP="00221DD3">
            <w:pPr>
              <w:tabs>
                <w:tab w:val="left" w:pos="0"/>
              </w:tabs>
              <w:kinsoku w:val="0"/>
              <w:overflowPunct w:val="0"/>
              <w:ind w:right="-71"/>
              <w:jc w:val="center"/>
              <w:rPr>
                <w:rFonts w:ascii="Arial" w:hAnsi="Arial" w:cs="Arial"/>
                <w:iCs/>
                <w:spacing w:val="-1"/>
                <w:sz w:val="18"/>
                <w:szCs w:val="18"/>
              </w:rPr>
            </w:pPr>
            <w:r w:rsidRPr="009B2C89">
              <w:rPr>
                <w:rFonts w:ascii="Arial" w:hAnsi="Arial" w:cs="Arial"/>
                <w:iCs/>
                <w:spacing w:val="-1"/>
                <w:sz w:val="18"/>
                <w:szCs w:val="18"/>
              </w:rPr>
              <w:t>DESCRIÇÃO</w:t>
            </w:r>
          </w:p>
        </w:tc>
        <w:tc>
          <w:tcPr>
            <w:tcW w:w="567" w:type="dxa"/>
            <w:tcBorders>
              <w:top w:val="single" w:sz="4" w:space="0" w:color="000000"/>
              <w:left w:val="single" w:sz="4" w:space="0" w:color="000000"/>
              <w:bottom w:val="single" w:sz="4" w:space="0" w:color="000000"/>
              <w:right w:val="single" w:sz="4" w:space="0" w:color="000000"/>
            </w:tcBorders>
          </w:tcPr>
          <w:p w14:paraId="20A41322" w14:textId="77777777" w:rsidR="009B2C89" w:rsidRPr="009B2C89" w:rsidRDefault="009B2C89" w:rsidP="00221DD3">
            <w:pPr>
              <w:rPr>
                <w:rFonts w:ascii="Arial" w:hAnsi="Arial" w:cs="Arial"/>
                <w:sz w:val="18"/>
                <w:szCs w:val="18"/>
              </w:rPr>
            </w:pPr>
            <w:r w:rsidRPr="009B2C89">
              <w:rPr>
                <w:rFonts w:ascii="Arial" w:hAnsi="Arial" w:cs="Arial"/>
                <w:sz w:val="18"/>
                <w:szCs w:val="18"/>
              </w:rPr>
              <w:t>UN</w:t>
            </w:r>
          </w:p>
        </w:tc>
        <w:tc>
          <w:tcPr>
            <w:tcW w:w="567" w:type="dxa"/>
            <w:tcBorders>
              <w:top w:val="single" w:sz="4" w:space="0" w:color="000000"/>
              <w:left w:val="single" w:sz="4" w:space="0" w:color="000000"/>
              <w:bottom w:val="single" w:sz="4" w:space="0" w:color="000000"/>
              <w:right w:val="single" w:sz="4" w:space="0" w:color="000000"/>
            </w:tcBorders>
            <w:vAlign w:val="center"/>
            <w:hideMark/>
          </w:tcPr>
          <w:p w14:paraId="517EB47A" w14:textId="77777777" w:rsidR="009B2C89" w:rsidRPr="009B2C89" w:rsidRDefault="009B2C89" w:rsidP="00221DD3">
            <w:pPr>
              <w:rPr>
                <w:rFonts w:ascii="Arial" w:hAnsi="Arial" w:cs="Arial"/>
                <w:sz w:val="18"/>
                <w:szCs w:val="18"/>
              </w:rPr>
            </w:pPr>
            <w:r w:rsidRPr="009B2C89">
              <w:rPr>
                <w:rFonts w:ascii="Arial" w:hAnsi="Arial" w:cs="Arial"/>
                <w:sz w:val="18"/>
                <w:szCs w:val="18"/>
              </w:rPr>
              <w:t>QDE</w:t>
            </w:r>
          </w:p>
        </w:tc>
        <w:tc>
          <w:tcPr>
            <w:tcW w:w="992" w:type="dxa"/>
            <w:tcBorders>
              <w:top w:val="single" w:sz="4" w:space="0" w:color="000000"/>
              <w:left w:val="single" w:sz="4" w:space="0" w:color="000000"/>
              <w:bottom w:val="single" w:sz="4" w:space="0" w:color="000000"/>
              <w:right w:val="single" w:sz="4" w:space="0" w:color="000000"/>
            </w:tcBorders>
          </w:tcPr>
          <w:p w14:paraId="04DE7DD9" w14:textId="77777777" w:rsidR="009B2C89" w:rsidRPr="009B2C89" w:rsidRDefault="009B2C89" w:rsidP="00221DD3">
            <w:pPr>
              <w:rPr>
                <w:rFonts w:ascii="Arial" w:hAnsi="Arial" w:cs="Arial"/>
                <w:sz w:val="18"/>
                <w:szCs w:val="18"/>
              </w:rPr>
            </w:pPr>
            <w:r w:rsidRPr="009B2C89">
              <w:rPr>
                <w:rFonts w:ascii="Arial" w:hAnsi="Arial" w:cs="Arial"/>
                <w:sz w:val="18"/>
                <w:szCs w:val="18"/>
              </w:rPr>
              <w:t>VALOR GLOBAL</w:t>
            </w:r>
          </w:p>
        </w:tc>
      </w:tr>
      <w:tr w:rsidR="009B2C89" w:rsidRPr="009B2C89" w14:paraId="423BEC60" w14:textId="77777777" w:rsidTr="009B2C89">
        <w:trPr>
          <w:trHeight w:val="70"/>
        </w:trPr>
        <w:tc>
          <w:tcPr>
            <w:tcW w:w="568" w:type="dxa"/>
            <w:tcBorders>
              <w:top w:val="single" w:sz="4" w:space="0" w:color="000000"/>
              <w:left w:val="single" w:sz="4" w:space="0" w:color="000000"/>
              <w:bottom w:val="single" w:sz="4" w:space="0" w:color="000000"/>
              <w:right w:val="single" w:sz="4" w:space="0" w:color="000000"/>
            </w:tcBorders>
            <w:vAlign w:val="center"/>
          </w:tcPr>
          <w:p w14:paraId="06A73E35"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r w:rsidRPr="009B2C89">
              <w:rPr>
                <w:rFonts w:ascii="Arial" w:hAnsi="Arial" w:cs="Arial"/>
                <w:b/>
                <w:bCs/>
                <w:iCs/>
                <w:spacing w:val="-1"/>
                <w:sz w:val="18"/>
                <w:szCs w:val="18"/>
              </w:rPr>
              <w:t>1</w:t>
            </w:r>
          </w:p>
        </w:tc>
        <w:tc>
          <w:tcPr>
            <w:tcW w:w="992" w:type="dxa"/>
            <w:tcBorders>
              <w:top w:val="single" w:sz="4" w:space="0" w:color="000000"/>
              <w:left w:val="single" w:sz="4" w:space="0" w:color="000000"/>
              <w:bottom w:val="single" w:sz="4" w:space="0" w:color="000000"/>
              <w:right w:val="single" w:sz="4" w:space="0" w:color="000000"/>
            </w:tcBorders>
            <w:vAlign w:val="center"/>
          </w:tcPr>
          <w:p w14:paraId="590A1BE5"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r w:rsidRPr="009B2C89">
              <w:rPr>
                <w:rFonts w:ascii="Arial" w:hAnsi="Arial" w:cs="Arial"/>
                <w:b/>
                <w:bCs/>
                <w:sz w:val="18"/>
                <w:szCs w:val="18"/>
              </w:rPr>
              <w:t>0004676</w:t>
            </w:r>
            <w:r w:rsidRPr="009B2C89">
              <w:rPr>
                <w:rFonts w:ascii="Arial" w:hAnsi="Arial" w:cs="Arial"/>
                <w:b/>
                <w:bCs/>
                <w:iCs/>
                <w:sz w:val="18"/>
                <w:szCs w:val="18"/>
              </w:rPr>
              <w:t xml:space="preserve"> </w:t>
            </w:r>
            <w:r w:rsidRPr="009B2C89">
              <w:rPr>
                <w:rFonts w:ascii="Arial" w:hAnsi="Arial" w:cs="Arial"/>
                <w:b/>
                <w:bCs/>
                <w:iCs/>
                <w:spacing w:val="-1"/>
                <w:sz w:val="18"/>
                <w:szCs w:val="18"/>
              </w:rPr>
              <w:t>UND1092</w:t>
            </w:r>
          </w:p>
          <w:p w14:paraId="73DCF336"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p>
        </w:tc>
        <w:tc>
          <w:tcPr>
            <w:tcW w:w="6237" w:type="dxa"/>
            <w:tcBorders>
              <w:top w:val="single" w:sz="4" w:space="0" w:color="000000"/>
              <w:left w:val="single" w:sz="4" w:space="0" w:color="000000"/>
              <w:bottom w:val="single" w:sz="4" w:space="0" w:color="000000"/>
              <w:right w:val="single" w:sz="4" w:space="0" w:color="000000"/>
            </w:tcBorders>
            <w:vAlign w:val="center"/>
          </w:tcPr>
          <w:p w14:paraId="73DD212D" w14:textId="0B49EB26" w:rsidR="009B2C89" w:rsidRPr="009B2C89" w:rsidRDefault="009B2C89" w:rsidP="00221DD3">
            <w:pPr>
              <w:jc w:val="both"/>
              <w:rPr>
                <w:rFonts w:ascii="Arial" w:hAnsi="Arial" w:cs="Arial"/>
                <w:sz w:val="18"/>
                <w:szCs w:val="18"/>
              </w:rPr>
            </w:pPr>
            <w:r w:rsidRPr="009B2C89">
              <w:rPr>
                <w:rFonts w:ascii="Arial" w:hAnsi="Arial" w:cs="Arial"/>
                <w:sz w:val="18"/>
                <w:szCs w:val="18"/>
              </w:rPr>
              <w:t xml:space="preserve">O serviço consistirá na disponibilização de profissional médico Urologista, devidamente registrado no Conselho Regional de Medicina, para a realização dos serviços em forma de plantões durante o período de 03 (três) meses, ou enquanto houver demanda de pacientes. Sendo: consultas, </w:t>
            </w:r>
            <w:r w:rsidRPr="009B2C89">
              <w:rPr>
                <w:rFonts w:ascii="Arial" w:hAnsi="Arial" w:cs="Arial"/>
                <w:color w:val="000000"/>
                <w:sz w:val="18"/>
                <w:szCs w:val="18"/>
              </w:rPr>
              <w:t xml:space="preserve">cistectomia parcial, cistectomia total, cistectomia total e derivacao em 1º  tempo, cistostomia, cistolitotomia e/ou retirada de corpo estranho da bexiga, extração endoscópica de cálculo em pelve renal, instalação endoscópica de cateter duplo j, nefrectomia parcial, nefrectomia total, nefroureterectomia total, ressecão do colovesical / tumor vesical a céu aberto, resseccao endoscopica de lesão vesical, ureterolitotripsia transureteroscópica, uretrotomia interna, prostatectomia suprapubica, ressecção endoscópica de próstata, exèrese de cisto de epidídimo, exploracao cirurgica da bolsa escrotal, orquidopexia bilateral, orquidopexia unilateral, orquiectomia unilateral, tratamento cirúrgico de hidrocele, tratamento cirúrgico de varicocele, plastica total do penis, biopsia de prostata via transretral, exerese de cisto vaginal, colpoperineoplastia anterior e posterior, colperineoplastia posterior, colpoplastia anterior,  tratamento cirurgico de cistocele, tratamento cirurgico de incontinencia urinaria via abdominal, </w:t>
            </w:r>
            <w:r w:rsidRPr="009B2C89">
              <w:rPr>
                <w:rFonts w:ascii="Arial" w:hAnsi="Arial" w:cs="Arial"/>
                <w:sz w:val="18"/>
                <w:szCs w:val="18"/>
              </w:rPr>
              <w:t xml:space="preserve"> “</w:t>
            </w:r>
            <w:r w:rsidRPr="009B2C89">
              <w:rPr>
                <w:rFonts w:ascii="Arial" w:eastAsia="Aptos" w:hAnsi="Arial" w:cs="Arial"/>
                <w:sz w:val="18"/>
                <w:szCs w:val="18"/>
              </w:rPr>
              <w:t xml:space="preserve">em atendimento o </w:t>
            </w:r>
            <w:r w:rsidRPr="009B2C89">
              <w:rPr>
                <w:rFonts w:ascii="Arial" w:hAnsi="Arial" w:cs="Arial"/>
                <w:sz w:val="18"/>
                <w:szCs w:val="18"/>
              </w:rPr>
              <w:t xml:space="preserve"> Decreto Estadual N.º 1083/2024, e  ordem de serviço Nº 134/2025/SPCA, Considerando a Portaria Nº 0728/2024/GBSES, cronograma de atendimento pré-definido pela secretaria Executiva do CISA,  enquanto houver demanda agendada de pacientes</w:t>
            </w:r>
            <w:r w:rsidRPr="009B2C89">
              <w:rPr>
                <w:rFonts w:ascii="Arial" w:hAnsi="Arial" w:cs="Arial"/>
                <w:b/>
                <w:sz w:val="18"/>
                <w:szCs w:val="18"/>
              </w:rPr>
              <w:t xml:space="preserve">. </w:t>
            </w:r>
            <w:r w:rsidRPr="009B2C89">
              <w:rPr>
                <w:rFonts w:ascii="Arial" w:hAnsi="Arial" w:cs="Arial"/>
                <w:bCs/>
                <w:sz w:val="18"/>
                <w:szCs w:val="18"/>
              </w:rPr>
              <w:t>Co</w:t>
            </w:r>
            <w:r w:rsidRPr="009B2C89">
              <w:rPr>
                <w:rFonts w:ascii="Arial" w:hAnsi="Arial" w:cs="Arial"/>
                <w:sz w:val="18"/>
                <w:szCs w:val="18"/>
              </w:rPr>
              <w:t>m o objetivo de suprir a demanda de atendimento de pacientes referenciados pelo Consórcio Intermunicipal de Saúde do Araguaia – CISA.</w:t>
            </w:r>
          </w:p>
          <w:p w14:paraId="054EBB41" w14:textId="1CC6EC42" w:rsidR="009B2C89" w:rsidRPr="009B2C89" w:rsidRDefault="009B2C89" w:rsidP="00221DD3">
            <w:pPr>
              <w:jc w:val="both"/>
              <w:rPr>
                <w:rFonts w:ascii="Arial" w:hAnsi="Arial" w:cs="Arial"/>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872627D" w14:textId="25950A1B"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r w:rsidRPr="009B2C89">
              <w:rPr>
                <w:rFonts w:ascii="Arial" w:hAnsi="Arial" w:cs="Arial"/>
                <w:b/>
                <w:bCs/>
                <w:iCs/>
                <w:spacing w:val="-1"/>
                <w:sz w:val="18"/>
                <w:szCs w:val="18"/>
              </w:rPr>
              <w:t>03</w:t>
            </w:r>
            <w:r>
              <w:rPr>
                <w:rFonts w:ascii="Arial" w:hAnsi="Arial" w:cs="Arial"/>
                <w:b/>
                <w:bCs/>
                <w:iCs/>
                <w:spacing w:val="-1"/>
                <w:sz w:val="18"/>
                <w:szCs w:val="18"/>
              </w:rPr>
              <w:t xml:space="preserve"> </w:t>
            </w:r>
          </w:p>
          <w:p w14:paraId="17391FE4"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r w:rsidRPr="009B2C89">
              <w:rPr>
                <w:rFonts w:ascii="Arial" w:hAnsi="Arial" w:cs="Arial"/>
                <w:b/>
                <w:bCs/>
                <w:iCs/>
                <w:spacing w:val="-1"/>
                <w:sz w:val="18"/>
                <w:szCs w:val="18"/>
              </w:rPr>
              <w:t>MESES</w:t>
            </w:r>
          </w:p>
        </w:tc>
        <w:tc>
          <w:tcPr>
            <w:tcW w:w="567" w:type="dxa"/>
            <w:tcBorders>
              <w:top w:val="single" w:sz="4" w:space="0" w:color="000000"/>
              <w:left w:val="single" w:sz="4" w:space="0" w:color="000000"/>
              <w:bottom w:val="single" w:sz="4" w:space="0" w:color="000000"/>
              <w:right w:val="single" w:sz="4" w:space="0" w:color="000000"/>
            </w:tcBorders>
            <w:vAlign w:val="center"/>
          </w:tcPr>
          <w:p w14:paraId="05893670" w14:textId="7F1B6EC3"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r w:rsidRPr="009B2C89">
              <w:rPr>
                <w:rFonts w:ascii="Arial" w:hAnsi="Arial" w:cs="Arial"/>
                <w:b/>
                <w:bCs/>
                <w:iCs/>
                <w:spacing w:val="-1"/>
                <w:sz w:val="18"/>
                <w:szCs w:val="18"/>
              </w:rPr>
              <w:t>SERV</w:t>
            </w:r>
          </w:p>
        </w:tc>
        <w:tc>
          <w:tcPr>
            <w:tcW w:w="992" w:type="dxa"/>
            <w:tcBorders>
              <w:top w:val="single" w:sz="4" w:space="0" w:color="000000"/>
              <w:left w:val="single" w:sz="4" w:space="0" w:color="000000"/>
              <w:bottom w:val="single" w:sz="4" w:space="0" w:color="000000"/>
              <w:right w:val="single" w:sz="4" w:space="0" w:color="000000"/>
            </w:tcBorders>
          </w:tcPr>
          <w:p w14:paraId="7BFA1A89"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p>
          <w:p w14:paraId="44D8EE48"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r w:rsidRPr="009B2C89">
              <w:rPr>
                <w:rFonts w:ascii="Arial" w:hAnsi="Arial" w:cs="Arial"/>
                <w:b/>
                <w:bCs/>
                <w:iCs/>
                <w:spacing w:val="-1"/>
                <w:sz w:val="18"/>
                <w:szCs w:val="18"/>
              </w:rPr>
              <w:t>R$</w:t>
            </w:r>
          </w:p>
          <w:p w14:paraId="513A2B61"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r w:rsidRPr="009B2C89">
              <w:rPr>
                <w:rFonts w:ascii="Arial" w:hAnsi="Arial" w:cs="Arial"/>
                <w:b/>
                <w:bCs/>
                <w:iCs/>
                <w:spacing w:val="-1"/>
                <w:sz w:val="18"/>
                <w:szCs w:val="18"/>
              </w:rPr>
              <w:t>120.000,00</w:t>
            </w:r>
          </w:p>
          <w:p w14:paraId="3F9EFF4E"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p>
          <w:p w14:paraId="51B52FB9"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p>
          <w:p w14:paraId="2EF4A4A0"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p>
          <w:p w14:paraId="7A5C4E7C" w14:textId="77777777" w:rsidR="009B2C89" w:rsidRPr="009B2C89" w:rsidRDefault="009B2C89" w:rsidP="00221DD3">
            <w:pPr>
              <w:tabs>
                <w:tab w:val="left" w:pos="0"/>
              </w:tabs>
              <w:kinsoku w:val="0"/>
              <w:overflowPunct w:val="0"/>
              <w:ind w:right="-71"/>
              <w:jc w:val="center"/>
              <w:rPr>
                <w:rFonts w:ascii="Arial" w:hAnsi="Arial" w:cs="Arial"/>
                <w:b/>
                <w:bCs/>
                <w:iCs/>
                <w:spacing w:val="-1"/>
                <w:sz w:val="18"/>
                <w:szCs w:val="18"/>
              </w:rPr>
            </w:pPr>
          </w:p>
        </w:tc>
      </w:tr>
    </w:tbl>
    <w:p w14:paraId="6F3A2907" w14:textId="77777777" w:rsidR="00E6578B" w:rsidRDefault="00E6578B" w:rsidP="0029479D">
      <w:pPr>
        <w:pStyle w:val="Corpodetexto"/>
        <w:ind w:left="0" w:right="-7"/>
        <w:jc w:val="both"/>
        <w:rPr>
          <w:rFonts w:ascii="Arial" w:hAnsi="Arial" w:cs="Arial"/>
          <w:sz w:val="20"/>
          <w:szCs w:val="20"/>
        </w:rPr>
      </w:pPr>
    </w:p>
    <w:p w14:paraId="616BFD6F" w14:textId="29E271F2" w:rsidR="006D03B9" w:rsidRPr="00FD1388" w:rsidRDefault="006D03B9" w:rsidP="0029479D">
      <w:pPr>
        <w:pStyle w:val="Corpodetexto"/>
        <w:ind w:left="0" w:right="-7"/>
        <w:jc w:val="both"/>
        <w:rPr>
          <w:rFonts w:ascii="Arial" w:hAnsi="Arial" w:cs="Arial"/>
          <w:sz w:val="20"/>
          <w:szCs w:val="20"/>
        </w:rPr>
      </w:pPr>
      <w:r w:rsidRPr="00FD1388">
        <w:rPr>
          <w:rFonts w:ascii="Arial" w:hAnsi="Arial" w:cs="Arial"/>
          <w:sz w:val="20"/>
          <w:szCs w:val="20"/>
        </w:rPr>
        <w:lastRenderedPageBreak/>
        <w:t>PARÁGRAFO</w:t>
      </w:r>
      <w:r w:rsidRPr="00FD1388">
        <w:rPr>
          <w:rFonts w:ascii="Arial" w:hAnsi="Arial" w:cs="Arial"/>
          <w:spacing w:val="-3"/>
          <w:sz w:val="20"/>
          <w:szCs w:val="20"/>
        </w:rPr>
        <w:t xml:space="preserve"> </w:t>
      </w:r>
      <w:r w:rsidRPr="00FD1388">
        <w:rPr>
          <w:rFonts w:ascii="Arial" w:hAnsi="Arial" w:cs="Arial"/>
          <w:sz w:val="20"/>
          <w:szCs w:val="20"/>
        </w:rPr>
        <w:t>ÚNICO</w:t>
      </w:r>
      <w:r w:rsidRPr="00FD1388">
        <w:rPr>
          <w:rFonts w:ascii="Arial" w:hAnsi="Arial" w:cs="Arial"/>
          <w:spacing w:val="-3"/>
          <w:sz w:val="20"/>
          <w:szCs w:val="20"/>
        </w:rPr>
        <w:t xml:space="preserve"> </w:t>
      </w:r>
      <w:r w:rsidRPr="00FD1388">
        <w:rPr>
          <w:rFonts w:ascii="Arial" w:hAnsi="Arial" w:cs="Arial"/>
          <w:sz w:val="20"/>
          <w:szCs w:val="20"/>
        </w:rPr>
        <w:t>– Os</w:t>
      </w:r>
      <w:r w:rsidRPr="00FD1388">
        <w:rPr>
          <w:rFonts w:ascii="Arial" w:hAnsi="Arial" w:cs="Arial"/>
          <w:spacing w:val="-2"/>
          <w:sz w:val="20"/>
          <w:szCs w:val="20"/>
        </w:rPr>
        <w:t xml:space="preserve"> </w:t>
      </w:r>
      <w:r w:rsidRPr="00FD1388">
        <w:rPr>
          <w:rFonts w:ascii="Arial" w:hAnsi="Arial" w:cs="Arial"/>
          <w:sz w:val="20"/>
          <w:szCs w:val="20"/>
        </w:rPr>
        <w:t>serviços</w:t>
      </w:r>
      <w:r w:rsidRPr="00FD1388">
        <w:rPr>
          <w:rFonts w:ascii="Arial" w:hAnsi="Arial" w:cs="Arial"/>
          <w:spacing w:val="-2"/>
          <w:sz w:val="20"/>
          <w:szCs w:val="20"/>
        </w:rPr>
        <w:t xml:space="preserve"> </w:t>
      </w:r>
      <w:r w:rsidRPr="00FD1388">
        <w:rPr>
          <w:rFonts w:ascii="Arial" w:hAnsi="Arial" w:cs="Arial"/>
          <w:sz w:val="20"/>
          <w:szCs w:val="20"/>
        </w:rPr>
        <w:t>serão</w:t>
      </w:r>
      <w:r w:rsidRPr="00FD1388">
        <w:rPr>
          <w:rFonts w:ascii="Arial" w:hAnsi="Arial" w:cs="Arial"/>
          <w:spacing w:val="-5"/>
          <w:sz w:val="20"/>
          <w:szCs w:val="20"/>
        </w:rPr>
        <w:t xml:space="preserve"> </w:t>
      </w:r>
      <w:r w:rsidRPr="00FD1388">
        <w:rPr>
          <w:rFonts w:ascii="Arial" w:hAnsi="Arial" w:cs="Arial"/>
          <w:sz w:val="20"/>
          <w:szCs w:val="20"/>
        </w:rPr>
        <w:t>prestados</w:t>
      </w:r>
      <w:r w:rsidRPr="00FD1388">
        <w:rPr>
          <w:rFonts w:ascii="Arial" w:hAnsi="Arial" w:cs="Arial"/>
          <w:spacing w:val="-4"/>
          <w:sz w:val="20"/>
          <w:szCs w:val="20"/>
        </w:rPr>
        <w:t xml:space="preserve"> </w:t>
      </w:r>
      <w:r w:rsidRPr="00FD1388">
        <w:rPr>
          <w:rFonts w:ascii="Arial" w:hAnsi="Arial" w:cs="Arial"/>
          <w:sz w:val="20"/>
          <w:szCs w:val="20"/>
        </w:rPr>
        <w:t>nos</w:t>
      </w:r>
      <w:r w:rsidRPr="00FD1388">
        <w:rPr>
          <w:rFonts w:ascii="Arial" w:hAnsi="Arial" w:cs="Arial"/>
          <w:spacing w:val="-2"/>
          <w:sz w:val="20"/>
          <w:szCs w:val="20"/>
        </w:rPr>
        <w:t xml:space="preserve"> </w:t>
      </w:r>
      <w:r w:rsidRPr="00FD1388">
        <w:rPr>
          <w:rFonts w:ascii="Arial" w:hAnsi="Arial" w:cs="Arial"/>
          <w:sz w:val="20"/>
          <w:szCs w:val="20"/>
        </w:rPr>
        <w:t>dias,</w:t>
      </w:r>
      <w:r w:rsidRPr="00FD1388">
        <w:rPr>
          <w:rFonts w:ascii="Arial" w:hAnsi="Arial" w:cs="Arial"/>
          <w:spacing w:val="-5"/>
          <w:sz w:val="20"/>
          <w:szCs w:val="20"/>
        </w:rPr>
        <w:t xml:space="preserve"> </w:t>
      </w:r>
      <w:r w:rsidRPr="00FD1388">
        <w:rPr>
          <w:rFonts w:ascii="Arial" w:hAnsi="Arial" w:cs="Arial"/>
          <w:sz w:val="20"/>
          <w:szCs w:val="20"/>
        </w:rPr>
        <w:t>locais</w:t>
      </w:r>
      <w:r w:rsidRPr="00FD1388">
        <w:rPr>
          <w:rFonts w:ascii="Arial" w:hAnsi="Arial" w:cs="Arial"/>
          <w:spacing w:val="-4"/>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no</w:t>
      </w:r>
      <w:r w:rsidRPr="00FD1388">
        <w:rPr>
          <w:rFonts w:ascii="Arial" w:hAnsi="Arial" w:cs="Arial"/>
          <w:spacing w:val="-5"/>
          <w:sz w:val="20"/>
          <w:szCs w:val="20"/>
        </w:rPr>
        <w:t xml:space="preserve"> </w:t>
      </w:r>
      <w:r w:rsidRPr="00FD1388">
        <w:rPr>
          <w:rFonts w:ascii="Arial" w:hAnsi="Arial" w:cs="Arial"/>
          <w:sz w:val="20"/>
          <w:szCs w:val="20"/>
        </w:rPr>
        <w:t>horário</w:t>
      </w:r>
      <w:r w:rsidRPr="00FD1388">
        <w:rPr>
          <w:rFonts w:ascii="Arial" w:hAnsi="Arial" w:cs="Arial"/>
          <w:spacing w:val="-2"/>
          <w:sz w:val="20"/>
          <w:szCs w:val="20"/>
        </w:rPr>
        <w:t xml:space="preserve"> </w:t>
      </w:r>
      <w:r w:rsidRPr="00FD1388">
        <w:rPr>
          <w:rFonts w:ascii="Arial" w:hAnsi="Arial" w:cs="Arial"/>
          <w:sz w:val="20"/>
          <w:szCs w:val="20"/>
        </w:rPr>
        <w:t>designado</w:t>
      </w:r>
      <w:r w:rsidRPr="00FD1388">
        <w:rPr>
          <w:rFonts w:ascii="Arial" w:hAnsi="Arial" w:cs="Arial"/>
          <w:spacing w:val="-2"/>
          <w:sz w:val="20"/>
          <w:szCs w:val="20"/>
        </w:rPr>
        <w:t xml:space="preserve"> </w:t>
      </w:r>
      <w:r w:rsidRPr="00FD1388">
        <w:rPr>
          <w:rFonts w:ascii="Arial" w:hAnsi="Arial" w:cs="Arial"/>
          <w:sz w:val="20"/>
          <w:szCs w:val="20"/>
        </w:rPr>
        <w:t>pela</w:t>
      </w:r>
      <w:r w:rsidRPr="00FD1388">
        <w:rPr>
          <w:rFonts w:ascii="Arial" w:hAnsi="Arial" w:cs="Arial"/>
          <w:spacing w:val="-2"/>
          <w:sz w:val="20"/>
          <w:szCs w:val="20"/>
        </w:rPr>
        <w:t xml:space="preserve"> </w:t>
      </w:r>
      <w:r w:rsidRPr="00FD1388">
        <w:rPr>
          <w:rFonts w:ascii="Arial" w:hAnsi="Arial" w:cs="Arial"/>
          <w:sz w:val="20"/>
          <w:szCs w:val="20"/>
        </w:rPr>
        <w:t xml:space="preserve">Secretaria Executiva do </w:t>
      </w:r>
      <w:r w:rsidR="00C61883" w:rsidRPr="00FD1388">
        <w:rPr>
          <w:rFonts w:ascii="Arial" w:hAnsi="Arial" w:cs="Arial"/>
          <w:sz w:val="20"/>
          <w:szCs w:val="20"/>
        </w:rPr>
        <w:t>CISA</w:t>
      </w:r>
      <w:r w:rsidRPr="00FD1388">
        <w:rPr>
          <w:rFonts w:ascii="Arial" w:hAnsi="Arial" w:cs="Arial"/>
          <w:sz w:val="20"/>
          <w:szCs w:val="20"/>
        </w:rPr>
        <w:t xml:space="preserve"> de </w:t>
      </w:r>
      <w:r w:rsidR="00C61883" w:rsidRPr="00FD1388">
        <w:rPr>
          <w:rFonts w:ascii="Arial" w:hAnsi="Arial" w:cs="Arial"/>
          <w:sz w:val="20"/>
          <w:szCs w:val="20"/>
        </w:rPr>
        <w:t xml:space="preserve">São Félix do Araguaia </w:t>
      </w:r>
      <w:r w:rsidRPr="00FD1388">
        <w:rPr>
          <w:rFonts w:ascii="Arial" w:hAnsi="Arial" w:cs="Arial"/>
          <w:sz w:val="20"/>
          <w:szCs w:val="20"/>
        </w:rPr>
        <w:t>- MT.</w:t>
      </w:r>
    </w:p>
    <w:p w14:paraId="06E66A69" w14:textId="77777777" w:rsidR="006D03B9" w:rsidRPr="00FD1388" w:rsidRDefault="006D03B9" w:rsidP="0029479D">
      <w:pPr>
        <w:pStyle w:val="Ttulo1"/>
        <w:spacing w:before="206"/>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5"/>
          <w:sz w:val="20"/>
          <w:szCs w:val="20"/>
        </w:rPr>
        <w:t xml:space="preserve"> </w:t>
      </w:r>
      <w:r w:rsidRPr="00FD1388">
        <w:rPr>
          <w:rFonts w:ascii="Arial" w:hAnsi="Arial" w:cs="Arial"/>
          <w:sz w:val="20"/>
          <w:szCs w:val="20"/>
        </w:rPr>
        <w:t>SEGUNDA</w:t>
      </w:r>
      <w:r w:rsidRPr="00FD1388">
        <w:rPr>
          <w:rFonts w:ascii="Arial" w:hAnsi="Arial" w:cs="Arial"/>
          <w:spacing w:val="-3"/>
          <w:sz w:val="20"/>
          <w:szCs w:val="20"/>
        </w:rPr>
        <w:t xml:space="preserve"> </w:t>
      </w:r>
      <w:r w:rsidRPr="00FD1388">
        <w:rPr>
          <w:rFonts w:ascii="Arial" w:hAnsi="Arial" w:cs="Arial"/>
          <w:sz w:val="20"/>
          <w:szCs w:val="20"/>
        </w:rPr>
        <w:t>-</w:t>
      </w:r>
      <w:r w:rsidRPr="00FD1388">
        <w:rPr>
          <w:rFonts w:ascii="Arial" w:hAnsi="Arial" w:cs="Arial"/>
          <w:spacing w:val="-2"/>
          <w:sz w:val="20"/>
          <w:szCs w:val="20"/>
        </w:rPr>
        <w:t xml:space="preserve"> </w:t>
      </w:r>
      <w:r w:rsidRPr="00FD1388">
        <w:rPr>
          <w:rFonts w:ascii="Arial" w:hAnsi="Arial" w:cs="Arial"/>
          <w:sz w:val="20"/>
          <w:szCs w:val="20"/>
        </w:rPr>
        <w:t>VIGÊNCIA</w:t>
      </w:r>
      <w:r w:rsidRPr="00FD1388">
        <w:rPr>
          <w:rFonts w:ascii="Arial" w:hAnsi="Arial" w:cs="Arial"/>
          <w:spacing w:val="-5"/>
          <w:sz w:val="20"/>
          <w:szCs w:val="20"/>
        </w:rPr>
        <w:t xml:space="preserve"> </w:t>
      </w:r>
      <w:r w:rsidRPr="00FD1388">
        <w:rPr>
          <w:rFonts w:ascii="Arial" w:hAnsi="Arial" w:cs="Arial"/>
          <w:sz w:val="20"/>
          <w:szCs w:val="20"/>
        </w:rPr>
        <w:t>E</w:t>
      </w:r>
      <w:r w:rsidRPr="00FD1388">
        <w:rPr>
          <w:rFonts w:ascii="Arial" w:hAnsi="Arial" w:cs="Arial"/>
          <w:spacing w:val="-4"/>
          <w:sz w:val="20"/>
          <w:szCs w:val="20"/>
        </w:rPr>
        <w:t xml:space="preserve"> </w:t>
      </w:r>
      <w:r w:rsidRPr="00FD1388">
        <w:rPr>
          <w:rFonts w:ascii="Arial" w:hAnsi="Arial" w:cs="Arial"/>
          <w:spacing w:val="-2"/>
          <w:sz w:val="20"/>
          <w:szCs w:val="20"/>
        </w:rPr>
        <w:t>PRORROGAÇÃO:</w:t>
      </w:r>
    </w:p>
    <w:p w14:paraId="508D04E0" w14:textId="58A8C1F4" w:rsidR="006D03B9" w:rsidRPr="00FD1388" w:rsidRDefault="006D03B9" w:rsidP="0029479D">
      <w:pPr>
        <w:pStyle w:val="Corpodetexto"/>
        <w:spacing w:before="232"/>
        <w:ind w:left="0" w:right="-7"/>
        <w:jc w:val="both"/>
        <w:rPr>
          <w:rFonts w:ascii="Arial" w:hAnsi="Arial" w:cs="Arial"/>
          <w:sz w:val="20"/>
          <w:szCs w:val="20"/>
        </w:rPr>
      </w:pPr>
      <w:r w:rsidRPr="00FD1388">
        <w:rPr>
          <w:rFonts w:ascii="Arial" w:hAnsi="Arial" w:cs="Arial"/>
          <w:sz w:val="20"/>
          <w:szCs w:val="20"/>
        </w:rPr>
        <w:t>O</w:t>
      </w:r>
      <w:r w:rsidRPr="00FD1388">
        <w:rPr>
          <w:rFonts w:ascii="Arial" w:hAnsi="Arial" w:cs="Arial"/>
          <w:spacing w:val="-3"/>
          <w:sz w:val="20"/>
          <w:szCs w:val="20"/>
        </w:rPr>
        <w:t xml:space="preserve"> </w:t>
      </w:r>
      <w:r w:rsidRPr="00FD1388">
        <w:rPr>
          <w:rFonts w:ascii="Arial" w:hAnsi="Arial" w:cs="Arial"/>
          <w:sz w:val="20"/>
          <w:szCs w:val="20"/>
        </w:rPr>
        <w:t>prazo</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vigência</w:t>
      </w:r>
      <w:r w:rsidRPr="00FD1388">
        <w:rPr>
          <w:rFonts w:ascii="Arial" w:hAnsi="Arial" w:cs="Arial"/>
          <w:spacing w:val="-4"/>
          <w:sz w:val="20"/>
          <w:szCs w:val="20"/>
        </w:rPr>
        <w:t xml:space="preserve"> </w:t>
      </w:r>
      <w:r w:rsidRPr="00FD1388">
        <w:rPr>
          <w:rFonts w:ascii="Arial" w:hAnsi="Arial" w:cs="Arial"/>
          <w:sz w:val="20"/>
          <w:szCs w:val="20"/>
        </w:rPr>
        <w:t>da</w:t>
      </w:r>
      <w:r w:rsidRPr="00FD1388">
        <w:rPr>
          <w:rFonts w:ascii="Arial" w:hAnsi="Arial" w:cs="Arial"/>
          <w:spacing w:val="-2"/>
          <w:sz w:val="20"/>
          <w:szCs w:val="20"/>
        </w:rPr>
        <w:t xml:space="preserve"> </w:t>
      </w:r>
      <w:r w:rsidRPr="00FD1388">
        <w:rPr>
          <w:rFonts w:ascii="Arial" w:hAnsi="Arial" w:cs="Arial"/>
          <w:sz w:val="20"/>
          <w:szCs w:val="20"/>
        </w:rPr>
        <w:t>contratação</w:t>
      </w:r>
      <w:r w:rsidRPr="00FD1388">
        <w:rPr>
          <w:rFonts w:ascii="Arial" w:hAnsi="Arial" w:cs="Arial"/>
          <w:spacing w:val="-2"/>
          <w:sz w:val="20"/>
          <w:szCs w:val="20"/>
        </w:rPr>
        <w:t xml:space="preserve"> </w:t>
      </w:r>
      <w:r w:rsidRPr="00FD1388">
        <w:rPr>
          <w:rFonts w:ascii="Arial" w:hAnsi="Arial" w:cs="Arial"/>
          <w:sz w:val="20"/>
          <w:szCs w:val="20"/>
        </w:rPr>
        <w:t>é</w:t>
      </w:r>
      <w:r w:rsidRPr="00FD1388">
        <w:rPr>
          <w:rFonts w:ascii="Arial" w:hAnsi="Arial" w:cs="Arial"/>
          <w:spacing w:val="-4"/>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00C40FF2" w:rsidRPr="00FD1388">
        <w:rPr>
          <w:rFonts w:ascii="Arial" w:hAnsi="Arial" w:cs="Arial"/>
          <w:spacing w:val="-2"/>
          <w:sz w:val="20"/>
          <w:szCs w:val="20"/>
        </w:rPr>
        <w:t>03</w:t>
      </w:r>
      <w:r w:rsidRPr="00FD1388">
        <w:rPr>
          <w:rFonts w:ascii="Arial" w:hAnsi="Arial" w:cs="Arial"/>
          <w:spacing w:val="-5"/>
          <w:sz w:val="20"/>
          <w:szCs w:val="20"/>
        </w:rPr>
        <w:t xml:space="preserve"> </w:t>
      </w:r>
      <w:r w:rsidRPr="00FD1388">
        <w:rPr>
          <w:rFonts w:ascii="Arial" w:hAnsi="Arial" w:cs="Arial"/>
          <w:sz w:val="20"/>
          <w:szCs w:val="20"/>
        </w:rPr>
        <w:t>(</w:t>
      </w:r>
      <w:r w:rsidR="00C40FF2" w:rsidRPr="00FD1388">
        <w:rPr>
          <w:rFonts w:ascii="Arial" w:hAnsi="Arial" w:cs="Arial"/>
          <w:sz w:val="20"/>
          <w:szCs w:val="20"/>
        </w:rPr>
        <w:t>tres</w:t>
      </w:r>
      <w:r w:rsidRPr="00FD1388">
        <w:rPr>
          <w:rFonts w:ascii="Arial" w:hAnsi="Arial" w:cs="Arial"/>
          <w:sz w:val="20"/>
          <w:szCs w:val="20"/>
        </w:rPr>
        <w:t>)</w:t>
      </w:r>
      <w:r w:rsidRPr="00FD1388">
        <w:rPr>
          <w:rFonts w:ascii="Arial" w:hAnsi="Arial" w:cs="Arial"/>
          <w:spacing w:val="-1"/>
          <w:sz w:val="20"/>
          <w:szCs w:val="20"/>
        </w:rPr>
        <w:t xml:space="preserve"> </w:t>
      </w:r>
      <w:r w:rsidR="00C40FF2" w:rsidRPr="00FD1388">
        <w:rPr>
          <w:rFonts w:ascii="Arial" w:hAnsi="Arial" w:cs="Arial"/>
          <w:spacing w:val="-1"/>
          <w:sz w:val="20"/>
          <w:szCs w:val="20"/>
        </w:rPr>
        <w:t>meses</w:t>
      </w:r>
      <w:r w:rsidRPr="00FD1388">
        <w:rPr>
          <w:rFonts w:ascii="Arial" w:hAnsi="Arial" w:cs="Arial"/>
          <w:spacing w:val="-2"/>
          <w:sz w:val="20"/>
          <w:szCs w:val="20"/>
        </w:rPr>
        <w:t xml:space="preserve"> </w:t>
      </w:r>
      <w:r w:rsidRPr="00FD1388">
        <w:rPr>
          <w:rFonts w:ascii="Arial" w:hAnsi="Arial" w:cs="Arial"/>
          <w:sz w:val="20"/>
          <w:szCs w:val="20"/>
        </w:rPr>
        <w:t>contados</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4"/>
          <w:sz w:val="20"/>
          <w:szCs w:val="20"/>
        </w:rPr>
        <w:t xml:space="preserve"> </w:t>
      </w:r>
      <w:r w:rsidRPr="00FD1388">
        <w:rPr>
          <w:rFonts w:ascii="Arial" w:hAnsi="Arial" w:cs="Arial"/>
          <w:sz w:val="20"/>
          <w:szCs w:val="20"/>
        </w:rPr>
        <w:t>assinatura</w:t>
      </w:r>
      <w:r w:rsidRPr="00FD1388">
        <w:rPr>
          <w:rFonts w:ascii="Arial" w:hAnsi="Arial" w:cs="Arial"/>
          <w:spacing w:val="-2"/>
          <w:sz w:val="20"/>
          <w:szCs w:val="20"/>
        </w:rPr>
        <w:t xml:space="preserve"> </w:t>
      </w:r>
      <w:r w:rsidRPr="00FD1388">
        <w:rPr>
          <w:rFonts w:ascii="Arial" w:hAnsi="Arial" w:cs="Arial"/>
          <w:sz w:val="20"/>
          <w:szCs w:val="20"/>
        </w:rPr>
        <w:t>deste</w:t>
      </w:r>
      <w:r w:rsidRPr="00FD1388">
        <w:rPr>
          <w:rFonts w:ascii="Arial" w:hAnsi="Arial" w:cs="Arial"/>
          <w:spacing w:val="-4"/>
          <w:sz w:val="20"/>
          <w:szCs w:val="20"/>
        </w:rPr>
        <w:t xml:space="preserve"> </w:t>
      </w:r>
      <w:r w:rsidRPr="00FD1388">
        <w:rPr>
          <w:rFonts w:ascii="Arial" w:hAnsi="Arial" w:cs="Arial"/>
          <w:sz w:val="20"/>
          <w:szCs w:val="20"/>
        </w:rPr>
        <w:t>instrumento,</w:t>
      </w:r>
      <w:r w:rsidRPr="00FD1388">
        <w:rPr>
          <w:rFonts w:ascii="Arial" w:hAnsi="Arial" w:cs="Arial"/>
          <w:spacing w:val="-2"/>
          <w:sz w:val="20"/>
          <w:szCs w:val="20"/>
        </w:rPr>
        <w:t xml:space="preserve"> </w:t>
      </w:r>
      <w:r w:rsidRPr="00FD1388">
        <w:rPr>
          <w:rFonts w:ascii="Arial" w:hAnsi="Arial" w:cs="Arial"/>
          <w:sz w:val="20"/>
          <w:szCs w:val="20"/>
        </w:rPr>
        <w:t>na</w:t>
      </w:r>
      <w:r w:rsidRPr="00FD1388">
        <w:rPr>
          <w:rFonts w:ascii="Arial" w:hAnsi="Arial" w:cs="Arial"/>
          <w:spacing w:val="-4"/>
          <w:sz w:val="20"/>
          <w:szCs w:val="20"/>
        </w:rPr>
        <w:t xml:space="preserve"> </w:t>
      </w:r>
      <w:r w:rsidRPr="00FD1388">
        <w:rPr>
          <w:rFonts w:ascii="Arial" w:hAnsi="Arial" w:cs="Arial"/>
          <w:sz w:val="20"/>
          <w:szCs w:val="20"/>
        </w:rPr>
        <w:t xml:space="preserve">forma do </w:t>
      </w:r>
      <w:r w:rsidRPr="00FD1388">
        <w:rPr>
          <w:rFonts w:ascii="Arial" w:hAnsi="Arial" w:cs="Arial"/>
          <w:color w:val="0000FF"/>
          <w:sz w:val="20"/>
          <w:szCs w:val="20"/>
        </w:rPr>
        <w:t>artigo 105 da Lei n° 14.133, de 2021</w:t>
      </w:r>
      <w:r w:rsidRPr="00FD1388">
        <w:rPr>
          <w:rFonts w:ascii="Arial" w:hAnsi="Arial" w:cs="Arial"/>
          <w:sz w:val="20"/>
          <w:szCs w:val="20"/>
        </w:rPr>
        <w:t>.</w:t>
      </w:r>
    </w:p>
    <w:p w14:paraId="4D00F132" w14:textId="77777777" w:rsidR="006D03B9" w:rsidRPr="00FD1388" w:rsidRDefault="006D03B9" w:rsidP="0029479D">
      <w:pPr>
        <w:pStyle w:val="Corpodetexto"/>
        <w:spacing w:before="200"/>
        <w:ind w:left="0" w:right="-7"/>
        <w:jc w:val="both"/>
        <w:rPr>
          <w:rFonts w:ascii="Arial" w:hAnsi="Arial" w:cs="Arial"/>
          <w:sz w:val="20"/>
          <w:szCs w:val="20"/>
        </w:rPr>
      </w:pPr>
      <w:r w:rsidRPr="00FD1388">
        <w:rPr>
          <w:rFonts w:ascii="Arial" w:hAnsi="Arial" w:cs="Arial"/>
          <w:sz w:val="20"/>
          <w:szCs w:val="20"/>
        </w:rPr>
        <w:t>O</w:t>
      </w:r>
      <w:r w:rsidRPr="00FD1388">
        <w:rPr>
          <w:rFonts w:ascii="Arial" w:hAnsi="Arial" w:cs="Arial"/>
          <w:spacing w:val="-1"/>
          <w:sz w:val="20"/>
          <w:szCs w:val="20"/>
        </w:rPr>
        <w:t xml:space="preserve"> </w:t>
      </w:r>
      <w:r w:rsidRPr="00FD1388">
        <w:rPr>
          <w:rFonts w:ascii="Arial" w:hAnsi="Arial" w:cs="Arial"/>
          <w:sz w:val="20"/>
          <w:szCs w:val="20"/>
        </w:rPr>
        <w:t>prazo de vigência será</w:t>
      </w:r>
      <w:r w:rsidRPr="00FD1388">
        <w:rPr>
          <w:rFonts w:ascii="Arial" w:hAnsi="Arial" w:cs="Arial"/>
          <w:spacing w:val="-2"/>
          <w:sz w:val="20"/>
          <w:szCs w:val="20"/>
        </w:rPr>
        <w:t xml:space="preserve"> </w:t>
      </w:r>
      <w:r w:rsidRPr="00FD1388">
        <w:rPr>
          <w:rFonts w:ascii="Arial" w:hAnsi="Arial" w:cs="Arial"/>
          <w:sz w:val="20"/>
          <w:szCs w:val="20"/>
        </w:rPr>
        <w:t>automaticamente</w:t>
      </w:r>
      <w:r w:rsidRPr="00FD1388">
        <w:rPr>
          <w:rFonts w:ascii="Arial" w:hAnsi="Arial" w:cs="Arial"/>
          <w:spacing w:val="-2"/>
          <w:sz w:val="20"/>
          <w:szCs w:val="20"/>
        </w:rPr>
        <w:t xml:space="preserve"> </w:t>
      </w:r>
      <w:r w:rsidRPr="00FD1388">
        <w:rPr>
          <w:rFonts w:ascii="Arial" w:hAnsi="Arial" w:cs="Arial"/>
          <w:sz w:val="20"/>
          <w:szCs w:val="20"/>
        </w:rPr>
        <w:t>prorrogado,</w:t>
      </w:r>
      <w:r w:rsidRPr="00FD1388">
        <w:rPr>
          <w:rFonts w:ascii="Arial" w:hAnsi="Arial" w:cs="Arial"/>
          <w:spacing w:val="-2"/>
          <w:sz w:val="20"/>
          <w:szCs w:val="20"/>
        </w:rPr>
        <w:t xml:space="preserve"> </w:t>
      </w:r>
      <w:r w:rsidRPr="00FD1388">
        <w:rPr>
          <w:rFonts w:ascii="Arial" w:hAnsi="Arial" w:cs="Arial"/>
          <w:sz w:val="20"/>
          <w:szCs w:val="20"/>
        </w:rPr>
        <w:t>independentemente</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termo aditivo, quando o</w:t>
      </w:r>
      <w:r w:rsidRPr="00FD1388">
        <w:rPr>
          <w:rFonts w:ascii="Arial" w:hAnsi="Arial" w:cs="Arial"/>
          <w:spacing w:val="-2"/>
          <w:sz w:val="20"/>
          <w:szCs w:val="20"/>
        </w:rPr>
        <w:t xml:space="preserve"> </w:t>
      </w:r>
      <w:r w:rsidRPr="00FD1388">
        <w:rPr>
          <w:rFonts w:ascii="Arial" w:hAnsi="Arial" w:cs="Arial"/>
          <w:sz w:val="20"/>
          <w:szCs w:val="20"/>
        </w:rPr>
        <w:t>objeto não for concluído no período firmado acima, ressalvadas as providências cabíveis no caso de culpa do contratado, previstas neste instrumento.</w:t>
      </w:r>
    </w:p>
    <w:p w14:paraId="3831F39D" w14:textId="77777777" w:rsidR="006D03B9" w:rsidRPr="00FD1388" w:rsidRDefault="006D03B9" w:rsidP="0029479D">
      <w:pPr>
        <w:tabs>
          <w:tab w:val="center" w:pos="5737"/>
        </w:tabs>
        <w:ind w:right="-7"/>
        <w:jc w:val="both"/>
        <w:rPr>
          <w:rFonts w:ascii="Arial" w:hAnsi="Arial" w:cs="Arial"/>
          <w:sz w:val="20"/>
          <w:szCs w:val="20"/>
        </w:rPr>
      </w:pPr>
    </w:p>
    <w:p w14:paraId="6F5BAFD0" w14:textId="77777777" w:rsidR="00972CB6" w:rsidRPr="00FD1388" w:rsidRDefault="00972CB6" w:rsidP="0029479D">
      <w:pPr>
        <w:pStyle w:val="Ttulo2"/>
        <w:ind w:left="0" w:right="-7"/>
        <w:jc w:val="both"/>
        <w:rPr>
          <w:rFonts w:ascii="Arial" w:hAnsi="Arial" w:cs="Arial"/>
          <w:sz w:val="20"/>
          <w:szCs w:val="20"/>
        </w:rPr>
      </w:pPr>
      <w:r w:rsidRPr="00FD1388">
        <w:rPr>
          <w:rFonts w:ascii="Arial" w:hAnsi="Arial" w:cs="Arial"/>
          <w:sz w:val="20"/>
          <w:szCs w:val="20"/>
        </w:rPr>
        <w:tab/>
        <w:t>CLÁUSULA</w:t>
      </w:r>
      <w:r w:rsidRPr="00FD1388">
        <w:rPr>
          <w:rFonts w:ascii="Arial" w:hAnsi="Arial" w:cs="Arial"/>
          <w:spacing w:val="-4"/>
          <w:sz w:val="20"/>
          <w:szCs w:val="20"/>
        </w:rPr>
        <w:t xml:space="preserve"> </w:t>
      </w:r>
      <w:r w:rsidRPr="00FD1388">
        <w:rPr>
          <w:rFonts w:ascii="Arial" w:hAnsi="Arial" w:cs="Arial"/>
          <w:sz w:val="20"/>
          <w:szCs w:val="20"/>
        </w:rPr>
        <w:t>TERCEIRA</w:t>
      </w:r>
      <w:r w:rsidRPr="00FD1388">
        <w:rPr>
          <w:rFonts w:ascii="Arial" w:hAnsi="Arial" w:cs="Arial"/>
          <w:spacing w:val="-2"/>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z w:val="20"/>
          <w:szCs w:val="20"/>
        </w:rPr>
        <w:t>MODELOS</w:t>
      </w:r>
      <w:r w:rsidRPr="00FD1388">
        <w:rPr>
          <w:rFonts w:ascii="Arial" w:hAnsi="Arial" w:cs="Arial"/>
          <w:spacing w:val="-4"/>
          <w:sz w:val="20"/>
          <w:szCs w:val="20"/>
        </w:rPr>
        <w:t xml:space="preserve"> </w:t>
      </w:r>
      <w:r w:rsidRPr="00FD1388">
        <w:rPr>
          <w:rFonts w:ascii="Arial" w:hAnsi="Arial" w:cs="Arial"/>
          <w:sz w:val="20"/>
          <w:szCs w:val="20"/>
        </w:rPr>
        <w:t>DE</w:t>
      </w:r>
      <w:r w:rsidRPr="00FD1388">
        <w:rPr>
          <w:rFonts w:ascii="Arial" w:hAnsi="Arial" w:cs="Arial"/>
          <w:spacing w:val="-4"/>
          <w:sz w:val="20"/>
          <w:szCs w:val="20"/>
        </w:rPr>
        <w:t xml:space="preserve"> </w:t>
      </w:r>
      <w:r w:rsidRPr="00FD1388">
        <w:rPr>
          <w:rFonts w:ascii="Arial" w:hAnsi="Arial" w:cs="Arial"/>
          <w:sz w:val="20"/>
          <w:szCs w:val="20"/>
        </w:rPr>
        <w:t>EXECUÇÃO</w:t>
      </w:r>
      <w:r w:rsidRPr="00FD1388">
        <w:rPr>
          <w:rFonts w:ascii="Arial" w:hAnsi="Arial" w:cs="Arial"/>
          <w:spacing w:val="-2"/>
          <w:sz w:val="20"/>
          <w:szCs w:val="20"/>
        </w:rPr>
        <w:t xml:space="preserve"> </w:t>
      </w:r>
      <w:r w:rsidRPr="00FD1388">
        <w:rPr>
          <w:rFonts w:ascii="Arial" w:hAnsi="Arial" w:cs="Arial"/>
          <w:sz w:val="20"/>
          <w:szCs w:val="20"/>
        </w:rPr>
        <w:t>E</w:t>
      </w:r>
      <w:r w:rsidRPr="00FD1388">
        <w:rPr>
          <w:rFonts w:ascii="Arial" w:hAnsi="Arial" w:cs="Arial"/>
          <w:spacing w:val="-4"/>
          <w:sz w:val="20"/>
          <w:szCs w:val="20"/>
        </w:rPr>
        <w:t xml:space="preserve"> </w:t>
      </w:r>
      <w:r w:rsidRPr="00FD1388">
        <w:rPr>
          <w:rFonts w:ascii="Arial" w:hAnsi="Arial" w:cs="Arial"/>
          <w:sz w:val="20"/>
          <w:szCs w:val="20"/>
        </w:rPr>
        <w:t>GESTÃO</w:t>
      </w:r>
      <w:r w:rsidRPr="00FD1388">
        <w:rPr>
          <w:rFonts w:ascii="Arial" w:hAnsi="Arial" w:cs="Arial"/>
          <w:spacing w:val="-2"/>
          <w:sz w:val="20"/>
          <w:szCs w:val="20"/>
        </w:rPr>
        <w:t xml:space="preserve"> </w:t>
      </w:r>
      <w:r w:rsidRPr="00FD1388">
        <w:rPr>
          <w:rFonts w:ascii="Arial" w:hAnsi="Arial" w:cs="Arial"/>
          <w:sz w:val="20"/>
          <w:szCs w:val="20"/>
        </w:rPr>
        <w:t>CONTRATUAIS</w:t>
      </w:r>
      <w:r w:rsidRPr="00FD1388">
        <w:rPr>
          <w:rFonts w:ascii="Arial" w:hAnsi="Arial" w:cs="Arial"/>
          <w:spacing w:val="-4"/>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6"/>
          <w:sz w:val="20"/>
          <w:szCs w:val="20"/>
        </w:rPr>
        <w:t xml:space="preserve"> </w:t>
      </w:r>
      <w:r w:rsidRPr="00FD1388">
        <w:rPr>
          <w:rFonts w:ascii="Arial" w:hAnsi="Arial" w:cs="Arial"/>
          <w:sz w:val="20"/>
          <w:szCs w:val="20"/>
        </w:rPr>
        <w:t>IV, VII e XVIII)</w:t>
      </w:r>
    </w:p>
    <w:p w14:paraId="2B74C057" w14:textId="21DF571F" w:rsidR="00972CB6" w:rsidRPr="00FD1388" w:rsidRDefault="00972CB6" w:rsidP="0029479D">
      <w:pPr>
        <w:pStyle w:val="Corpodetexto"/>
        <w:spacing w:before="195"/>
        <w:ind w:left="0" w:right="-7"/>
        <w:jc w:val="both"/>
        <w:rPr>
          <w:rFonts w:ascii="Arial" w:hAnsi="Arial" w:cs="Arial"/>
          <w:sz w:val="20"/>
          <w:szCs w:val="20"/>
        </w:rPr>
      </w:pPr>
      <w:r w:rsidRPr="00FD1388">
        <w:rPr>
          <w:rFonts w:ascii="Arial" w:hAnsi="Arial" w:cs="Arial"/>
          <w:sz w:val="20"/>
          <w:szCs w:val="20"/>
        </w:rPr>
        <w:t>O</w:t>
      </w:r>
      <w:r w:rsidRPr="00FD1388">
        <w:rPr>
          <w:rFonts w:ascii="Arial" w:hAnsi="Arial" w:cs="Arial"/>
          <w:spacing w:val="-3"/>
          <w:sz w:val="20"/>
          <w:szCs w:val="20"/>
        </w:rPr>
        <w:t xml:space="preserve"> </w:t>
      </w:r>
      <w:r w:rsidRPr="00FD1388">
        <w:rPr>
          <w:rFonts w:ascii="Arial" w:hAnsi="Arial" w:cs="Arial"/>
          <w:sz w:val="20"/>
          <w:szCs w:val="20"/>
        </w:rPr>
        <w:t>regime</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execução</w:t>
      </w:r>
      <w:r w:rsidRPr="00FD1388">
        <w:rPr>
          <w:rFonts w:ascii="Arial" w:hAnsi="Arial" w:cs="Arial"/>
          <w:spacing w:val="-2"/>
          <w:sz w:val="20"/>
          <w:szCs w:val="20"/>
        </w:rPr>
        <w:t xml:space="preserve"> </w:t>
      </w:r>
      <w:r w:rsidRPr="00FD1388">
        <w:rPr>
          <w:rFonts w:ascii="Arial" w:hAnsi="Arial" w:cs="Arial"/>
          <w:sz w:val="20"/>
          <w:szCs w:val="20"/>
        </w:rPr>
        <w:t>contratual,</w:t>
      </w:r>
      <w:r w:rsidRPr="00FD1388">
        <w:rPr>
          <w:rFonts w:ascii="Arial" w:hAnsi="Arial" w:cs="Arial"/>
          <w:spacing w:val="-4"/>
          <w:sz w:val="20"/>
          <w:szCs w:val="20"/>
        </w:rPr>
        <w:t xml:space="preserve"> </w:t>
      </w:r>
      <w:r w:rsidRPr="00FD1388">
        <w:rPr>
          <w:rFonts w:ascii="Arial" w:hAnsi="Arial" w:cs="Arial"/>
          <w:sz w:val="20"/>
          <w:szCs w:val="20"/>
        </w:rPr>
        <w:t>os</w:t>
      </w:r>
      <w:r w:rsidRPr="00FD1388">
        <w:rPr>
          <w:rFonts w:ascii="Arial" w:hAnsi="Arial" w:cs="Arial"/>
          <w:spacing w:val="-2"/>
          <w:sz w:val="20"/>
          <w:szCs w:val="20"/>
        </w:rPr>
        <w:t xml:space="preserve"> </w:t>
      </w:r>
      <w:r w:rsidRPr="00FD1388">
        <w:rPr>
          <w:rFonts w:ascii="Arial" w:hAnsi="Arial" w:cs="Arial"/>
          <w:sz w:val="20"/>
          <w:szCs w:val="20"/>
        </w:rPr>
        <w:t>modelos</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gestão</w:t>
      </w:r>
      <w:r w:rsidRPr="00FD1388">
        <w:rPr>
          <w:rFonts w:ascii="Arial" w:hAnsi="Arial" w:cs="Arial"/>
          <w:spacing w:val="-2"/>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3"/>
          <w:sz w:val="20"/>
          <w:szCs w:val="20"/>
        </w:rPr>
        <w:t xml:space="preserve"> </w:t>
      </w:r>
      <w:r w:rsidRPr="00FD1388">
        <w:rPr>
          <w:rFonts w:ascii="Arial" w:hAnsi="Arial" w:cs="Arial"/>
          <w:sz w:val="20"/>
          <w:szCs w:val="20"/>
        </w:rPr>
        <w:t>execução,</w:t>
      </w:r>
      <w:r w:rsidRPr="00FD1388">
        <w:rPr>
          <w:rFonts w:ascii="Arial" w:hAnsi="Arial" w:cs="Arial"/>
          <w:spacing w:val="-4"/>
          <w:sz w:val="20"/>
          <w:szCs w:val="20"/>
        </w:rPr>
        <w:t xml:space="preserve"> </w:t>
      </w:r>
      <w:r w:rsidRPr="00FD1388">
        <w:rPr>
          <w:rFonts w:ascii="Arial" w:hAnsi="Arial" w:cs="Arial"/>
          <w:sz w:val="20"/>
          <w:szCs w:val="20"/>
        </w:rPr>
        <w:t>assim</w:t>
      </w:r>
      <w:r w:rsidRPr="00FD1388">
        <w:rPr>
          <w:rFonts w:ascii="Arial" w:hAnsi="Arial" w:cs="Arial"/>
          <w:spacing w:val="-5"/>
          <w:sz w:val="20"/>
          <w:szCs w:val="20"/>
        </w:rPr>
        <w:t xml:space="preserve"> </w:t>
      </w:r>
      <w:r w:rsidRPr="00FD1388">
        <w:rPr>
          <w:rFonts w:ascii="Arial" w:hAnsi="Arial" w:cs="Arial"/>
          <w:sz w:val="20"/>
          <w:szCs w:val="20"/>
        </w:rPr>
        <w:t>como</w:t>
      </w:r>
      <w:r w:rsidRPr="00FD1388">
        <w:rPr>
          <w:rFonts w:ascii="Arial" w:hAnsi="Arial" w:cs="Arial"/>
          <w:spacing w:val="-2"/>
          <w:sz w:val="20"/>
          <w:szCs w:val="20"/>
        </w:rPr>
        <w:t xml:space="preserve"> </w:t>
      </w:r>
      <w:r w:rsidRPr="00FD1388">
        <w:rPr>
          <w:rFonts w:ascii="Arial" w:hAnsi="Arial" w:cs="Arial"/>
          <w:sz w:val="20"/>
          <w:szCs w:val="20"/>
        </w:rPr>
        <w:t>os</w:t>
      </w:r>
      <w:r w:rsidRPr="00FD1388">
        <w:rPr>
          <w:rFonts w:ascii="Arial" w:hAnsi="Arial" w:cs="Arial"/>
          <w:spacing w:val="-2"/>
          <w:sz w:val="20"/>
          <w:szCs w:val="20"/>
        </w:rPr>
        <w:t xml:space="preserve"> </w:t>
      </w:r>
      <w:r w:rsidRPr="00FD1388">
        <w:rPr>
          <w:rFonts w:ascii="Arial" w:hAnsi="Arial" w:cs="Arial"/>
          <w:sz w:val="20"/>
          <w:szCs w:val="20"/>
        </w:rPr>
        <w:t>prazos</w:t>
      </w:r>
      <w:r w:rsidRPr="00FD1388">
        <w:rPr>
          <w:rFonts w:ascii="Arial" w:hAnsi="Arial" w:cs="Arial"/>
          <w:spacing w:val="-2"/>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condições</w:t>
      </w:r>
      <w:r w:rsidRPr="00FD1388">
        <w:rPr>
          <w:rFonts w:ascii="Arial" w:hAnsi="Arial" w:cs="Arial"/>
          <w:spacing w:val="-3"/>
          <w:sz w:val="20"/>
          <w:szCs w:val="20"/>
        </w:rPr>
        <w:t xml:space="preserve"> </w:t>
      </w:r>
      <w:r w:rsidRPr="00FD1388">
        <w:rPr>
          <w:rFonts w:ascii="Arial" w:hAnsi="Arial" w:cs="Arial"/>
          <w:sz w:val="20"/>
          <w:szCs w:val="20"/>
        </w:rPr>
        <w:t>de conclusão, entrega, observação e recebimento do objeto constam no Termo de Referência Anexo I</w:t>
      </w:r>
    </w:p>
    <w:p w14:paraId="39039429"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MATRIZ</w:t>
      </w:r>
      <w:r w:rsidRPr="00FD1388">
        <w:rPr>
          <w:rFonts w:ascii="Arial" w:hAnsi="Arial" w:cs="Arial"/>
          <w:spacing w:val="-4"/>
          <w:sz w:val="20"/>
          <w:szCs w:val="20"/>
        </w:rPr>
        <w:t xml:space="preserve"> </w:t>
      </w:r>
      <w:r w:rsidRPr="00FD1388">
        <w:rPr>
          <w:rFonts w:ascii="Arial" w:hAnsi="Arial" w:cs="Arial"/>
          <w:sz w:val="20"/>
          <w:szCs w:val="20"/>
        </w:rPr>
        <w:t>DE</w:t>
      </w:r>
      <w:r w:rsidRPr="00FD1388">
        <w:rPr>
          <w:rFonts w:ascii="Arial" w:hAnsi="Arial" w:cs="Arial"/>
          <w:spacing w:val="-4"/>
          <w:sz w:val="20"/>
          <w:szCs w:val="20"/>
        </w:rPr>
        <w:t xml:space="preserve"> </w:t>
      </w:r>
      <w:r w:rsidRPr="00FD1388">
        <w:rPr>
          <w:rFonts w:ascii="Arial" w:hAnsi="Arial" w:cs="Arial"/>
          <w:spacing w:val="-2"/>
          <w:sz w:val="20"/>
          <w:szCs w:val="20"/>
        </w:rPr>
        <w:t>RISCO:</w:t>
      </w:r>
    </w:p>
    <w:p w14:paraId="5957B878"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Constituem</w:t>
      </w:r>
      <w:r w:rsidRPr="00FD1388">
        <w:rPr>
          <w:rFonts w:ascii="Arial" w:hAnsi="Arial" w:cs="Arial"/>
          <w:spacing w:val="-6"/>
          <w:sz w:val="20"/>
          <w:szCs w:val="20"/>
        </w:rPr>
        <w:t xml:space="preserve"> </w:t>
      </w:r>
      <w:r w:rsidRPr="00FD1388">
        <w:rPr>
          <w:rFonts w:ascii="Arial" w:hAnsi="Arial" w:cs="Arial"/>
          <w:sz w:val="20"/>
          <w:szCs w:val="20"/>
        </w:rPr>
        <w:t>riscos</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1"/>
          <w:sz w:val="20"/>
          <w:szCs w:val="20"/>
        </w:rPr>
        <w:t xml:space="preserve"> </w:t>
      </w:r>
      <w:r w:rsidRPr="00FD1388">
        <w:rPr>
          <w:rFonts w:ascii="Arial" w:hAnsi="Arial" w:cs="Arial"/>
          <w:sz w:val="20"/>
          <w:szCs w:val="20"/>
        </w:rPr>
        <w:t>serem</w:t>
      </w:r>
      <w:r w:rsidRPr="00FD1388">
        <w:rPr>
          <w:rFonts w:ascii="Arial" w:hAnsi="Arial" w:cs="Arial"/>
          <w:spacing w:val="-6"/>
          <w:sz w:val="20"/>
          <w:szCs w:val="20"/>
        </w:rPr>
        <w:t xml:space="preserve"> </w:t>
      </w:r>
      <w:r w:rsidRPr="00FD1388">
        <w:rPr>
          <w:rFonts w:ascii="Arial" w:hAnsi="Arial" w:cs="Arial"/>
          <w:sz w:val="20"/>
          <w:szCs w:val="20"/>
        </w:rPr>
        <w:t>suportados</w:t>
      </w:r>
      <w:r w:rsidRPr="00FD1388">
        <w:rPr>
          <w:rFonts w:ascii="Arial" w:hAnsi="Arial" w:cs="Arial"/>
          <w:spacing w:val="-2"/>
          <w:sz w:val="20"/>
          <w:szCs w:val="20"/>
        </w:rPr>
        <w:t xml:space="preserve"> </w:t>
      </w:r>
      <w:r w:rsidRPr="00FD1388">
        <w:rPr>
          <w:rFonts w:ascii="Arial" w:hAnsi="Arial" w:cs="Arial"/>
          <w:sz w:val="20"/>
          <w:szCs w:val="20"/>
        </w:rPr>
        <w:t>pelo</w:t>
      </w:r>
      <w:r w:rsidRPr="00FD1388">
        <w:rPr>
          <w:rFonts w:ascii="Arial" w:hAnsi="Arial" w:cs="Arial"/>
          <w:spacing w:val="-1"/>
          <w:sz w:val="20"/>
          <w:szCs w:val="20"/>
        </w:rPr>
        <w:t xml:space="preserve"> </w:t>
      </w:r>
      <w:r w:rsidRPr="00FD1388">
        <w:rPr>
          <w:rFonts w:ascii="Arial" w:hAnsi="Arial" w:cs="Arial"/>
          <w:spacing w:val="-2"/>
          <w:sz w:val="20"/>
          <w:szCs w:val="20"/>
        </w:rPr>
        <w:t>contratante:</w:t>
      </w:r>
    </w:p>
    <w:p w14:paraId="154CA9B0" w14:textId="77777777" w:rsidR="00972CB6" w:rsidRPr="00FD1388" w:rsidRDefault="00972CB6" w:rsidP="0029479D">
      <w:pPr>
        <w:pStyle w:val="Corpodetexto"/>
        <w:spacing w:before="198"/>
        <w:ind w:left="0" w:right="-7"/>
        <w:jc w:val="both"/>
        <w:rPr>
          <w:rFonts w:ascii="Arial" w:hAnsi="Arial" w:cs="Arial"/>
          <w:sz w:val="20"/>
          <w:szCs w:val="20"/>
        </w:rPr>
      </w:pPr>
      <w:r w:rsidRPr="00FD1388">
        <w:rPr>
          <w:rFonts w:ascii="Arial" w:hAnsi="Arial" w:cs="Arial"/>
          <w:sz w:val="20"/>
          <w:szCs w:val="20"/>
        </w:rPr>
        <w:t>Impedimento</w:t>
      </w:r>
      <w:r w:rsidRPr="00FD1388">
        <w:rPr>
          <w:rFonts w:ascii="Arial" w:hAnsi="Arial" w:cs="Arial"/>
          <w:spacing w:val="-5"/>
          <w:sz w:val="20"/>
          <w:szCs w:val="20"/>
        </w:rPr>
        <w:t xml:space="preserve"> </w:t>
      </w:r>
      <w:r w:rsidRPr="00FD1388">
        <w:rPr>
          <w:rFonts w:ascii="Arial" w:hAnsi="Arial" w:cs="Arial"/>
          <w:sz w:val="20"/>
          <w:szCs w:val="20"/>
        </w:rPr>
        <w:t>Municipal</w:t>
      </w:r>
      <w:r w:rsidRPr="00FD1388">
        <w:rPr>
          <w:rFonts w:ascii="Arial" w:hAnsi="Arial" w:cs="Arial"/>
          <w:spacing w:val="-5"/>
          <w:sz w:val="20"/>
          <w:szCs w:val="20"/>
        </w:rPr>
        <w:t xml:space="preserve"> </w:t>
      </w:r>
      <w:r w:rsidRPr="00FD1388">
        <w:rPr>
          <w:rFonts w:ascii="Arial" w:hAnsi="Arial" w:cs="Arial"/>
          <w:sz w:val="20"/>
          <w:szCs w:val="20"/>
        </w:rPr>
        <w:t>para</w:t>
      </w:r>
      <w:r w:rsidRPr="00FD1388">
        <w:rPr>
          <w:rFonts w:ascii="Arial" w:hAnsi="Arial" w:cs="Arial"/>
          <w:spacing w:val="-4"/>
          <w:sz w:val="20"/>
          <w:szCs w:val="20"/>
        </w:rPr>
        <w:t xml:space="preserve"> </w:t>
      </w:r>
      <w:r w:rsidRPr="00FD1388">
        <w:rPr>
          <w:rFonts w:ascii="Arial" w:hAnsi="Arial" w:cs="Arial"/>
          <w:spacing w:val="-2"/>
          <w:sz w:val="20"/>
          <w:szCs w:val="20"/>
        </w:rPr>
        <w:t>execução;</w:t>
      </w:r>
    </w:p>
    <w:p w14:paraId="39169377"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Custos</w:t>
      </w:r>
      <w:r w:rsidRPr="00FD1388">
        <w:rPr>
          <w:rFonts w:ascii="Arial" w:hAnsi="Arial" w:cs="Arial"/>
          <w:spacing w:val="-6"/>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prazos</w:t>
      </w:r>
      <w:r w:rsidRPr="00FD1388">
        <w:rPr>
          <w:rFonts w:ascii="Arial" w:hAnsi="Arial" w:cs="Arial"/>
          <w:spacing w:val="-2"/>
          <w:sz w:val="20"/>
          <w:szCs w:val="20"/>
        </w:rPr>
        <w:t xml:space="preserve"> </w:t>
      </w:r>
      <w:r w:rsidRPr="00FD1388">
        <w:rPr>
          <w:rFonts w:ascii="Arial" w:hAnsi="Arial" w:cs="Arial"/>
          <w:sz w:val="20"/>
          <w:szCs w:val="20"/>
        </w:rPr>
        <w:t>incorretos</w:t>
      </w:r>
      <w:r w:rsidRPr="00FD1388">
        <w:rPr>
          <w:rFonts w:ascii="Arial" w:hAnsi="Arial" w:cs="Arial"/>
          <w:spacing w:val="-4"/>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erros</w:t>
      </w:r>
      <w:r w:rsidRPr="00FD1388">
        <w:rPr>
          <w:rFonts w:ascii="Arial" w:hAnsi="Arial" w:cs="Arial"/>
          <w:spacing w:val="-1"/>
          <w:sz w:val="20"/>
          <w:szCs w:val="20"/>
        </w:rPr>
        <w:t xml:space="preserve"> </w:t>
      </w:r>
      <w:r w:rsidRPr="00FD1388">
        <w:rPr>
          <w:rFonts w:ascii="Arial" w:hAnsi="Arial" w:cs="Arial"/>
          <w:sz w:val="20"/>
          <w:szCs w:val="20"/>
        </w:rPr>
        <w:t>no</w:t>
      </w:r>
      <w:r w:rsidRPr="00FD1388">
        <w:rPr>
          <w:rFonts w:ascii="Arial" w:hAnsi="Arial" w:cs="Arial"/>
          <w:spacing w:val="-2"/>
          <w:sz w:val="20"/>
          <w:szCs w:val="20"/>
        </w:rPr>
        <w:t xml:space="preserve"> </w:t>
      </w:r>
      <w:r w:rsidRPr="00FD1388">
        <w:rPr>
          <w:rFonts w:ascii="Arial" w:hAnsi="Arial" w:cs="Arial"/>
          <w:sz w:val="20"/>
          <w:szCs w:val="20"/>
        </w:rPr>
        <w:t>valor</w:t>
      </w:r>
      <w:r w:rsidRPr="00FD1388">
        <w:rPr>
          <w:rFonts w:ascii="Arial" w:hAnsi="Arial" w:cs="Arial"/>
          <w:spacing w:val="-4"/>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prazo</w:t>
      </w:r>
      <w:r w:rsidRPr="00FD1388">
        <w:rPr>
          <w:rFonts w:ascii="Arial" w:hAnsi="Arial" w:cs="Arial"/>
          <w:spacing w:val="-2"/>
          <w:sz w:val="20"/>
          <w:szCs w:val="20"/>
        </w:rPr>
        <w:t xml:space="preserve"> </w:t>
      </w:r>
      <w:r w:rsidRPr="00FD1388">
        <w:rPr>
          <w:rFonts w:ascii="Arial" w:hAnsi="Arial" w:cs="Arial"/>
          <w:sz w:val="20"/>
          <w:szCs w:val="20"/>
        </w:rPr>
        <w:t>dos</w:t>
      </w:r>
      <w:r w:rsidRPr="00FD1388">
        <w:rPr>
          <w:rFonts w:ascii="Arial" w:hAnsi="Arial" w:cs="Arial"/>
          <w:spacing w:val="-3"/>
          <w:sz w:val="20"/>
          <w:szCs w:val="20"/>
        </w:rPr>
        <w:t xml:space="preserve"> </w:t>
      </w:r>
      <w:r w:rsidRPr="00FD1388">
        <w:rPr>
          <w:rFonts w:ascii="Arial" w:hAnsi="Arial" w:cs="Arial"/>
          <w:spacing w:val="-2"/>
          <w:sz w:val="20"/>
          <w:szCs w:val="20"/>
        </w:rPr>
        <w:t>serviços;</w:t>
      </w:r>
    </w:p>
    <w:p w14:paraId="3223FD7F"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Eventos</w:t>
      </w:r>
      <w:r w:rsidRPr="00FD1388">
        <w:rPr>
          <w:rFonts w:ascii="Arial" w:hAnsi="Arial" w:cs="Arial"/>
          <w:spacing w:val="-1"/>
          <w:sz w:val="20"/>
          <w:szCs w:val="20"/>
        </w:rPr>
        <w:t xml:space="preserve"> </w:t>
      </w:r>
      <w:r w:rsidRPr="00FD1388">
        <w:rPr>
          <w:rFonts w:ascii="Arial" w:hAnsi="Arial" w:cs="Arial"/>
          <w:sz w:val="20"/>
          <w:szCs w:val="20"/>
        </w:rPr>
        <w:t>devido</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1"/>
          <w:sz w:val="20"/>
          <w:szCs w:val="20"/>
        </w:rPr>
        <w:t xml:space="preserve"> </w:t>
      </w:r>
      <w:r w:rsidRPr="00FD1388">
        <w:rPr>
          <w:rFonts w:ascii="Arial" w:hAnsi="Arial" w:cs="Arial"/>
          <w:sz w:val="20"/>
          <w:szCs w:val="20"/>
        </w:rPr>
        <w:t>força</w:t>
      </w:r>
      <w:r w:rsidRPr="00FD1388">
        <w:rPr>
          <w:rFonts w:ascii="Arial" w:hAnsi="Arial" w:cs="Arial"/>
          <w:spacing w:val="-3"/>
          <w:sz w:val="20"/>
          <w:szCs w:val="20"/>
        </w:rPr>
        <w:t xml:space="preserve"> </w:t>
      </w:r>
      <w:r w:rsidRPr="00FD1388">
        <w:rPr>
          <w:rFonts w:ascii="Arial" w:hAnsi="Arial" w:cs="Arial"/>
          <w:sz w:val="20"/>
          <w:szCs w:val="20"/>
        </w:rPr>
        <w:t>maior ou</w:t>
      </w:r>
      <w:r w:rsidRPr="00FD1388">
        <w:rPr>
          <w:rFonts w:ascii="Arial" w:hAnsi="Arial" w:cs="Arial"/>
          <w:spacing w:val="-1"/>
          <w:sz w:val="20"/>
          <w:szCs w:val="20"/>
        </w:rPr>
        <w:t xml:space="preserve"> </w:t>
      </w:r>
      <w:r w:rsidRPr="00FD1388">
        <w:rPr>
          <w:rFonts w:ascii="Arial" w:hAnsi="Arial" w:cs="Arial"/>
          <w:sz w:val="20"/>
          <w:szCs w:val="20"/>
        </w:rPr>
        <w:t>caso</w:t>
      </w:r>
      <w:r w:rsidRPr="00FD1388">
        <w:rPr>
          <w:rFonts w:ascii="Arial" w:hAnsi="Arial" w:cs="Arial"/>
          <w:spacing w:val="-4"/>
          <w:sz w:val="20"/>
          <w:szCs w:val="20"/>
        </w:rPr>
        <w:t xml:space="preserve"> </w:t>
      </w:r>
      <w:r w:rsidRPr="00FD1388">
        <w:rPr>
          <w:rFonts w:ascii="Arial" w:hAnsi="Arial" w:cs="Arial"/>
          <w:sz w:val="20"/>
          <w:szCs w:val="20"/>
        </w:rPr>
        <w:t>fortuito,</w:t>
      </w:r>
      <w:r w:rsidRPr="00FD1388">
        <w:rPr>
          <w:rFonts w:ascii="Arial" w:hAnsi="Arial" w:cs="Arial"/>
          <w:spacing w:val="-4"/>
          <w:sz w:val="20"/>
          <w:szCs w:val="20"/>
        </w:rPr>
        <w:t xml:space="preserve"> </w:t>
      </w:r>
      <w:r w:rsidRPr="00FD1388">
        <w:rPr>
          <w:rFonts w:ascii="Arial" w:hAnsi="Arial" w:cs="Arial"/>
          <w:sz w:val="20"/>
          <w:szCs w:val="20"/>
        </w:rPr>
        <w:t>não</w:t>
      </w:r>
      <w:r w:rsidRPr="00FD1388">
        <w:rPr>
          <w:rFonts w:ascii="Arial" w:hAnsi="Arial" w:cs="Arial"/>
          <w:spacing w:val="-4"/>
          <w:sz w:val="20"/>
          <w:szCs w:val="20"/>
        </w:rPr>
        <w:t xml:space="preserve"> </w:t>
      </w:r>
      <w:r w:rsidRPr="00FD1388">
        <w:rPr>
          <w:rFonts w:ascii="Arial" w:hAnsi="Arial" w:cs="Arial"/>
          <w:sz w:val="20"/>
          <w:szCs w:val="20"/>
        </w:rPr>
        <w:t>seguráveis</w:t>
      </w:r>
      <w:r w:rsidRPr="00FD1388">
        <w:rPr>
          <w:rFonts w:ascii="Arial" w:hAnsi="Arial" w:cs="Arial"/>
          <w:spacing w:val="-3"/>
          <w:sz w:val="20"/>
          <w:szCs w:val="20"/>
        </w:rPr>
        <w:t xml:space="preserve"> </w:t>
      </w:r>
      <w:r w:rsidRPr="00FD1388">
        <w:rPr>
          <w:rFonts w:ascii="Arial" w:hAnsi="Arial" w:cs="Arial"/>
          <w:sz w:val="20"/>
          <w:szCs w:val="20"/>
        </w:rPr>
        <w:t>que</w:t>
      </w:r>
      <w:r w:rsidRPr="00FD1388">
        <w:rPr>
          <w:rFonts w:ascii="Arial" w:hAnsi="Arial" w:cs="Arial"/>
          <w:spacing w:val="-1"/>
          <w:sz w:val="20"/>
          <w:szCs w:val="20"/>
        </w:rPr>
        <w:t xml:space="preserve"> </w:t>
      </w:r>
      <w:r w:rsidRPr="00FD1388">
        <w:rPr>
          <w:rFonts w:ascii="Arial" w:hAnsi="Arial" w:cs="Arial"/>
          <w:sz w:val="20"/>
          <w:szCs w:val="20"/>
        </w:rPr>
        <w:t>prejudiquem</w:t>
      </w:r>
      <w:r w:rsidRPr="00FD1388">
        <w:rPr>
          <w:rFonts w:ascii="Arial" w:hAnsi="Arial" w:cs="Arial"/>
          <w:spacing w:val="-5"/>
          <w:sz w:val="20"/>
          <w:szCs w:val="20"/>
        </w:rPr>
        <w:t xml:space="preserve"> </w:t>
      </w:r>
      <w:r w:rsidRPr="00FD1388">
        <w:rPr>
          <w:rFonts w:ascii="Arial" w:hAnsi="Arial" w:cs="Arial"/>
          <w:sz w:val="20"/>
          <w:szCs w:val="20"/>
        </w:rPr>
        <w:t>a</w:t>
      </w:r>
      <w:r w:rsidRPr="00FD1388">
        <w:rPr>
          <w:rFonts w:ascii="Arial" w:hAnsi="Arial" w:cs="Arial"/>
          <w:spacing w:val="-1"/>
          <w:sz w:val="20"/>
          <w:szCs w:val="20"/>
        </w:rPr>
        <w:t xml:space="preserve"> </w:t>
      </w:r>
      <w:r w:rsidRPr="00FD1388">
        <w:rPr>
          <w:rFonts w:ascii="Arial" w:hAnsi="Arial" w:cs="Arial"/>
          <w:sz w:val="20"/>
          <w:szCs w:val="20"/>
        </w:rPr>
        <w:t>continuidade</w:t>
      </w:r>
      <w:r w:rsidRPr="00FD1388">
        <w:rPr>
          <w:rFonts w:ascii="Arial" w:hAnsi="Arial" w:cs="Arial"/>
          <w:spacing w:val="-1"/>
          <w:sz w:val="20"/>
          <w:szCs w:val="20"/>
        </w:rPr>
        <w:t xml:space="preserve"> </w:t>
      </w:r>
      <w:r w:rsidRPr="00FD1388">
        <w:rPr>
          <w:rFonts w:ascii="Arial" w:hAnsi="Arial" w:cs="Arial"/>
          <w:sz w:val="20"/>
          <w:szCs w:val="20"/>
        </w:rPr>
        <w:t>dos</w:t>
      </w:r>
      <w:r w:rsidRPr="00FD1388">
        <w:rPr>
          <w:rFonts w:ascii="Arial" w:hAnsi="Arial" w:cs="Arial"/>
          <w:spacing w:val="-3"/>
          <w:sz w:val="20"/>
          <w:szCs w:val="20"/>
        </w:rPr>
        <w:t xml:space="preserve"> </w:t>
      </w:r>
      <w:r w:rsidRPr="00FD1388">
        <w:rPr>
          <w:rFonts w:ascii="Arial" w:hAnsi="Arial" w:cs="Arial"/>
          <w:sz w:val="20"/>
          <w:szCs w:val="20"/>
        </w:rPr>
        <w:t>serviços Mudança de legislação, regulamentação ou tributárias;</w:t>
      </w:r>
    </w:p>
    <w:p w14:paraId="29C0ACA2" w14:textId="77777777" w:rsidR="00151223" w:rsidRPr="00FD1388" w:rsidRDefault="00151223" w:rsidP="0029479D">
      <w:pPr>
        <w:pStyle w:val="Corpodetexto"/>
        <w:ind w:left="0" w:right="-7"/>
        <w:jc w:val="both"/>
        <w:rPr>
          <w:rFonts w:ascii="Arial" w:hAnsi="Arial" w:cs="Arial"/>
          <w:sz w:val="20"/>
          <w:szCs w:val="20"/>
        </w:rPr>
      </w:pPr>
    </w:p>
    <w:p w14:paraId="5FAB7EDE" w14:textId="77777777" w:rsidR="00972CB6" w:rsidRPr="00FD1388" w:rsidRDefault="00972CB6" w:rsidP="0029479D">
      <w:pPr>
        <w:pStyle w:val="Corpodetexto"/>
        <w:ind w:left="0" w:right="-7"/>
        <w:jc w:val="both"/>
        <w:rPr>
          <w:rFonts w:ascii="Arial" w:hAnsi="Arial" w:cs="Arial"/>
          <w:sz w:val="20"/>
          <w:szCs w:val="20"/>
        </w:rPr>
      </w:pPr>
      <w:r w:rsidRPr="00FD1388">
        <w:rPr>
          <w:rFonts w:ascii="Arial" w:hAnsi="Arial" w:cs="Arial"/>
          <w:sz w:val="20"/>
          <w:szCs w:val="20"/>
        </w:rPr>
        <w:t>Atrasos</w:t>
      </w:r>
      <w:r w:rsidRPr="00FD1388">
        <w:rPr>
          <w:rFonts w:ascii="Arial" w:hAnsi="Arial" w:cs="Arial"/>
          <w:spacing w:val="-2"/>
          <w:sz w:val="20"/>
          <w:szCs w:val="20"/>
        </w:rPr>
        <w:t xml:space="preserve"> </w:t>
      </w:r>
      <w:r w:rsidRPr="00FD1388">
        <w:rPr>
          <w:rFonts w:ascii="Arial" w:hAnsi="Arial" w:cs="Arial"/>
          <w:sz w:val="20"/>
          <w:szCs w:val="20"/>
        </w:rPr>
        <w:t>na</w:t>
      </w:r>
      <w:r w:rsidRPr="00FD1388">
        <w:rPr>
          <w:rFonts w:ascii="Arial" w:hAnsi="Arial" w:cs="Arial"/>
          <w:spacing w:val="-4"/>
          <w:sz w:val="20"/>
          <w:szCs w:val="20"/>
        </w:rPr>
        <w:t xml:space="preserve"> </w:t>
      </w:r>
      <w:r w:rsidRPr="00FD1388">
        <w:rPr>
          <w:rFonts w:ascii="Arial" w:hAnsi="Arial" w:cs="Arial"/>
          <w:sz w:val="20"/>
          <w:szCs w:val="20"/>
        </w:rPr>
        <w:t>liberação</w:t>
      </w:r>
      <w:r w:rsidRPr="00FD1388">
        <w:rPr>
          <w:rFonts w:ascii="Arial" w:hAnsi="Arial" w:cs="Arial"/>
          <w:spacing w:val="-2"/>
          <w:sz w:val="20"/>
          <w:szCs w:val="20"/>
        </w:rPr>
        <w:t xml:space="preserve"> </w:t>
      </w:r>
      <w:r w:rsidRPr="00FD1388">
        <w:rPr>
          <w:rFonts w:ascii="Arial" w:hAnsi="Arial" w:cs="Arial"/>
          <w:sz w:val="20"/>
          <w:szCs w:val="20"/>
        </w:rPr>
        <w:t>dos</w:t>
      </w:r>
      <w:r w:rsidRPr="00FD1388">
        <w:rPr>
          <w:rFonts w:ascii="Arial" w:hAnsi="Arial" w:cs="Arial"/>
          <w:spacing w:val="-3"/>
          <w:sz w:val="20"/>
          <w:szCs w:val="20"/>
        </w:rPr>
        <w:t xml:space="preserve"> </w:t>
      </w:r>
      <w:r w:rsidRPr="00FD1388">
        <w:rPr>
          <w:rFonts w:ascii="Arial" w:hAnsi="Arial" w:cs="Arial"/>
          <w:spacing w:val="-2"/>
          <w:sz w:val="20"/>
          <w:szCs w:val="20"/>
        </w:rPr>
        <w:t>recursos;</w:t>
      </w:r>
    </w:p>
    <w:p w14:paraId="512EF772"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Constituem</w:t>
      </w:r>
      <w:r w:rsidRPr="00FD1388">
        <w:rPr>
          <w:rFonts w:ascii="Arial" w:hAnsi="Arial" w:cs="Arial"/>
          <w:spacing w:val="-6"/>
          <w:sz w:val="20"/>
          <w:szCs w:val="20"/>
        </w:rPr>
        <w:t xml:space="preserve"> </w:t>
      </w:r>
      <w:r w:rsidRPr="00FD1388">
        <w:rPr>
          <w:rFonts w:ascii="Arial" w:hAnsi="Arial" w:cs="Arial"/>
          <w:sz w:val="20"/>
          <w:szCs w:val="20"/>
        </w:rPr>
        <w:t>riscos</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1"/>
          <w:sz w:val="20"/>
          <w:szCs w:val="20"/>
        </w:rPr>
        <w:t xml:space="preserve"> </w:t>
      </w:r>
      <w:r w:rsidRPr="00FD1388">
        <w:rPr>
          <w:rFonts w:ascii="Arial" w:hAnsi="Arial" w:cs="Arial"/>
          <w:sz w:val="20"/>
          <w:szCs w:val="20"/>
        </w:rPr>
        <w:t>serem</w:t>
      </w:r>
      <w:r w:rsidRPr="00FD1388">
        <w:rPr>
          <w:rFonts w:ascii="Arial" w:hAnsi="Arial" w:cs="Arial"/>
          <w:spacing w:val="-6"/>
          <w:sz w:val="20"/>
          <w:szCs w:val="20"/>
        </w:rPr>
        <w:t xml:space="preserve"> </w:t>
      </w:r>
      <w:r w:rsidRPr="00FD1388">
        <w:rPr>
          <w:rFonts w:ascii="Arial" w:hAnsi="Arial" w:cs="Arial"/>
          <w:sz w:val="20"/>
          <w:szCs w:val="20"/>
        </w:rPr>
        <w:t>suportados</w:t>
      </w:r>
      <w:r w:rsidRPr="00FD1388">
        <w:rPr>
          <w:rFonts w:ascii="Arial" w:hAnsi="Arial" w:cs="Arial"/>
          <w:spacing w:val="-2"/>
          <w:sz w:val="20"/>
          <w:szCs w:val="20"/>
        </w:rPr>
        <w:t xml:space="preserve"> </w:t>
      </w:r>
      <w:r w:rsidRPr="00FD1388">
        <w:rPr>
          <w:rFonts w:ascii="Arial" w:hAnsi="Arial" w:cs="Arial"/>
          <w:sz w:val="20"/>
          <w:szCs w:val="20"/>
        </w:rPr>
        <w:t>pelo</w:t>
      </w:r>
      <w:r w:rsidRPr="00FD1388">
        <w:rPr>
          <w:rFonts w:ascii="Arial" w:hAnsi="Arial" w:cs="Arial"/>
          <w:spacing w:val="-1"/>
          <w:sz w:val="20"/>
          <w:szCs w:val="20"/>
        </w:rPr>
        <w:t xml:space="preserve"> </w:t>
      </w:r>
      <w:r w:rsidRPr="00FD1388">
        <w:rPr>
          <w:rFonts w:ascii="Arial" w:hAnsi="Arial" w:cs="Arial"/>
          <w:spacing w:val="-2"/>
          <w:sz w:val="20"/>
          <w:szCs w:val="20"/>
        </w:rPr>
        <w:t>contratado:</w:t>
      </w:r>
    </w:p>
    <w:p w14:paraId="11D7A05E"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Prejuízos</w:t>
      </w:r>
      <w:r w:rsidRPr="00FD1388">
        <w:rPr>
          <w:rFonts w:ascii="Arial" w:hAnsi="Arial" w:cs="Arial"/>
          <w:spacing w:val="-6"/>
          <w:sz w:val="20"/>
          <w:szCs w:val="20"/>
        </w:rPr>
        <w:t xml:space="preserve"> </w:t>
      </w:r>
      <w:r w:rsidRPr="00FD1388">
        <w:rPr>
          <w:rFonts w:ascii="Arial" w:hAnsi="Arial" w:cs="Arial"/>
          <w:sz w:val="20"/>
          <w:szCs w:val="20"/>
        </w:rPr>
        <w:t>causados</w:t>
      </w:r>
      <w:r w:rsidRPr="00FD1388">
        <w:rPr>
          <w:rFonts w:ascii="Arial" w:hAnsi="Arial" w:cs="Arial"/>
          <w:spacing w:val="-3"/>
          <w:sz w:val="20"/>
          <w:szCs w:val="20"/>
        </w:rPr>
        <w:t xml:space="preserve"> </w:t>
      </w:r>
      <w:r w:rsidRPr="00FD1388">
        <w:rPr>
          <w:rFonts w:ascii="Arial" w:hAnsi="Arial" w:cs="Arial"/>
          <w:sz w:val="20"/>
          <w:szCs w:val="20"/>
        </w:rPr>
        <w:t>a</w:t>
      </w:r>
      <w:r w:rsidRPr="00FD1388">
        <w:rPr>
          <w:rFonts w:ascii="Arial" w:hAnsi="Arial" w:cs="Arial"/>
          <w:spacing w:val="-5"/>
          <w:sz w:val="20"/>
          <w:szCs w:val="20"/>
        </w:rPr>
        <w:t xml:space="preserve"> </w:t>
      </w:r>
      <w:r w:rsidRPr="00FD1388">
        <w:rPr>
          <w:rFonts w:ascii="Arial" w:hAnsi="Arial" w:cs="Arial"/>
          <w:sz w:val="20"/>
          <w:szCs w:val="20"/>
        </w:rPr>
        <w:t>terceiros</w:t>
      </w:r>
      <w:r w:rsidRPr="00FD1388">
        <w:rPr>
          <w:rFonts w:ascii="Arial" w:hAnsi="Arial" w:cs="Arial"/>
          <w:spacing w:val="-3"/>
          <w:sz w:val="20"/>
          <w:szCs w:val="20"/>
        </w:rPr>
        <w:t xml:space="preserve"> </w:t>
      </w:r>
      <w:r w:rsidRPr="00FD1388">
        <w:rPr>
          <w:rFonts w:ascii="Arial" w:hAnsi="Arial" w:cs="Arial"/>
          <w:sz w:val="20"/>
          <w:szCs w:val="20"/>
        </w:rPr>
        <w:t>pela</w:t>
      </w:r>
      <w:r w:rsidRPr="00FD1388">
        <w:rPr>
          <w:rFonts w:ascii="Arial" w:hAnsi="Arial" w:cs="Arial"/>
          <w:spacing w:val="-4"/>
          <w:sz w:val="20"/>
          <w:szCs w:val="20"/>
        </w:rPr>
        <w:t xml:space="preserve"> </w:t>
      </w:r>
      <w:r w:rsidRPr="00FD1388">
        <w:rPr>
          <w:rFonts w:ascii="Arial" w:hAnsi="Arial" w:cs="Arial"/>
          <w:sz w:val="20"/>
          <w:szCs w:val="20"/>
        </w:rPr>
        <w:t>contratada</w:t>
      </w:r>
      <w:r w:rsidRPr="00FD1388">
        <w:rPr>
          <w:rFonts w:ascii="Arial" w:hAnsi="Arial" w:cs="Arial"/>
          <w:spacing w:val="-3"/>
          <w:sz w:val="20"/>
          <w:szCs w:val="20"/>
        </w:rPr>
        <w:t xml:space="preserve"> </w:t>
      </w:r>
      <w:r w:rsidRPr="00FD1388">
        <w:rPr>
          <w:rFonts w:ascii="Arial" w:hAnsi="Arial" w:cs="Arial"/>
          <w:sz w:val="20"/>
          <w:szCs w:val="20"/>
        </w:rPr>
        <w:t>ou</w:t>
      </w:r>
      <w:r w:rsidRPr="00FD1388">
        <w:rPr>
          <w:rFonts w:ascii="Arial" w:hAnsi="Arial" w:cs="Arial"/>
          <w:spacing w:val="-3"/>
          <w:sz w:val="20"/>
          <w:szCs w:val="20"/>
        </w:rPr>
        <w:t xml:space="preserve"> </w:t>
      </w:r>
      <w:r w:rsidRPr="00FD1388">
        <w:rPr>
          <w:rFonts w:ascii="Arial" w:hAnsi="Arial" w:cs="Arial"/>
          <w:sz w:val="20"/>
          <w:szCs w:val="20"/>
        </w:rPr>
        <w:t>seus</w:t>
      </w:r>
      <w:r w:rsidRPr="00FD1388">
        <w:rPr>
          <w:rFonts w:ascii="Arial" w:hAnsi="Arial" w:cs="Arial"/>
          <w:spacing w:val="-3"/>
          <w:sz w:val="20"/>
          <w:szCs w:val="20"/>
        </w:rPr>
        <w:t xml:space="preserve"> </w:t>
      </w:r>
      <w:r w:rsidRPr="00FD1388">
        <w:rPr>
          <w:rFonts w:ascii="Arial" w:hAnsi="Arial" w:cs="Arial"/>
          <w:spacing w:val="-2"/>
          <w:sz w:val="20"/>
          <w:szCs w:val="20"/>
        </w:rPr>
        <w:t>subcontratados;</w:t>
      </w:r>
    </w:p>
    <w:p w14:paraId="182FE25C"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Eventos</w:t>
      </w:r>
      <w:r w:rsidRPr="00FD1388">
        <w:rPr>
          <w:rFonts w:ascii="Arial" w:hAnsi="Arial" w:cs="Arial"/>
          <w:spacing w:val="-5"/>
          <w:sz w:val="20"/>
          <w:szCs w:val="20"/>
        </w:rPr>
        <w:t xml:space="preserve"> </w:t>
      </w:r>
      <w:r w:rsidRPr="00FD1388">
        <w:rPr>
          <w:rFonts w:ascii="Arial" w:hAnsi="Arial" w:cs="Arial"/>
          <w:sz w:val="20"/>
          <w:szCs w:val="20"/>
        </w:rPr>
        <w:t>devido</w:t>
      </w:r>
      <w:r w:rsidRPr="00FD1388">
        <w:rPr>
          <w:rFonts w:ascii="Arial" w:hAnsi="Arial" w:cs="Arial"/>
          <w:spacing w:val="-6"/>
          <w:sz w:val="20"/>
          <w:szCs w:val="20"/>
        </w:rPr>
        <w:t xml:space="preserve"> </w:t>
      </w:r>
      <w:r w:rsidRPr="00FD1388">
        <w:rPr>
          <w:rFonts w:ascii="Arial" w:hAnsi="Arial" w:cs="Arial"/>
          <w:sz w:val="20"/>
          <w:szCs w:val="20"/>
        </w:rPr>
        <w:t>a</w:t>
      </w:r>
      <w:r w:rsidRPr="00FD1388">
        <w:rPr>
          <w:rFonts w:ascii="Arial" w:hAnsi="Arial" w:cs="Arial"/>
          <w:spacing w:val="-3"/>
          <w:sz w:val="20"/>
          <w:szCs w:val="20"/>
        </w:rPr>
        <w:t xml:space="preserve"> </w:t>
      </w:r>
      <w:r w:rsidRPr="00FD1388">
        <w:rPr>
          <w:rFonts w:ascii="Arial" w:hAnsi="Arial" w:cs="Arial"/>
          <w:sz w:val="20"/>
          <w:szCs w:val="20"/>
        </w:rPr>
        <w:t>força</w:t>
      </w:r>
      <w:r w:rsidRPr="00FD1388">
        <w:rPr>
          <w:rFonts w:ascii="Arial" w:hAnsi="Arial" w:cs="Arial"/>
          <w:spacing w:val="-4"/>
          <w:sz w:val="20"/>
          <w:szCs w:val="20"/>
        </w:rPr>
        <w:t xml:space="preserve"> </w:t>
      </w:r>
      <w:r w:rsidRPr="00FD1388">
        <w:rPr>
          <w:rFonts w:ascii="Arial" w:hAnsi="Arial" w:cs="Arial"/>
          <w:sz w:val="20"/>
          <w:szCs w:val="20"/>
        </w:rPr>
        <w:t>maior</w:t>
      </w:r>
      <w:r w:rsidRPr="00FD1388">
        <w:rPr>
          <w:rFonts w:ascii="Arial" w:hAnsi="Arial" w:cs="Arial"/>
          <w:spacing w:val="-2"/>
          <w:sz w:val="20"/>
          <w:szCs w:val="20"/>
        </w:rPr>
        <w:t xml:space="preserve"> </w:t>
      </w:r>
      <w:r w:rsidRPr="00FD1388">
        <w:rPr>
          <w:rFonts w:ascii="Arial" w:hAnsi="Arial" w:cs="Arial"/>
          <w:sz w:val="20"/>
          <w:szCs w:val="20"/>
        </w:rPr>
        <w:t>ou</w:t>
      </w:r>
      <w:r w:rsidRPr="00FD1388">
        <w:rPr>
          <w:rFonts w:ascii="Arial" w:hAnsi="Arial" w:cs="Arial"/>
          <w:spacing w:val="-3"/>
          <w:sz w:val="20"/>
          <w:szCs w:val="20"/>
        </w:rPr>
        <w:t xml:space="preserve"> </w:t>
      </w:r>
      <w:r w:rsidRPr="00FD1388">
        <w:rPr>
          <w:rFonts w:ascii="Arial" w:hAnsi="Arial" w:cs="Arial"/>
          <w:sz w:val="20"/>
          <w:szCs w:val="20"/>
        </w:rPr>
        <w:t>caso</w:t>
      </w:r>
      <w:r w:rsidRPr="00FD1388">
        <w:rPr>
          <w:rFonts w:ascii="Arial" w:hAnsi="Arial" w:cs="Arial"/>
          <w:spacing w:val="-5"/>
          <w:sz w:val="20"/>
          <w:szCs w:val="20"/>
        </w:rPr>
        <w:t xml:space="preserve"> </w:t>
      </w:r>
      <w:r w:rsidRPr="00FD1388">
        <w:rPr>
          <w:rFonts w:ascii="Arial" w:hAnsi="Arial" w:cs="Arial"/>
          <w:sz w:val="20"/>
          <w:szCs w:val="20"/>
        </w:rPr>
        <w:t>fortuito,</w:t>
      </w:r>
      <w:r w:rsidRPr="00FD1388">
        <w:rPr>
          <w:rFonts w:ascii="Arial" w:hAnsi="Arial" w:cs="Arial"/>
          <w:spacing w:val="-6"/>
          <w:sz w:val="20"/>
          <w:szCs w:val="20"/>
        </w:rPr>
        <w:t xml:space="preserve"> </w:t>
      </w:r>
      <w:r w:rsidRPr="00FD1388">
        <w:rPr>
          <w:rFonts w:ascii="Arial" w:hAnsi="Arial" w:cs="Arial"/>
          <w:sz w:val="20"/>
          <w:szCs w:val="20"/>
        </w:rPr>
        <w:t>seguráveis</w:t>
      </w:r>
      <w:r w:rsidRPr="00FD1388">
        <w:rPr>
          <w:rFonts w:ascii="Arial" w:hAnsi="Arial" w:cs="Arial"/>
          <w:spacing w:val="-3"/>
          <w:sz w:val="20"/>
          <w:szCs w:val="20"/>
        </w:rPr>
        <w:t xml:space="preserve"> </w:t>
      </w:r>
      <w:r w:rsidRPr="00FD1388">
        <w:rPr>
          <w:rFonts w:ascii="Arial" w:hAnsi="Arial" w:cs="Arial"/>
          <w:sz w:val="20"/>
          <w:szCs w:val="20"/>
        </w:rPr>
        <w:t>que</w:t>
      </w:r>
      <w:r w:rsidRPr="00FD1388">
        <w:rPr>
          <w:rFonts w:ascii="Arial" w:hAnsi="Arial" w:cs="Arial"/>
          <w:spacing w:val="-3"/>
          <w:sz w:val="20"/>
          <w:szCs w:val="20"/>
        </w:rPr>
        <w:t xml:space="preserve"> </w:t>
      </w:r>
      <w:r w:rsidRPr="00FD1388">
        <w:rPr>
          <w:rFonts w:ascii="Arial" w:hAnsi="Arial" w:cs="Arial"/>
          <w:sz w:val="20"/>
          <w:szCs w:val="20"/>
        </w:rPr>
        <w:t>prejudiquem</w:t>
      </w:r>
      <w:r w:rsidRPr="00FD1388">
        <w:rPr>
          <w:rFonts w:ascii="Arial" w:hAnsi="Arial" w:cs="Arial"/>
          <w:spacing w:val="-6"/>
          <w:sz w:val="20"/>
          <w:szCs w:val="20"/>
        </w:rPr>
        <w:t xml:space="preserve"> </w:t>
      </w:r>
      <w:r w:rsidRPr="00FD1388">
        <w:rPr>
          <w:rFonts w:ascii="Arial" w:hAnsi="Arial" w:cs="Arial"/>
          <w:sz w:val="20"/>
          <w:szCs w:val="20"/>
        </w:rPr>
        <w:t>a</w:t>
      </w:r>
      <w:r w:rsidRPr="00FD1388">
        <w:rPr>
          <w:rFonts w:ascii="Arial" w:hAnsi="Arial" w:cs="Arial"/>
          <w:spacing w:val="-3"/>
          <w:sz w:val="20"/>
          <w:szCs w:val="20"/>
        </w:rPr>
        <w:t xml:space="preserve"> </w:t>
      </w:r>
      <w:r w:rsidRPr="00FD1388">
        <w:rPr>
          <w:rFonts w:ascii="Arial" w:hAnsi="Arial" w:cs="Arial"/>
          <w:sz w:val="20"/>
          <w:szCs w:val="20"/>
        </w:rPr>
        <w:t>continuidade</w:t>
      </w:r>
      <w:r w:rsidRPr="00FD1388">
        <w:rPr>
          <w:rFonts w:ascii="Arial" w:hAnsi="Arial" w:cs="Arial"/>
          <w:spacing w:val="-3"/>
          <w:sz w:val="20"/>
          <w:szCs w:val="20"/>
        </w:rPr>
        <w:t xml:space="preserve"> </w:t>
      </w:r>
      <w:r w:rsidRPr="00FD1388">
        <w:rPr>
          <w:rFonts w:ascii="Arial" w:hAnsi="Arial" w:cs="Arial"/>
          <w:sz w:val="20"/>
          <w:szCs w:val="20"/>
        </w:rPr>
        <w:t>dos</w:t>
      </w:r>
      <w:r w:rsidRPr="00FD1388">
        <w:rPr>
          <w:rFonts w:ascii="Arial" w:hAnsi="Arial" w:cs="Arial"/>
          <w:spacing w:val="-2"/>
          <w:sz w:val="20"/>
          <w:szCs w:val="20"/>
        </w:rPr>
        <w:t xml:space="preserve"> serviços;</w:t>
      </w:r>
      <w:r w:rsidR="007D1B1D" w:rsidRPr="00FD1388">
        <w:rPr>
          <w:rFonts w:ascii="Arial" w:hAnsi="Arial" w:cs="Arial"/>
          <w:sz w:val="20"/>
          <w:szCs w:val="20"/>
        </w:rPr>
        <w:t xml:space="preserve"> </w:t>
      </w:r>
      <w:r w:rsidRPr="00FD1388">
        <w:rPr>
          <w:rFonts w:ascii="Arial" w:hAnsi="Arial" w:cs="Arial"/>
          <w:sz w:val="20"/>
          <w:szCs w:val="20"/>
        </w:rPr>
        <w:t>Prejuízos</w:t>
      </w:r>
      <w:r w:rsidRPr="00FD1388">
        <w:rPr>
          <w:rFonts w:ascii="Arial" w:hAnsi="Arial" w:cs="Arial"/>
          <w:spacing w:val="40"/>
          <w:sz w:val="20"/>
          <w:szCs w:val="20"/>
        </w:rPr>
        <w:t xml:space="preserve"> </w:t>
      </w:r>
      <w:r w:rsidRPr="00FD1388">
        <w:rPr>
          <w:rFonts w:ascii="Arial" w:hAnsi="Arial" w:cs="Arial"/>
          <w:sz w:val="20"/>
          <w:szCs w:val="20"/>
        </w:rPr>
        <w:t>decorrentes</w:t>
      </w:r>
      <w:r w:rsidRPr="00FD1388">
        <w:rPr>
          <w:rFonts w:ascii="Arial" w:hAnsi="Arial" w:cs="Arial"/>
          <w:spacing w:val="40"/>
          <w:sz w:val="20"/>
          <w:szCs w:val="20"/>
        </w:rPr>
        <w:t xml:space="preserve"> </w:t>
      </w:r>
      <w:r w:rsidRPr="00FD1388">
        <w:rPr>
          <w:rFonts w:ascii="Arial" w:hAnsi="Arial" w:cs="Arial"/>
          <w:sz w:val="20"/>
          <w:szCs w:val="20"/>
        </w:rPr>
        <w:t>de</w:t>
      </w:r>
      <w:r w:rsidRPr="00FD1388">
        <w:rPr>
          <w:rFonts w:ascii="Arial" w:hAnsi="Arial" w:cs="Arial"/>
          <w:spacing w:val="40"/>
          <w:sz w:val="20"/>
          <w:szCs w:val="20"/>
        </w:rPr>
        <w:t xml:space="preserve"> </w:t>
      </w:r>
      <w:r w:rsidRPr="00FD1388">
        <w:rPr>
          <w:rFonts w:ascii="Arial" w:hAnsi="Arial" w:cs="Arial"/>
          <w:sz w:val="20"/>
          <w:szCs w:val="20"/>
        </w:rPr>
        <w:t>erros</w:t>
      </w:r>
      <w:r w:rsidRPr="00FD1388">
        <w:rPr>
          <w:rFonts w:ascii="Arial" w:hAnsi="Arial" w:cs="Arial"/>
          <w:spacing w:val="40"/>
          <w:sz w:val="20"/>
          <w:szCs w:val="20"/>
        </w:rPr>
        <w:t xml:space="preserve"> </w:t>
      </w:r>
      <w:r w:rsidRPr="00FD1388">
        <w:rPr>
          <w:rFonts w:ascii="Arial" w:hAnsi="Arial" w:cs="Arial"/>
          <w:sz w:val="20"/>
          <w:szCs w:val="20"/>
        </w:rPr>
        <w:t>na</w:t>
      </w:r>
      <w:r w:rsidRPr="00FD1388">
        <w:rPr>
          <w:rFonts w:ascii="Arial" w:hAnsi="Arial" w:cs="Arial"/>
          <w:spacing w:val="40"/>
          <w:sz w:val="20"/>
          <w:szCs w:val="20"/>
        </w:rPr>
        <w:t xml:space="preserve"> </w:t>
      </w:r>
      <w:r w:rsidRPr="00FD1388">
        <w:rPr>
          <w:rFonts w:ascii="Arial" w:hAnsi="Arial" w:cs="Arial"/>
          <w:sz w:val="20"/>
          <w:szCs w:val="20"/>
        </w:rPr>
        <w:t>realização</w:t>
      </w:r>
      <w:r w:rsidRPr="00FD1388">
        <w:rPr>
          <w:rFonts w:ascii="Arial" w:hAnsi="Arial" w:cs="Arial"/>
          <w:spacing w:val="40"/>
          <w:sz w:val="20"/>
          <w:szCs w:val="20"/>
        </w:rPr>
        <w:t xml:space="preserve"> </w:t>
      </w:r>
      <w:r w:rsidRPr="00FD1388">
        <w:rPr>
          <w:rFonts w:ascii="Arial" w:hAnsi="Arial" w:cs="Arial"/>
          <w:sz w:val="20"/>
          <w:szCs w:val="20"/>
        </w:rPr>
        <w:t>dos</w:t>
      </w:r>
      <w:r w:rsidRPr="00FD1388">
        <w:rPr>
          <w:rFonts w:ascii="Arial" w:hAnsi="Arial" w:cs="Arial"/>
          <w:spacing w:val="40"/>
          <w:sz w:val="20"/>
          <w:szCs w:val="20"/>
        </w:rPr>
        <w:t xml:space="preserve"> </w:t>
      </w:r>
      <w:r w:rsidRPr="00FD1388">
        <w:rPr>
          <w:rFonts w:ascii="Arial" w:hAnsi="Arial" w:cs="Arial"/>
          <w:sz w:val="20"/>
          <w:szCs w:val="20"/>
        </w:rPr>
        <w:t>serviços</w:t>
      </w:r>
      <w:r w:rsidRPr="00FD1388">
        <w:rPr>
          <w:rFonts w:ascii="Arial" w:hAnsi="Arial" w:cs="Arial"/>
          <w:spacing w:val="40"/>
          <w:sz w:val="20"/>
          <w:szCs w:val="20"/>
        </w:rPr>
        <w:t xml:space="preserve"> </w:t>
      </w:r>
      <w:r w:rsidRPr="00FD1388">
        <w:rPr>
          <w:rFonts w:ascii="Arial" w:hAnsi="Arial" w:cs="Arial"/>
          <w:sz w:val="20"/>
          <w:szCs w:val="20"/>
        </w:rPr>
        <w:t>verificados</w:t>
      </w:r>
      <w:r w:rsidRPr="00FD1388">
        <w:rPr>
          <w:rFonts w:ascii="Arial" w:hAnsi="Arial" w:cs="Arial"/>
          <w:spacing w:val="40"/>
          <w:sz w:val="20"/>
          <w:szCs w:val="20"/>
        </w:rPr>
        <w:t xml:space="preserve"> </w:t>
      </w:r>
      <w:r w:rsidRPr="00FD1388">
        <w:rPr>
          <w:rFonts w:ascii="Arial" w:hAnsi="Arial" w:cs="Arial"/>
          <w:sz w:val="20"/>
          <w:szCs w:val="20"/>
        </w:rPr>
        <w:t>pela</w:t>
      </w:r>
      <w:r w:rsidRPr="00FD1388">
        <w:rPr>
          <w:rFonts w:ascii="Arial" w:hAnsi="Arial" w:cs="Arial"/>
          <w:spacing w:val="40"/>
          <w:sz w:val="20"/>
          <w:szCs w:val="20"/>
        </w:rPr>
        <w:t xml:space="preserve"> </w:t>
      </w:r>
      <w:r w:rsidRPr="00FD1388">
        <w:rPr>
          <w:rFonts w:ascii="Arial" w:hAnsi="Arial" w:cs="Arial"/>
          <w:sz w:val="20"/>
          <w:szCs w:val="20"/>
        </w:rPr>
        <w:t>fiscalização,</w:t>
      </w:r>
      <w:r w:rsidRPr="00FD1388">
        <w:rPr>
          <w:rFonts w:ascii="Arial" w:hAnsi="Arial" w:cs="Arial"/>
          <w:spacing w:val="40"/>
          <w:sz w:val="20"/>
          <w:szCs w:val="20"/>
        </w:rPr>
        <w:t xml:space="preserve"> </w:t>
      </w:r>
      <w:r w:rsidRPr="00FD1388">
        <w:rPr>
          <w:rFonts w:ascii="Arial" w:hAnsi="Arial" w:cs="Arial"/>
          <w:sz w:val="20"/>
          <w:szCs w:val="20"/>
        </w:rPr>
        <w:t>acabamentos</w:t>
      </w:r>
      <w:r w:rsidRPr="00FD1388">
        <w:rPr>
          <w:rFonts w:ascii="Arial" w:hAnsi="Arial" w:cs="Arial"/>
          <w:spacing w:val="40"/>
          <w:sz w:val="20"/>
          <w:szCs w:val="20"/>
        </w:rPr>
        <w:t xml:space="preserve"> </w:t>
      </w:r>
      <w:r w:rsidRPr="00FD1388">
        <w:rPr>
          <w:rFonts w:ascii="Arial" w:hAnsi="Arial" w:cs="Arial"/>
          <w:sz w:val="20"/>
          <w:szCs w:val="20"/>
        </w:rPr>
        <w:t>e utilização de materiais inadequados ou fora das especificações;</w:t>
      </w:r>
    </w:p>
    <w:p w14:paraId="000B9D58"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Vícios</w:t>
      </w:r>
      <w:r w:rsidRPr="00FD1388">
        <w:rPr>
          <w:rFonts w:ascii="Arial" w:hAnsi="Arial" w:cs="Arial"/>
          <w:spacing w:val="-4"/>
          <w:sz w:val="20"/>
          <w:szCs w:val="20"/>
        </w:rPr>
        <w:t xml:space="preserve"> </w:t>
      </w:r>
      <w:r w:rsidRPr="00FD1388">
        <w:rPr>
          <w:rFonts w:ascii="Arial" w:hAnsi="Arial" w:cs="Arial"/>
          <w:sz w:val="20"/>
          <w:szCs w:val="20"/>
        </w:rPr>
        <w:t>verificados</w:t>
      </w:r>
      <w:r w:rsidRPr="00FD1388">
        <w:rPr>
          <w:rFonts w:ascii="Arial" w:hAnsi="Arial" w:cs="Arial"/>
          <w:spacing w:val="-5"/>
          <w:sz w:val="20"/>
          <w:szCs w:val="20"/>
        </w:rPr>
        <w:t xml:space="preserve"> </w:t>
      </w:r>
      <w:r w:rsidRPr="00FD1388">
        <w:rPr>
          <w:rFonts w:ascii="Arial" w:hAnsi="Arial" w:cs="Arial"/>
          <w:sz w:val="20"/>
          <w:szCs w:val="20"/>
        </w:rPr>
        <w:t>nos</w:t>
      </w:r>
      <w:r w:rsidRPr="00FD1388">
        <w:rPr>
          <w:rFonts w:ascii="Arial" w:hAnsi="Arial" w:cs="Arial"/>
          <w:spacing w:val="-5"/>
          <w:sz w:val="20"/>
          <w:szCs w:val="20"/>
        </w:rPr>
        <w:t xml:space="preserve"> </w:t>
      </w:r>
      <w:r w:rsidRPr="00FD1388">
        <w:rPr>
          <w:rFonts w:ascii="Arial" w:hAnsi="Arial" w:cs="Arial"/>
          <w:spacing w:val="-2"/>
          <w:sz w:val="20"/>
          <w:szCs w:val="20"/>
        </w:rPr>
        <w:t>serviços;</w:t>
      </w:r>
    </w:p>
    <w:p w14:paraId="589FFC1A"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Mudança</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5"/>
          <w:sz w:val="20"/>
          <w:szCs w:val="20"/>
        </w:rPr>
        <w:t xml:space="preserve"> </w:t>
      </w:r>
      <w:r w:rsidRPr="00FD1388">
        <w:rPr>
          <w:rFonts w:ascii="Arial" w:hAnsi="Arial" w:cs="Arial"/>
          <w:sz w:val="20"/>
          <w:szCs w:val="20"/>
        </w:rPr>
        <w:t>legislação,</w:t>
      </w:r>
      <w:r w:rsidRPr="00FD1388">
        <w:rPr>
          <w:rFonts w:ascii="Arial" w:hAnsi="Arial" w:cs="Arial"/>
          <w:spacing w:val="-6"/>
          <w:sz w:val="20"/>
          <w:szCs w:val="20"/>
        </w:rPr>
        <w:t xml:space="preserve"> </w:t>
      </w:r>
      <w:r w:rsidRPr="00FD1388">
        <w:rPr>
          <w:rFonts w:ascii="Arial" w:hAnsi="Arial" w:cs="Arial"/>
          <w:sz w:val="20"/>
          <w:szCs w:val="20"/>
        </w:rPr>
        <w:t>regulamentação</w:t>
      </w:r>
      <w:r w:rsidRPr="00FD1388">
        <w:rPr>
          <w:rFonts w:ascii="Arial" w:hAnsi="Arial" w:cs="Arial"/>
          <w:spacing w:val="-3"/>
          <w:sz w:val="20"/>
          <w:szCs w:val="20"/>
        </w:rPr>
        <w:t xml:space="preserve"> </w:t>
      </w:r>
      <w:r w:rsidRPr="00FD1388">
        <w:rPr>
          <w:rFonts w:ascii="Arial" w:hAnsi="Arial" w:cs="Arial"/>
          <w:sz w:val="20"/>
          <w:szCs w:val="20"/>
        </w:rPr>
        <w:t>ou</w:t>
      </w:r>
      <w:r w:rsidRPr="00FD1388">
        <w:rPr>
          <w:rFonts w:ascii="Arial" w:hAnsi="Arial" w:cs="Arial"/>
          <w:spacing w:val="-5"/>
          <w:sz w:val="20"/>
          <w:szCs w:val="20"/>
        </w:rPr>
        <w:t xml:space="preserve"> </w:t>
      </w:r>
      <w:r w:rsidRPr="00FD1388">
        <w:rPr>
          <w:rFonts w:ascii="Arial" w:hAnsi="Arial" w:cs="Arial"/>
          <w:spacing w:val="-2"/>
          <w:sz w:val="20"/>
          <w:szCs w:val="20"/>
        </w:rPr>
        <w:t>tributárias;</w:t>
      </w:r>
    </w:p>
    <w:p w14:paraId="0C976810" w14:textId="77777777" w:rsidR="00151223"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Rescisão</w:t>
      </w:r>
      <w:r w:rsidRPr="00FD1388">
        <w:rPr>
          <w:rFonts w:ascii="Arial" w:hAnsi="Arial" w:cs="Arial"/>
          <w:spacing w:val="-7"/>
          <w:sz w:val="20"/>
          <w:szCs w:val="20"/>
        </w:rPr>
        <w:t xml:space="preserve"> </w:t>
      </w:r>
      <w:r w:rsidRPr="00FD1388">
        <w:rPr>
          <w:rFonts w:ascii="Arial" w:hAnsi="Arial" w:cs="Arial"/>
          <w:sz w:val="20"/>
          <w:szCs w:val="20"/>
        </w:rPr>
        <w:t>contratual</w:t>
      </w:r>
      <w:r w:rsidRPr="00FD1388">
        <w:rPr>
          <w:rFonts w:ascii="Arial" w:hAnsi="Arial" w:cs="Arial"/>
          <w:spacing w:val="-3"/>
          <w:sz w:val="20"/>
          <w:szCs w:val="20"/>
        </w:rPr>
        <w:t xml:space="preserve"> </w:t>
      </w:r>
      <w:r w:rsidRPr="00FD1388">
        <w:rPr>
          <w:rFonts w:ascii="Arial" w:hAnsi="Arial" w:cs="Arial"/>
          <w:sz w:val="20"/>
          <w:szCs w:val="20"/>
        </w:rPr>
        <w:t>ou</w:t>
      </w:r>
      <w:r w:rsidRPr="00FD1388">
        <w:rPr>
          <w:rFonts w:ascii="Arial" w:hAnsi="Arial" w:cs="Arial"/>
          <w:spacing w:val="-4"/>
          <w:sz w:val="20"/>
          <w:szCs w:val="20"/>
        </w:rPr>
        <w:t xml:space="preserve"> </w:t>
      </w:r>
      <w:r w:rsidRPr="00FD1388">
        <w:rPr>
          <w:rFonts w:ascii="Arial" w:hAnsi="Arial" w:cs="Arial"/>
          <w:sz w:val="20"/>
          <w:szCs w:val="20"/>
        </w:rPr>
        <w:t>quebra</w:t>
      </w:r>
      <w:r w:rsidRPr="00FD1388">
        <w:rPr>
          <w:rFonts w:ascii="Arial" w:hAnsi="Arial" w:cs="Arial"/>
          <w:spacing w:val="-4"/>
          <w:sz w:val="20"/>
          <w:szCs w:val="20"/>
        </w:rPr>
        <w:t xml:space="preserve"> </w:t>
      </w:r>
      <w:r w:rsidRPr="00FD1388">
        <w:rPr>
          <w:rFonts w:ascii="Arial" w:hAnsi="Arial" w:cs="Arial"/>
          <w:sz w:val="20"/>
          <w:szCs w:val="20"/>
        </w:rPr>
        <w:t>do</w:t>
      </w:r>
      <w:r w:rsidRPr="00FD1388">
        <w:rPr>
          <w:rFonts w:ascii="Arial" w:hAnsi="Arial" w:cs="Arial"/>
          <w:spacing w:val="-7"/>
          <w:sz w:val="20"/>
          <w:szCs w:val="20"/>
        </w:rPr>
        <w:t xml:space="preserve"> </w:t>
      </w:r>
      <w:r w:rsidRPr="00FD1388">
        <w:rPr>
          <w:rFonts w:ascii="Arial" w:hAnsi="Arial" w:cs="Arial"/>
          <w:sz w:val="20"/>
          <w:szCs w:val="20"/>
        </w:rPr>
        <w:t>contrato</w:t>
      </w:r>
      <w:r w:rsidRPr="00FD1388">
        <w:rPr>
          <w:rFonts w:ascii="Arial" w:hAnsi="Arial" w:cs="Arial"/>
          <w:spacing w:val="-4"/>
          <w:sz w:val="20"/>
          <w:szCs w:val="20"/>
        </w:rPr>
        <w:t xml:space="preserve"> </w:t>
      </w:r>
      <w:r w:rsidRPr="00FD1388">
        <w:rPr>
          <w:rFonts w:ascii="Arial" w:hAnsi="Arial" w:cs="Arial"/>
          <w:sz w:val="20"/>
          <w:szCs w:val="20"/>
        </w:rPr>
        <w:t>por</w:t>
      </w:r>
      <w:r w:rsidRPr="00FD1388">
        <w:rPr>
          <w:rFonts w:ascii="Arial" w:hAnsi="Arial" w:cs="Arial"/>
          <w:spacing w:val="-3"/>
          <w:sz w:val="20"/>
          <w:szCs w:val="20"/>
        </w:rPr>
        <w:t xml:space="preserve"> </w:t>
      </w:r>
      <w:r w:rsidRPr="00FD1388">
        <w:rPr>
          <w:rFonts w:ascii="Arial" w:hAnsi="Arial" w:cs="Arial"/>
          <w:sz w:val="20"/>
          <w:szCs w:val="20"/>
        </w:rPr>
        <w:t>problemas</w:t>
      </w:r>
      <w:r w:rsidRPr="00FD1388">
        <w:rPr>
          <w:rFonts w:ascii="Arial" w:hAnsi="Arial" w:cs="Arial"/>
          <w:spacing w:val="-4"/>
          <w:sz w:val="20"/>
          <w:szCs w:val="20"/>
        </w:rPr>
        <w:t xml:space="preserve"> </w:t>
      </w:r>
      <w:r w:rsidRPr="00FD1388">
        <w:rPr>
          <w:rFonts w:ascii="Arial" w:hAnsi="Arial" w:cs="Arial"/>
          <w:sz w:val="20"/>
          <w:szCs w:val="20"/>
        </w:rPr>
        <w:t xml:space="preserve">diversos; </w:t>
      </w:r>
    </w:p>
    <w:p w14:paraId="277FDD2B"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Anulação do contrato por natureza diversa;</w:t>
      </w:r>
    </w:p>
    <w:p w14:paraId="6F548CAA" w14:textId="77777777" w:rsidR="00151223" w:rsidRPr="00FD1388" w:rsidRDefault="00151223" w:rsidP="0029479D">
      <w:pPr>
        <w:pStyle w:val="Corpodetexto"/>
        <w:ind w:left="0" w:right="-7"/>
        <w:jc w:val="both"/>
        <w:rPr>
          <w:rFonts w:ascii="Arial" w:hAnsi="Arial" w:cs="Arial"/>
          <w:sz w:val="20"/>
          <w:szCs w:val="20"/>
        </w:rPr>
      </w:pPr>
    </w:p>
    <w:p w14:paraId="19A551FE" w14:textId="77777777" w:rsidR="00972CB6" w:rsidRPr="00FD1388" w:rsidRDefault="00972CB6" w:rsidP="0029479D">
      <w:pPr>
        <w:pStyle w:val="Corpodetexto"/>
        <w:ind w:left="0" w:right="-7"/>
        <w:jc w:val="both"/>
        <w:rPr>
          <w:rFonts w:ascii="Arial" w:hAnsi="Arial" w:cs="Arial"/>
          <w:sz w:val="20"/>
          <w:szCs w:val="20"/>
        </w:rPr>
      </w:pPr>
      <w:r w:rsidRPr="00FD1388">
        <w:rPr>
          <w:rFonts w:ascii="Arial" w:hAnsi="Arial" w:cs="Arial"/>
          <w:sz w:val="20"/>
          <w:szCs w:val="20"/>
        </w:rPr>
        <w:t>Riscos</w:t>
      </w:r>
      <w:r w:rsidRPr="00FD1388">
        <w:rPr>
          <w:rFonts w:ascii="Arial" w:hAnsi="Arial" w:cs="Arial"/>
          <w:spacing w:val="-5"/>
          <w:sz w:val="20"/>
          <w:szCs w:val="20"/>
        </w:rPr>
        <w:t xml:space="preserve"> </w:t>
      </w:r>
      <w:r w:rsidRPr="00FD1388">
        <w:rPr>
          <w:rFonts w:ascii="Arial" w:hAnsi="Arial" w:cs="Arial"/>
          <w:sz w:val="20"/>
          <w:szCs w:val="20"/>
        </w:rPr>
        <w:t>ambientais</w:t>
      </w:r>
      <w:r w:rsidRPr="00FD1388">
        <w:rPr>
          <w:rFonts w:ascii="Arial" w:hAnsi="Arial" w:cs="Arial"/>
          <w:spacing w:val="-5"/>
          <w:sz w:val="20"/>
          <w:szCs w:val="20"/>
        </w:rPr>
        <w:t xml:space="preserve"> </w:t>
      </w:r>
      <w:r w:rsidRPr="00FD1388">
        <w:rPr>
          <w:rFonts w:ascii="Arial" w:hAnsi="Arial" w:cs="Arial"/>
          <w:sz w:val="20"/>
          <w:szCs w:val="20"/>
        </w:rPr>
        <w:t>e</w:t>
      </w:r>
      <w:r w:rsidRPr="00FD1388">
        <w:rPr>
          <w:rFonts w:ascii="Arial" w:hAnsi="Arial" w:cs="Arial"/>
          <w:spacing w:val="-3"/>
          <w:sz w:val="20"/>
          <w:szCs w:val="20"/>
        </w:rPr>
        <w:t xml:space="preserve"> </w:t>
      </w:r>
      <w:r w:rsidRPr="00FD1388">
        <w:rPr>
          <w:rFonts w:ascii="Arial" w:hAnsi="Arial" w:cs="Arial"/>
          <w:sz w:val="20"/>
          <w:szCs w:val="20"/>
        </w:rPr>
        <w:t>atrasos</w:t>
      </w:r>
      <w:r w:rsidRPr="00FD1388">
        <w:rPr>
          <w:rFonts w:ascii="Arial" w:hAnsi="Arial" w:cs="Arial"/>
          <w:spacing w:val="-4"/>
          <w:sz w:val="20"/>
          <w:szCs w:val="20"/>
        </w:rPr>
        <w:t xml:space="preserve"> </w:t>
      </w:r>
      <w:r w:rsidRPr="00FD1388">
        <w:rPr>
          <w:rFonts w:ascii="Arial" w:hAnsi="Arial" w:cs="Arial"/>
          <w:sz w:val="20"/>
          <w:szCs w:val="20"/>
        </w:rPr>
        <w:t>causados</w:t>
      </w:r>
      <w:r w:rsidRPr="00FD1388">
        <w:rPr>
          <w:rFonts w:ascii="Arial" w:hAnsi="Arial" w:cs="Arial"/>
          <w:spacing w:val="-3"/>
          <w:sz w:val="20"/>
          <w:szCs w:val="20"/>
        </w:rPr>
        <w:t xml:space="preserve"> </w:t>
      </w:r>
      <w:r w:rsidRPr="00FD1388">
        <w:rPr>
          <w:rFonts w:ascii="Arial" w:hAnsi="Arial" w:cs="Arial"/>
          <w:sz w:val="20"/>
          <w:szCs w:val="20"/>
        </w:rPr>
        <w:t>por</w:t>
      </w:r>
      <w:r w:rsidRPr="00FD1388">
        <w:rPr>
          <w:rFonts w:ascii="Arial" w:hAnsi="Arial" w:cs="Arial"/>
          <w:spacing w:val="-2"/>
          <w:sz w:val="20"/>
          <w:szCs w:val="20"/>
        </w:rPr>
        <w:t xml:space="preserve"> </w:t>
      </w:r>
      <w:r w:rsidRPr="00FD1388">
        <w:rPr>
          <w:rFonts w:ascii="Arial" w:hAnsi="Arial" w:cs="Arial"/>
          <w:sz w:val="20"/>
          <w:szCs w:val="20"/>
        </w:rPr>
        <w:t>ação</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3"/>
          <w:sz w:val="20"/>
          <w:szCs w:val="20"/>
        </w:rPr>
        <w:t xml:space="preserve"> </w:t>
      </w:r>
      <w:r w:rsidRPr="00FD1388">
        <w:rPr>
          <w:rFonts w:ascii="Arial" w:hAnsi="Arial" w:cs="Arial"/>
          <w:sz w:val="20"/>
          <w:szCs w:val="20"/>
        </w:rPr>
        <w:t>órgãos</w:t>
      </w:r>
      <w:r w:rsidRPr="00FD1388">
        <w:rPr>
          <w:rFonts w:ascii="Arial" w:hAnsi="Arial" w:cs="Arial"/>
          <w:spacing w:val="-2"/>
          <w:sz w:val="20"/>
          <w:szCs w:val="20"/>
        </w:rPr>
        <w:t xml:space="preserve"> fiscalizadores.</w:t>
      </w:r>
    </w:p>
    <w:p w14:paraId="7647370A" w14:textId="77777777" w:rsidR="00151223"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Constituem</w:t>
      </w:r>
      <w:r w:rsidRPr="00FD1388">
        <w:rPr>
          <w:rFonts w:ascii="Arial" w:hAnsi="Arial" w:cs="Arial"/>
          <w:spacing w:val="-6"/>
          <w:sz w:val="20"/>
          <w:szCs w:val="20"/>
        </w:rPr>
        <w:t xml:space="preserve"> </w:t>
      </w:r>
      <w:r w:rsidRPr="00FD1388">
        <w:rPr>
          <w:rFonts w:ascii="Arial" w:hAnsi="Arial" w:cs="Arial"/>
          <w:sz w:val="20"/>
          <w:szCs w:val="20"/>
        </w:rPr>
        <w:t>riscos</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2"/>
          <w:sz w:val="20"/>
          <w:szCs w:val="20"/>
        </w:rPr>
        <w:t xml:space="preserve"> </w:t>
      </w:r>
      <w:r w:rsidRPr="00FD1388">
        <w:rPr>
          <w:rFonts w:ascii="Arial" w:hAnsi="Arial" w:cs="Arial"/>
          <w:sz w:val="20"/>
          <w:szCs w:val="20"/>
        </w:rPr>
        <w:t>serem</w:t>
      </w:r>
      <w:r w:rsidRPr="00FD1388">
        <w:rPr>
          <w:rFonts w:ascii="Arial" w:hAnsi="Arial" w:cs="Arial"/>
          <w:spacing w:val="-6"/>
          <w:sz w:val="20"/>
          <w:szCs w:val="20"/>
        </w:rPr>
        <w:t xml:space="preserve"> </w:t>
      </w:r>
      <w:r w:rsidRPr="00FD1388">
        <w:rPr>
          <w:rFonts w:ascii="Arial" w:hAnsi="Arial" w:cs="Arial"/>
          <w:sz w:val="20"/>
          <w:szCs w:val="20"/>
        </w:rPr>
        <w:t>assumidos</w:t>
      </w:r>
      <w:r w:rsidRPr="00FD1388">
        <w:rPr>
          <w:rFonts w:ascii="Arial" w:hAnsi="Arial" w:cs="Arial"/>
          <w:spacing w:val="-2"/>
          <w:sz w:val="20"/>
          <w:szCs w:val="20"/>
        </w:rPr>
        <w:t xml:space="preserve"> </w:t>
      </w:r>
      <w:r w:rsidRPr="00FD1388">
        <w:rPr>
          <w:rFonts w:ascii="Arial" w:hAnsi="Arial" w:cs="Arial"/>
          <w:sz w:val="20"/>
          <w:szCs w:val="20"/>
        </w:rPr>
        <w:t>pela</w:t>
      </w:r>
      <w:r w:rsidRPr="00FD1388">
        <w:rPr>
          <w:rFonts w:ascii="Arial" w:hAnsi="Arial" w:cs="Arial"/>
          <w:spacing w:val="-4"/>
          <w:sz w:val="20"/>
          <w:szCs w:val="20"/>
        </w:rPr>
        <w:t xml:space="preserve"> </w:t>
      </w:r>
      <w:r w:rsidRPr="00FD1388">
        <w:rPr>
          <w:rFonts w:ascii="Arial" w:hAnsi="Arial" w:cs="Arial"/>
          <w:sz w:val="20"/>
          <w:szCs w:val="20"/>
        </w:rPr>
        <w:t>contratante,</w:t>
      </w:r>
      <w:r w:rsidRPr="00FD1388">
        <w:rPr>
          <w:rFonts w:ascii="Arial" w:hAnsi="Arial" w:cs="Arial"/>
          <w:spacing w:val="-5"/>
          <w:sz w:val="20"/>
          <w:szCs w:val="20"/>
        </w:rPr>
        <w:t xml:space="preserve"> </w:t>
      </w:r>
      <w:r w:rsidRPr="00FD1388">
        <w:rPr>
          <w:rFonts w:ascii="Arial" w:hAnsi="Arial" w:cs="Arial"/>
          <w:sz w:val="20"/>
          <w:szCs w:val="20"/>
        </w:rPr>
        <w:t>com</w:t>
      </w:r>
      <w:r w:rsidRPr="00FD1388">
        <w:rPr>
          <w:rFonts w:ascii="Arial" w:hAnsi="Arial" w:cs="Arial"/>
          <w:spacing w:val="-6"/>
          <w:sz w:val="20"/>
          <w:szCs w:val="20"/>
        </w:rPr>
        <w:t xml:space="preserve"> </w:t>
      </w:r>
      <w:r w:rsidRPr="00FD1388">
        <w:rPr>
          <w:rFonts w:ascii="Arial" w:hAnsi="Arial" w:cs="Arial"/>
          <w:sz w:val="20"/>
          <w:szCs w:val="20"/>
        </w:rPr>
        <w:t>reequilíbrio</w:t>
      </w:r>
      <w:r w:rsidRPr="00FD1388">
        <w:rPr>
          <w:rFonts w:ascii="Arial" w:hAnsi="Arial" w:cs="Arial"/>
          <w:spacing w:val="-2"/>
          <w:sz w:val="20"/>
          <w:szCs w:val="20"/>
        </w:rPr>
        <w:t xml:space="preserve"> </w:t>
      </w:r>
      <w:r w:rsidRPr="00FD1388">
        <w:rPr>
          <w:rFonts w:ascii="Arial" w:hAnsi="Arial" w:cs="Arial"/>
          <w:sz w:val="20"/>
          <w:szCs w:val="20"/>
        </w:rPr>
        <w:t xml:space="preserve">econômico-financeiro: </w:t>
      </w:r>
    </w:p>
    <w:p w14:paraId="25177C8F"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Constituem riscos a serem assumidos pela contratante e pela contratada:</w:t>
      </w:r>
    </w:p>
    <w:p w14:paraId="11125298" w14:textId="77777777" w:rsidR="00972CB6" w:rsidRPr="00FD1388" w:rsidRDefault="00972CB6" w:rsidP="0029479D">
      <w:pPr>
        <w:pStyle w:val="Ttulo1"/>
        <w:spacing w:before="6"/>
        <w:ind w:left="0" w:right="-7"/>
        <w:rPr>
          <w:rFonts w:ascii="Arial" w:hAnsi="Arial" w:cs="Arial"/>
          <w:sz w:val="20"/>
          <w:szCs w:val="20"/>
        </w:rPr>
      </w:pPr>
    </w:p>
    <w:p w14:paraId="06F74021" w14:textId="77777777" w:rsidR="00972CB6" w:rsidRPr="00FD1388" w:rsidRDefault="00972CB6" w:rsidP="0029479D">
      <w:pPr>
        <w:pStyle w:val="Ttulo1"/>
        <w:spacing w:before="6"/>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5"/>
          <w:sz w:val="20"/>
          <w:szCs w:val="20"/>
        </w:rPr>
        <w:t xml:space="preserve"> </w:t>
      </w:r>
      <w:r w:rsidRPr="00FD1388">
        <w:rPr>
          <w:rFonts w:ascii="Arial" w:hAnsi="Arial" w:cs="Arial"/>
          <w:sz w:val="20"/>
          <w:szCs w:val="20"/>
        </w:rPr>
        <w:t>QUARTA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1"/>
          <w:sz w:val="20"/>
          <w:szCs w:val="20"/>
        </w:rPr>
        <w:t xml:space="preserve"> </w:t>
      </w:r>
      <w:r w:rsidRPr="00FD1388">
        <w:rPr>
          <w:rFonts w:ascii="Arial" w:hAnsi="Arial" w:cs="Arial"/>
          <w:spacing w:val="-2"/>
          <w:sz w:val="20"/>
          <w:szCs w:val="20"/>
        </w:rPr>
        <w:t>SUBCONTRATAÇÃO</w:t>
      </w:r>
    </w:p>
    <w:p w14:paraId="5663DA39" w14:textId="77777777" w:rsidR="00972CB6" w:rsidRPr="00FD1388" w:rsidRDefault="00972CB6" w:rsidP="0029479D">
      <w:pPr>
        <w:pStyle w:val="Corpodetexto"/>
        <w:spacing w:before="193"/>
        <w:ind w:left="0" w:right="-7"/>
        <w:jc w:val="both"/>
        <w:rPr>
          <w:rFonts w:ascii="Arial" w:hAnsi="Arial" w:cs="Arial"/>
          <w:sz w:val="20"/>
          <w:szCs w:val="20"/>
        </w:rPr>
      </w:pPr>
      <w:r w:rsidRPr="00FD1388">
        <w:rPr>
          <w:rFonts w:ascii="Arial" w:hAnsi="Arial" w:cs="Arial"/>
          <w:sz w:val="20"/>
          <w:szCs w:val="20"/>
        </w:rPr>
        <w:t>4.1.</w:t>
      </w:r>
      <w:r w:rsidRPr="00FD1388">
        <w:rPr>
          <w:rFonts w:ascii="Arial" w:hAnsi="Arial" w:cs="Arial"/>
          <w:spacing w:val="-5"/>
          <w:sz w:val="20"/>
          <w:szCs w:val="20"/>
        </w:rPr>
        <w:t xml:space="preserve"> </w:t>
      </w:r>
      <w:r w:rsidRPr="00FD1388">
        <w:rPr>
          <w:rFonts w:ascii="Arial" w:hAnsi="Arial" w:cs="Arial"/>
          <w:sz w:val="20"/>
          <w:szCs w:val="20"/>
        </w:rPr>
        <w:t>Não</w:t>
      </w:r>
      <w:r w:rsidRPr="00FD1388">
        <w:rPr>
          <w:rFonts w:ascii="Arial" w:hAnsi="Arial" w:cs="Arial"/>
          <w:spacing w:val="-2"/>
          <w:sz w:val="20"/>
          <w:szCs w:val="20"/>
        </w:rPr>
        <w:t xml:space="preserve"> </w:t>
      </w:r>
      <w:r w:rsidRPr="00FD1388">
        <w:rPr>
          <w:rFonts w:ascii="Arial" w:hAnsi="Arial" w:cs="Arial"/>
          <w:sz w:val="20"/>
          <w:szCs w:val="20"/>
        </w:rPr>
        <w:t>será</w:t>
      </w:r>
      <w:r w:rsidRPr="00FD1388">
        <w:rPr>
          <w:rFonts w:ascii="Arial" w:hAnsi="Arial" w:cs="Arial"/>
          <w:spacing w:val="-4"/>
          <w:sz w:val="20"/>
          <w:szCs w:val="20"/>
        </w:rPr>
        <w:t xml:space="preserve"> </w:t>
      </w:r>
      <w:r w:rsidRPr="00FD1388">
        <w:rPr>
          <w:rFonts w:ascii="Arial" w:hAnsi="Arial" w:cs="Arial"/>
          <w:sz w:val="20"/>
          <w:szCs w:val="20"/>
        </w:rPr>
        <w:t>admitida</w:t>
      </w:r>
      <w:r w:rsidRPr="00FD1388">
        <w:rPr>
          <w:rFonts w:ascii="Arial" w:hAnsi="Arial" w:cs="Arial"/>
          <w:spacing w:val="-3"/>
          <w:sz w:val="20"/>
          <w:szCs w:val="20"/>
        </w:rPr>
        <w:t xml:space="preserve"> </w:t>
      </w:r>
      <w:r w:rsidRPr="00FD1388">
        <w:rPr>
          <w:rFonts w:ascii="Arial" w:hAnsi="Arial" w:cs="Arial"/>
          <w:sz w:val="20"/>
          <w:szCs w:val="20"/>
        </w:rPr>
        <w:t>a</w:t>
      </w:r>
      <w:r w:rsidRPr="00FD1388">
        <w:rPr>
          <w:rFonts w:ascii="Arial" w:hAnsi="Arial" w:cs="Arial"/>
          <w:spacing w:val="-2"/>
          <w:sz w:val="20"/>
          <w:szCs w:val="20"/>
        </w:rPr>
        <w:t xml:space="preserve"> </w:t>
      </w:r>
      <w:r w:rsidRPr="00FD1388">
        <w:rPr>
          <w:rFonts w:ascii="Arial" w:hAnsi="Arial" w:cs="Arial"/>
          <w:sz w:val="20"/>
          <w:szCs w:val="20"/>
        </w:rPr>
        <w:t>subcontratação</w:t>
      </w:r>
      <w:r w:rsidRPr="00FD1388">
        <w:rPr>
          <w:rFonts w:ascii="Arial" w:hAnsi="Arial" w:cs="Arial"/>
          <w:spacing w:val="-2"/>
          <w:sz w:val="20"/>
          <w:szCs w:val="20"/>
        </w:rPr>
        <w:t xml:space="preserve"> </w:t>
      </w:r>
      <w:r w:rsidRPr="00FD1388">
        <w:rPr>
          <w:rFonts w:ascii="Arial" w:hAnsi="Arial" w:cs="Arial"/>
          <w:sz w:val="20"/>
          <w:szCs w:val="20"/>
        </w:rPr>
        <w:t>parcial</w:t>
      </w:r>
      <w:r w:rsidRPr="00FD1388">
        <w:rPr>
          <w:rFonts w:ascii="Arial" w:hAnsi="Arial" w:cs="Arial"/>
          <w:spacing w:val="-5"/>
          <w:sz w:val="20"/>
          <w:szCs w:val="20"/>
        </w:rPr>
        <w:t xml:space="preserve"> </w:t>
      </w:r>
      <w:r w:rsidRPr="00FD1388">
        <w:rPr>
          <w:rFonts w:ascii="Arial" w:hAnsi="Arial" w:cs="Arial"/>
          <w:sz w:val="20"/>
          <w:szCs w:val="20"/>
        </w:rPr>
        <w:t>ou</w:t>
      </w:r>
      <w:r w:rsidRPr="00FD1388">
        <w:rPr>
          <w:rFonts w:ascii="Arial" w:hAnsi="Arial" w:cs="Arial"/>
          <w:spacing w:val="-2"/>
          <w:sz w:val="20"/>
          <w:szCs w:val="20"/>
        </w:rPr>
        <w:t xml:space="preserve"> </w:t>
      </w:r>
      <w:r w:rsidRPr="00FD1388">
        <w:rPr>
          <w:rFonts w:ascii="Arial" w:hAnsi="Arial" w:cs="Arial"/>
          <w:sz w:val="20"/>
          <w:szCs w:val="20"/>
        </w:rPr>
        <w:t>total</w:t>
      </w:r>
      <w:r w:rsidRPr="00FD1388">
        <w:rPr>
          <w:rFonts w:ascii="Arial" w:hAnsi="Arial" w:cs="Arial"/>
          <w:spacing w:val="-1"/>
          <w:sz w:val="20"/>
          <w:szCs w:val="20"/>
        </w:rPr>
        <w:t xml:space="preserve"> </w:t>
      </w:r>
      <w:r w:rsidRPr="00FD1388">
        <w:rPr>
          <w:rFonts w:ascii="Arial" w:hAnsi="Arial" w:cs="Arial"/>
          <w:sz w:val="20"/>
          <w:szCs w:val="20"/>
        </w:rPr>
        <w:t>dos</w:t>
      </w:r>
      <w:r w:rsidRPr="00FD1388">
        <w:rPr>
          <w:rFonts w:ascii="Arial" w:hAnsi="Arial" w:cs="Arial"/>
          <w:spacing w:val="-4"/>
          <w:sz w:val="20"/>
          <w:szCs w:val="20"/>
        </w:rPr>
        <w:t xml:space="preserve"> </w:t>
      </w:r>
      <w:r w:rsidRPr="00FD1388">
        <w:rPr>
          <w:rFonts w:ascii="Arial" w:hAnsi="Arial" w:cs="Arial"/>
          <w:spacing w:val="-2"/>
          <w:sz w:val="20"/>
          <w:szCs w:val="20"/>
        </w:rPr>
        <w:t>serviços.</w:t>
      </w:r>
    </w:p>
    <w:p w14:paraId="4FB7AB4D" w14:textId="77777777" w:rsidR="00972CB6" w:rsidRPr="00FD1388" w:rsidRDefault="00972CB6" w:rsidP="0029479D">
      <w:pPr>
        <w:pStyle w:val="Ttulo1"/>
        <w:spacing w:before="206"/>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4"/>
          <w:sz w:val="20"/>
          <w:szCs w:val="20"/>
        </w:rPr>
        <w:t xml:space="preserve"> </w:t>
      </w:r>
      <w:r w:rsidRPr="00FD1388">
        <w:rPr>
          <w:rFonts w:ascii="Arial" w:hAnsi="Arial" w:cs="Arial"/>
          <w:sz w:val="20"/>
          <w:szCs w:val="20"/>
        </w:rPr>
        <w:t>QUINTA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2"/>
          <w:sz w:val="20"/>
          <w:szCs w:val="20"/>
        </w:rPr>
        <w:t xml:space="preserve"> </w:t>
      </w:r>
      <w:r w:rsidRPr="00FD1388">
        <w:rPr>
          <w:rFonts w:ascii="Arial" w:hAnsi="Arial" w:cs="Arial"/>
          <w:spacing w:val="-4"/>
          <w:sz w:val="20"/>
          <w:szCs w:val="20"/>
        </w:rPr>
        <w:t>PREÇO</w:t>
      </w:r>
    </w:p>
    <w:p w14:paraId="543386B5" w14:textId="77777777" w:rsidR="00972CB6" w:rsidRPr="00FD1388" w:rsidRDefault="00972CB6" w:rsidP="0029479D">
      <w:pPr>
        <w:pStyle w:val="Corpodetexto"/>
        <w:tabs>
          <w:tab w:val="left" w:leader="dot" w:pos="5054"/>
        </w:tabs>
        <w:spacing w:before="196"/>
        <w:ind w:left="0" w:right="-7"/>
        <w:jc w:val="both"/>
        <w:rPr>
          <w:rFonts w:ascii="Arial" w:hAnsi="Arial" w:cs="Arial"/>
          <w:sz w:val="20"/>
          <w:szCs w:val="20"/>
        </w:rPr>
      </w:pPr>
      <w:r w:rsidRPr="00FD1388">
        <w:rPr>
          <w:rFonts w:ascii="Arial" w:hAnsi="Arial" w:cs="Arial"/>
          <w:sz w:val="20"/>
          <w:szCs w:val="20"/>
        </w:rPr>
        <w:t>O</w:t>
      </w:r>
      <w:r w:rsidRPr="00FD1388">
        <w:rPr>
          <w:rFonts w:ascii="Arial" w:hAnsi="Arial" w:cs="Arial"/>
          <w:spacing w:val="-3"/>
          <w:sz w:val="20"/>
          <w:szCs w:val="20"/>
        </w:rPr>
        <w:t xml:space="preserve"> </w:t>
      </w:r>
      <w:r w:rsidRPr="00FD1388">
        <w:rPr>
          <w:rFonts w:ascii="Arial" w:hAnsi="Arial" w:cs="Arial"/>
          <w:sz w:val="20"/>
          <w:szCs w:val="20"/>
        </w:rPr>
        <w:t>valor total</w:t>
      </w:r>
      <w:r w:rsidRPr="00FD1388">
        <w:rPr>
          <w:rFonts w:ascii="Arial" w:hAnsi="Arial" w:cs="Arial"/>
          <w:spacing w:val="-1"/>
          <w:sz w:val="20"/>
          <w:szCs w:val="20"/>
        </w:rPr>
        <w:t xml:space="preserve"> </w:t>
      </w:r>
      <w:r w:rsidRPr="00FD1388">
        <w:rPr>
          <w:rFonts w:ascii="Arial" w:hAnsi="Arial" w:cs="Arial"/>
          <w:sz w:val="20"/>
          <w:szCs w:val="20"/>
        </w:rPr>
        <w:t>da</w:t>
      </w:r>
      <w:r w:rsidRPr="00FD1388">
        <w:rPr>
          <w:rFonts w:ascii="Arial" w:hAnsi="Arial" w:cs="Arial"/>
          <w:spacing w:val="-3"/>
          <w:sz w:val="20"/>
          <w:szCs w:val="20"/>
        </w:rPr>
        <w:t xml:space="preserve"> </w:t>
      </w:r>
      <w:r w:rsidRPr="00FD1388">
        <w:rPr>
          <w:rFonts w:ascii="Arial" w:hAnsi="Arial" w:cs="Arial"/>
          <w:sz w:val="20"/>
          <w:szCs w:val="20"/>
        </w:rPr>
        <w:t>contratação</w:t>
      </w:r>
      <w:r w:rsidRPr="00FD1388">
        <w:rPr>
          <w:rFonts w:ascii="Arial" w:hAnsi="Arial" w:cs="Arial"/>
          <w:spacing w:val="-5"/>
          <w:sz w:val="20"/>
          <w:szCs w:val="20"/>
        </w:rPr>
        <w:t xml:space="preserve"> </w:t>
      </w:r>
      <w:r w:rsidRPr="00FD1388">
        <w:rPr>
          <w:rFonts w:ascii="Arial" w:hAnsi="Arial" w:cs="Arial"/>
          <w:sz w:val="20"/>
          <w:szCs w:val="20"/>
        </w:rPr>
        <w:t>é</w:t>
      </w:r>
      <w:r w:rsidRPr="00FD1388">
        <w:rPr>
          <w:rFonts w:ascii="Arial" w:hAnsi="Arial" w:cs="Arial"/>
          <w:spacing w:val="-1"/>
          <w:sz w:val="20"/>
          <w:szCs w:val="20"/>
        </w:rPr>
        <w:t xml:space="preserve"> </w:t>
      </w:r>
      <w:r w:rsidRPr="00FD1388">
        <w:rPr>
          <w:rFonts w:ascii="Arial" w:hAnsi="Arial" w:cs="Arial"/>
          <w:sz w:val="20"/>
          <w:szCs w:val="20"/>
        </w:rPr>
        <w:t>de</w:t>
      </w:r>
      <w:r w:rsidRPr="00FD1388">
        <w:rPr>
          <w:rFonts w:ascii="Arial" w:hAnsi="Arial" w:cs="Arial"/>
          <w:spacing w:val="-1"/>
          <w:sz w:val="20"/>
          <w:szCs w:val="20"/>
        </w:rPr>
        <w:t xml:space="preserve"> </w:t>
      </w:r>
      <w:r w:rsidRPr="00FD1388">
        <w:rPr>
          <w:rFonts w:ascii="Arial" w:hAnsi="Arial" w:cs="Arial"/>
          <w:spacing w:val="-5"/>
          <w:sz w:val="20"/>
          <w:szCs w:val="20"/>
        </w:rPr>
        <w:t>R$</w:t>
      </w:r>
      <w:r w:rsidRPr="00FD1388">
        <w:rPr>
          <w:rFonts w:ascii="Arial" w:hAnsi="Arial" w:cs="Arial"/>
          <w:sz w:val="20"/>
          <w:szCs w:val="20"/>
        </w:rPr>
        <w:tab/>
        <w:t>(</w:t>
      </w:r>
      <w:r w:rsidRPr="00FD1388">
        <w:rPr>
          <w:rFonts w:ascii="Arial" w:hAnsi="Arial" w:cs="Arial"/>
          <w:spacing w:val="-2"/>
          <w:sz w:val="20"/>
          <w:szCs w:val="20"/>
        </w:rPr>
        <w:t xml:space="preserve"> </w:t>
      </w:r>
      <w:r w:rsidRPr="00FD1388">
        <w:rPr>
          <w:rFonts w:ascii="Arial" w:hAnsi="Arial" w:cs="Arial"/>
          <w:spacing w:val="-10"/>
          <w:sz w:val="20"/>
          <w:szCs w:val="20"/>
        </w:rPr>
        <w:t>)</w:t>
      </w:r>
    </w:p>
    <w:p w14:paraId="57C3B082"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lastRenderedPageBreak/>
        <w:t xml:space="preserve">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w:t>
      </w:r>
      <w:r w:rsidRPr="00FD1388">
        <w:rPr>
          <w:rFonts w:ascii="Arial" w:hAnsi="Arial" w:cs="Arial"/>
          <w:spacing w:val="-2"/>
          <w:sz w:val="20"/>
          <w:szCs w:val="20"/>
        </w:rPr>
        <w:t>contratação.</w:t>
      </w:r>
    </w:p>
    <w:p w14:paraId="09575481" w14:textId="77777777" w:rsidR="006D03B9" w:rsidRPr="00FD1388" w:rsidRDefault="006D03B9" w:rsidP="0029479D">
      <w:pPr>
        <w:ind w:right="-7"/>
        <w:jc w:val="both"/>
        <w:rPr>
          <w:rFonts w:ascii="Arial" w:hAnsi="Arial" w:cs="Arial"/>
          <w:sz w:val="20"/>
          <w:szCs w:val="20"/>
        </w:rPr>
      </w:pPr>
    </w:p>
    <w:p w14:paraId="76519434" w14:textId="77777777" w:rsidR="00972CB6" w:rsidRPr="00FD1388" w:rsidRDefault="00972CB6" w:rsidP="0029479D">
      <w:pPr>
        <w:pStyle w:val="Ttulo2"/>
        <w:ind w:left="0" w:right="-7"/>
        <w:jc w:val="both"/>
        <w:rPr>
          <w:rFonts w:ascii="Arial" w:hAnsi="Arial" w:cs="Arial"/>
          <w:sz w:val="20"/>
          <w:szCs w:val="20"/>
        </w:rPr>
      </w:pPr>
      <w:r w:rsidRPr="00FD1388">
        <w:rPr>
          <w:rFonts w:ascii="Arial" w:hAnsi="Arial" w:cs="Arial"/>
          <w:sz w:val="20"/>
          <w:szCs w:val="20"/>
        </w:rPr>
        <w:tab/>
        <w:t>CLÁUSULA</w:t>
      </w:r>
      <w:r w:rsidRPr="00FD1388">
        <w:rPr>
          <w:rFonts w:ascii="Arial" w:hAnsi="Arial" w:cs="Arial"/>
          <w:spacing w:val="-4"/>
          <w:sz w:val="20"/>
          <w:szCs w:val="20"/>
        </w:rPr>
        <w:t xml:space="preserve"> </w:t>
      </w:r>
      <w:r w:rsidRPr="00FD1388">
        <w:rPr>
          <w:rFonts w:ascii="Arial" w:hAnsi="Arial" w:cs="Arial"/>
          <w:sz w:val="20"/>
          <w:szCs w:val="20"/>
        </w:rPr>
        <w:t>SEXTA</w:t>
      </w:r>
      <w:r w:rsidRPr="00FD1388">
        <w:rPr>
          <w:rFonts w:ascii="Arial" w:hAnsi="Arial" w:cs="Arial"/>
          <w:spacing w:val="-3"/>
          <w:sz w:val="20"/>
          <w:szCs w:val="20"/>
        </w:rPr>
        <w:t xml:space="preserve"> </w:t>
      </w:r>
      <w:r w:rsidRPr="00FD1388">
        <w:rPr>
          <w:rFonts w:ascii="Arial" w:hAnsi="Arial" w:cs="Arial"/>
          <w:sz w:val="20"/>
          <w:szCs w:val="20"/>
        </w:rPr>
        <w:t>-</w:t>
      </w:r>
      <w:r w:rsidRPr="00FD1388">
        <w:rPr>
          <w:rFonts w:ascii="Arial" w:hAnsi="Arial" w:cs="Arial"/>
          <w:spacing w:val="-2"/>
          <w:sz w:val="20"/>
          <w:szCs w:val="20"/>
        </w:rPr>
        <w:t xml:space="preserve"> </w:t>
      </w:r>
      <w:r w:rsidRPr="00FD1388">
        <w:rPr>
          <w:rFonts w:ascii="Arial" w:hAnsi="Arial" w:cs="Arial"/>
          <w:sz w:val="20"/>
          <w:szCs w:val="20"/>
        </w:rPr>
        <w:t>PAGAMENTO</w:t>
      </w:r>
      <w:r w:rsidRPr="00FD1388">
        <w:rPr>
          <w:rFonts w:ascii="Arial" w:hAnsi="Arial" w:cs="Arial"/>
          <w:spacing w:val="-1"/>
          <w:sz w:val="20"/>
          <w:szCs w:val="20"/>
        </w:rPr>
        <w:t xml:space="preserve"> </w:t>
      </w:r>
      <w:r w:rsidRPr="00FD1388">
        <w:rPr>
          <w:rFonts w:ascii="Arial" w:hAnsi="Arial" w:cs="Arial"/>
          <w:sz w:val="20"/>
          <w:szCs w:val="20"/>
        </w:rPr>
        <w:t>(art.</w:t>
      </w:r>
      <w:r w:rsidRPr="00FD1388">
        <w:rPr>
          <w:rFonts w:ascii="Arial" w:hAnsi="Arial" w:cs="Arial"/>
          <w:spacing w:val="-2"/>
          <w:sz w:val="20"/>
          <w:szCs w:val="20"/>
        </w:rPr>
        <w:t xml:space="preserve"> </w:t>
      </w:r>
      <w:r w:rsidRPr="00FD1388">
        <w:rPr>
          <w:rFonts w:ascii="Arial" w:hAnsi="Arial" w:cs="Arial"/>
          <w:sz w:val="20"/>
          <w:szCs w:val="20"/>
        </w:rPr>
        <w:t>92,</w:t>
      </w:r>
      <w:r w:rsidRPr="00FD1388">
        <w:rPr>
          <w:rFonts w:ascii="Arial" w:hAnsi="Arial" w:cs="Arial"/>
          <w:spacing w:val="-3"/>
          <w:sz w:val="20"/>
          <w:szCs w:val="20"/>
        </w:rPr>
        <w:t xml:space="preserve"> </w:t>
      </w:r>
      <w:r w:rsidRPr="00FD1388">
        <w:rPr>
          <w:rFonts w:ascii="Arial" w:hAnsi="Arial" w:cs="Arial"/>
          <w:sz w:val="20"/>
          <w:szCs w:val="20"/>
        </w:rPr>
        <w:t>V</w:t>
      </w:r>
      <w:r w:rsidRPr="00FD1388">
        <w:rPr>
          <w:rFonts w:ascii="Arial" w:hAnsi="Arial" w:cs="Arial"/>
          <w:spacing w:val="-6"/>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pacing w:val="-5"/>
          <w:sz w:val="20"/>
          <w:szCs w:val="20"/>
        </w:rPr>
        <w:t>VI)</w:t>
      </w:r>
    </w:p>
    <w:p w14:paraId="32AF89B3" w14:textId="77777777" w:rsidR="00972CB6" w:rsidRPr="00FD1388" w:rsidRDefault="00972CB6" w:rsidP="0029479D">
      <w:pPr>
        <w:pStyle w:val="Corpodetexto"/>
        <w:spacing w:before="234"/>
        <w:ind w:left="0" w:right="-7"/>
        <w:jc w:val="both"/>
        <w:rPr>
          <w:rFonts w:ascii="Arial" w:hAnsi="Arial" w:cs="Arial"/>
          <w:sz w:val="20"/>
          <w:szCs w:val="20"/>
        </w:rPr>
      </w:pPr>
      <w:r w:rsidRPr="00FD1388">
        <w:rPr>
          <w:rFonts w:ascii="Arial" w:hAnsi="Arial" w:cs="Arial"/>
          <w:sz w:val="20"/>
          <w:szCs w:val="20"/>
        </w:rPr>
        <w:t>6.1. O prazo para pagamento ao contratado e demais condições a ele referentes encontram-se definidos no</w:t>
      </w:r>
      <w:r w:rsidRPr="00FD1388">
        <w:rPr>
          <w:rFonts w:ascii="Arial" w:hAnsi="Arial" w:cs="Arial"/>
          <w:spacing w:val="80"/>
          <w:sz w:val="20"/>
          <w:szCs w:val="20"/>
        </w:rPr>
        <w:t xml:space="preserve"> </w:t>
      </w:r>
      <w:r w:rsidRPr="00FD1388">
        <w:rPr>
          <w:rFonts w:ascii="Arial" w:hAnsi="Arial" w:cs="Arial"/>
          <w:sz w:val="20"/>
          <w:szCs w:val="20"/>
        </w:rPr>
        <w:t>Termo de Referência, anexo a este Contrato.</w:t>
      </w:r>
    </w:p>
    <w:p w14:paraId="134266C8" w14:textId="77777777" w:rsidR="00972CB6" w:rsidRPr="00FD1388" w:rsidRDefault="00972CB6" w:rsidP="0029479D">
      <w:pPr>
        <w:pStyle w:val="Ttulo2"/>
        <w:spacing w:before="205"/>
        <w:ind w:left="0" w:right="-7"/>
        <w:jc w:val="both"/>
        <w:rPr>
          <w:rFonts w:ascii="Arial" w:hAnsi="Arial" w:cs="Arial"/>
          <w:sz w:val="20"/>
          <w:szCs w:val="20"/>
        </w:rPr>
      </w:pPr>
      <w:r w:rsidRPr="00FD1388">
        <w:rPr>
          <w:rFonts w:ascii="Arial" w:hAnsi="Arial" w:cs="Arial"/>
          <w:sz w:val="20"/>
          <w:szCs w:val="20"/>
        </w:rPr>
        <w:t>CLÁUSULA</w:t>
      </w:r>
      <w:r w:rsidRPr="00FD1388">
        <w:rPr>
          <w:rFonts w:ascii="Arial" w:hAnsi="Arial" w:cs="Arial"/>
          <w:spacing w:val="-6"/>
          <w:sz w:val="20"/>
          <w:szCs w:val="20"/>
        </w:rPr>
        <w:t xml:space="preserve"> </w:t>
      </w:r>
      <w:r w:rsidRPr="00FD1388">
        <w:rPr>
          <w:rFonts w:ascii="Arial" w:hAnsi="Arial" w:cs="Arial"/>
          <w:sz w:val="20"/>
          <w:szCs w:val="20"/>
        </w:rPr>
        <w:t>SÉTIMA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1"/>
          <w:sz w:val="20"/>
          <w:szCs w:val="20"/>
        </w:rPr>
        <w:t xml:space="preserve"> </w:t>
      </w:r>
      <w:r w:rsidRPr="00FD1388">
        <w:rPr>
          <w:rFonts w:ascii="Arial" w:hAnsi="Arial" w:cs="Arial"/>
          <w:sz w:val="20"/>
          <w:szCs w:val="20"/>
        </w:rPr>
        <w:t>REAJUSTE</w:t>
      </w:r>
      <w:r w:rsidRPr="00FD1388">
        <w:rPr>
          <w:rFonts w:ascii="Arial" w:hAnsi="Arial" w:cs="Arial"/>
          <w:spacing w:val="-4"/>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2"/>
          <w:sz w:val="20"/>
          <w:szCs w:val="20"/>
        </w:rPr>
        <w:t xml:space="preserve"> </w:t>
      </w:r>
      <w:r w:rsidRPr="00FD1388">
        <w:rPr>
          <w:rFonts w:ascii="Arial" w:hAnsi="Arial" w:cs="Arial"/>
          <w:spacing w:val="-5"/>
          <w:sz w:val="20"/>
          <w:szCs w:val="20"/>
        </w:rPr>
        <w:t>V)</w:t>
      </w:r>
    </w:p>
    <w:p w14:paraId="756DB675" w14:textId="77777777" w:rsidR="00972CB6" w:rsidRPr="00FD1388" w:rsidRDefault="00972CB6" w:rsidP="0029479D">
      <w:pPr>
        <w:pStyle w:val="Corpodetexto"/>
        <w:spacing w:before="232"/>
        <w:ind w:left="0" w:right="-7"/>
        <w:jc w:val="both"/>
        <w:rPr>
          <w:rFonts w:ascii="Arial" w:hAnsi="Arial" w:cs="Arial"/>
          <w:sz w:val="20"/>
          <w:szCs w:val="20"/>
        </w:rPr>
      </w:pPr>
      <w:r w:rsidRPr="00FD1388">
        <w:rPr>
          <w:rFonts w:ascii="Arial" w:hAnsi="Arial" w:cs="Arial"/>
          <w:sz w:val="20"/>
          <w:szCs w:val="20"/>
        </w:rPr>
        <w:t>7.1.</w:t>
      </w:r>
      <w:r w:rsidRPr="00FD1388">
        <w:rPr>
          <w:rFonts w:ascii="Arial" w:hAnsi="Arial" w:cs="Arial"/>
          <w:spacing w:val="24"/>
          <w:sz w:val="20"/>
          <w:szCs w:val="20"/>
        </w:rPr>
        <w:t xml:space="preserve"> </w:t>
      </w:r>
      <w:r w:rsidRPr="00FD1388">
        <w:rPr>
          <w:rFonts w:ascii="Arial" w:hAnsi="Arial" w:cs="Arial"/>
          <w:sz w:val="20"/>
          <w:szCs w:val="20"/>
        </w:rPr>
        <w:t>Os</w:t>
      </w:r>
      <w:r w:rsidRPr="00FD1388">
        <w:rPr>
          <w:rFonts w:ascii="Arial" w:hAnsi="Arial" w:cs="Arial"/>
          <w:spacing w:val="25"/>
          <w:sz w:val="20"/>
          <w:szCs w:val="20"/>
        </w:rPr>
        <w:t xml:space="preserve"> </w:t>
      </w:r>
      <w:r w:rsidRPr="00FD1388">
        <w:rPr>
          <w:rFonts w:ascii="Arial" w:hAnsi="Arial" w:cs="Arial"/>
          <w:sz w:val="20"/>
          <w:szCs w:val="20"/>
        </w:rPr>
        <w:t>preços</w:t>
      </w:r>
      <w:r w:rsidRPr="00FD1388">
        <w:rPr>
          <w:rFonts w:ascii="Arial" w:hAnsi="Arial" w:cs="Arial"/>
          <w:spacing w:val="25"/>
          <w:sz w:val="20"/>
          <w:szCs w:val="20"/>
        </w:rPr>
        <w:t xml:space="preserve"> </w:t>
      </w:r>
      <w:r w:rsidRPr="00FD1388">
        <w:rPr>
          <w:rFonts w:ascii="Arial" w:hAnsi="Arial" w:cs="Arial"/>
          <w:sz w:val="20"/>
          <w:szCs w:val="20"/>
        </w:rPr>
        <w:t>inicialmente</w:t>
      </w:r>
      <w:r w:rsidRPr="00FD1388">
        <w:rPr>
          <w:rFonts w:ascii="Arial" w:hAnsi="Arial" w:cs="Arial"/>
          <w:spacing w:val="25"/>
          <w:sz w:val="20"/>
          <w:szCs w:val="20"/>
        </w:rPr>
        <w:t xml:space="preserve"> </w:t>
      </w:r>
      <w:r w:rsidRPr="00FD1388">
        <w:rPr>
          <w:rFonts w:ascii="Arial" w:hAnsi="Arial" w:cs="Arial"/>
          <w:sz w:val="20"/>
          <w:szCs w:val="20"/>
        </w:rPr>
        <w:t>contratados</w:t>
      </w:r>
      <w:r w:rsidRPr="00FD1388">
        <w:rPr>
          <w:rFonts w:ascii="Arial" w:hAnsi="Arial" w:cs="Arial"/>
          <w:spacing w:val="25"/>
          <w:sz w:val="20"/>
          <w:szCs w:val="20"/>
        </w:rPr>
        <w:t xml:space="preserve"> </w:t>
      </w:r>
      <w:r w:rsidRPr="00FD1388">
        <w:rPr>
          <w:rFonts w:ascii="Arial" w:hAnsi="Arial" w:cs="Arial"/>
          <w:sz w:val="20"/>
          <w:szCs w:val="20"/>
        </w:rPr>
        <w:t>são</w:t>
      </w:r>
      <w:r w:rsidRPr="00FD1388">
        <w:rPr>
          <w:rFonts w:ascii="Arial" w:hAnsi="Arial" w:cs="Arial"/>
          <w:spacing w:val="22"/>
          <w:sz w:val="20"/>
          <w:szCs w:val="20"/>
        </w:rPr>
        <w:t xml:space="preserve"> </w:t>
      </w:r>
      <w:r w:rsidRPr="00FD1388">
        <w:rPr>
          <w:rFonts w:ascii="Arial" w:hAnsi="Arial" w:cs="Arial"/>
          <w:sz w:val="20"/>
          <w:szCs w:val="20"/>
        </w:rPr>
        <w:t>fixos</w:t>
      </w:r>
      <w:r w:rsidRPr="00FD1388">
        <w:rPr>
          <w:rFonts w:ascii="Arial" w:hAnsi="Arial" w:cs="Arial"/>
          <w:spacing w:val="25"/>
          <w:sz w:val="20"/>
          <w:szCs w:val="20"/>
        </w:rPr>
        <w:t xml:space="preserve"> </w:t>
      </w:r>
      <w:r w:rsidRPr="00FD1388">
        <w:rPr>
          <w:rFonts w:ascii="Arial" w:hAnsi="Arial" w:cs="Arial"/>
          <w:sz w:val="20"/>
          <w:szCs w:val="20"/>
        </w:rPr>
        <w:t>e</w:t>
      </w:r>
      <w:r w:rsidRPr="00FD1388">
        <w:rPr>
          <w:rFonts w:ascii="Arial" w:hAnsi="Arial" w:cs="Arial"/>
          <w:spacing w:val="22"/>
          <w:sz w:val="20"/>
          <w:szCs w:val="20"/>
        </w:rPr>
        <w:t xml:space="preserve"> </w:t>
      </w:r>
      <w:r w:rsidRPr="00FD1388">
        <w:rPr>
          <w:rFonts w:ascii="Arial" w:hAnsi="Arial" w:cs="Arial"/>
          <w:sz w:val="20"/>
          <w:szCs w:val="20"/>
        </w:rPr>
        <w:t>irreajustáveis</w:t>
      </w:r>
      <w:r w:rsidRPr="00FD1388">
        <w:rPr>
          <w:rFonts w:ascii="Arial" w:hAnsi="Arial" w:cs="Arial"/>
          <w:spacing w:val="25"/>
          <w:sz w:val="20"/>
          <w:szCs w:val="20"/>
        </w:rPr>
        <w:t xml:space="preserve"> </w:t>
      </w:r>
      <w:r w:rsidRPr="00FD1388">
        <w:rPr>
          <w:rFonts w:ascii="Arial" w:hAnsi="Arial" w:cs="Arial"/>
          <w:sz w:val="20"/>
          <w:szCs w:val="20"/>
        </w:rPr>
        <w:t>no</w:t>
      </w:r>
      <w:r w:rsidRPr="00FD1388">
        <w:rPr>
          <w:rFonts w:ascii="Arial" w:hAnsi="Arial" w:cs="Arial"/>
          <w:spacing w:val="22"/>
          <w:sz w:val="20"/>
          <w:szCs w:val="20"/>
        </w:rPr>
        <w:t xml:space="preserve"> </w:t>
      </w:r>
      <w:r w:rsidRPr="00FD1388">
        <w:rPr>
          <w:rFonts w:ascii="Arial" w:hAnsi="Arial" w:cs="Arial"/>
          <w:sz w:val="20"/>
          <w:szCs w:val="20"/>
        </w:rPr>
        <w:t>prazo</w:t>
      </w:r>
      <w:r w:rsidRPr="00FD1388">
        <w:rPr>
          <w:rFonts w:ascii="Arial" w:hAnsi="Arial" w:cs="Arial"/>
          <w:spacing w:val="24"/>
          <w:sz w:val="20"/>
          <w:szCs w:val="20"/>
        </w:rPr>
        <w:t xml:space="preserve"> </w:t>
      </w:r>
      <w:r w:rsidRPr="00FD1388">
        <w:rPr>
          <w:rFonts w:ascii="Arial" w:hAnsi="Arial" w:cs="Arial"/>
          <w:sz w:val="20"/>
          <w:szCs w:val="20"/>
        </w:rPr>
        <w:t>de</w:t>
      </w:r>
      <w:r w:rsidRPr="00FD1388">
        <w:rPr>
          <w:rFonts w:ascii="Arial" w:hAnsi="Arial" w:cs="Arial"/>
          <w:spacing w:val="22"/>
          <w:sz w:val="20"/>
          <w:szCs w:val="20"/>
        </w:rPr>
        <w:t xml:space="preserve"> </w:t>
      </w:r>
      <w:r w:rsidRPr="00FD1388">
        <w:rPr>
          <w:rFonts w:ascii="Arial" w:hAnsi="Arial" w:cs="Arial"/>
          <w:sz w:val="20"/>
          <w:szCs w:val="20"/>
        </w:rPr>
        <w:t>um</w:t>
      </w:r>
      <w:r w:rsidRPr="00FD1388">
        <w:rPr>
          <w:rFonts w:ascii="Arial" w:hAnsi="Arial" w:cs="Arial"/>
          <w:spacing w:val="20"/>
          <w:sz w:val="20"/>
          <w:szCs w:val="20"/>
        </w:rPr>
        <w:t xml:space="preserve"> </w:t>
      </w:r>
      <w:r w:rsidRPr="00FD1388">
        <w:rPr>
          <w:rFonts w:ascii="Arial" w:hAnsi="Arial" w:cs="Arial"/>
          <w:sz w:val="20"/>
          <w:szCs w:val="20"/>
        </w:rPr>
        <w:t>ano</w:t>
      </w:r>
      <w:r w:rsidRPr="00FD1388">
        <w:rPr>
          <w:rFonts w:ascii="Arial" w:hAnsi="Arial" w:cs="Arial"/>
          <w:spacing w:val="24"/>
          <w:sz w:val="20"/>
          <w:szCs w:val="20"/>
        </w:rPr>
        <w:t xml:space="preserve"> </w:t>
      </w:r>
      <w:r w:rsidRPr="00FD1388">
        <w:rPr>
          <w:rFonts w:ascii="Arial" w:hAnsi="Arial" w:cs="Arial"/>
          <w:sz w:val="20"/>
          <w:szCs w:val="20"/>
        </w:rPr>
        <w:t>contado</w:t>
      </w:r>
      <w:r w:rsidRPr="00FD1388">
        <w:rPr>
          <w:rFonts w:ascii="Arial" w:hAnsi="Arial" w:cs="Arial"/>
          <w:spacing w:val="24"/>
          <w:sz w:val="20"/>
          <w:szCs w:val="20"/>
        </w:rPr>
        <w:t xml:space="preserve"> </w:t>
      </w:r>
      <w:r w:rsidRPr="00FD1388">
        <w:rPr>
          <w:rFonts w:ascii="Arial" w:hAnsi="Arial" w:cs="Arial"/>
          <w:sz w:val="20"/>
          <w:szCs w:val="20"/>
        </w:rPr>
        <w:t>da</w:t>
      </w:r>
      <w:r w:rsidRPr="00FD1388">
        <w:rPr>
          <w:rFonts w:ascii="Arial" w:hAnsi="Arial" w:cs="Arial"/>
          <w:spacing w:val="22"/>
          <w:sz w:val="20"/>
          <w:szCs w:val="20"/>
        </w:rPr>
        <w:t xml:space="preserve"> </w:t>
      </w:r>
      <w:r w:rsidRPr="00FD1388">
        <w:rPr>
          <w:rFonts w:ascii="Arial" w:hAnsi="Arial" w:cs="Arial"/>
          <w:sz w:val="20"/>
          <w:szCs w:val="20"/>
        </w:rPr>
        <w:t>data</w:t>
      </w:r>
      <w:r w:rsidRPr="00FD1388">
        <w:rPr>
          <w:rFonts w:ascii="Arial" w:hAnsi="Arial" w:cs="Arial"/>
          <w:spacing w:val="25"/>
          <w:sz w:val="20"/>
          <w:szCs w:val="20"/>
        </w:rPr>
        <w:t xml:space="preserve"> </w:t>
      </w:r>
      <w:r w:rsidRPr="00FD1388">
        <w:rPr>
          <w:rFonts w:ascii="Arial" w:hAnsi="Arial" w:cs="Arial"/>
          <w:sz w:val="20"/>
          <w:szCs w:val="20"/>
        </w:rPr>
        <w:t>do orçamento estimado.</w:t>
      </w:r>
    </w:p>
    <w:p w14:paraId="0CFDA25D" w14:textId="77777777" w:rsidR="00972CB6" w:rsidRPr="00FD1388" w:rsidRDefault="00972CB6" w:rsidP="0029479D">
      <w:pPr>
        <w:pStyle w:val="Ttulo2"/>
        <w:spacing w:before="200"/>
        <w:ind w:left="0" w:right="-7"/>
        <w:jc w:val="both"/>
        <w:rPr>
          <w:rFonts w:ascii="Arial" w:hAnsi="Arial" w:cs="Arial"/>
          <w:sz w:val="20"/>
          <w:szCs w:val="20"/>
        </w:rPr>
      </w:pPr>
      <w:r w:rsidRPr="00FD1388">
        <w:rPr>
          <w:rFonts w:ascii="Arial" w:hAnsi="Arial" w:cs="Arial"/>
          <w:sz w:val="20"/>
          <w:szCs w:val="20"/>
        </w:rPr>
        <w:t>CLÁUSULA</w:t>
      </w:r>
      <w:r w:rsidRPr="00FD1388">
        <w:rPr>
          <w:rFonts w:ascii="Arial" w:hAnsi="Arial" w:cs="Arial"/>
          <w:spacing w:val="-6"/>
          <w:sz w:val="20"/>
          <w:szCs w:val="20"/>
        </w:rPr>
        <w:t xml:space="preserve"> </w:t>
      </w:r>
      <w:r w:rsidRPr="00FD1388">
        <w:rPr>
          <w:rFonts w:ascii="Arial" w:hAnsi="Arial" w:cs="Arial"/>
          <w:sz w:val="20"/>
          <w:szCs w:val="20"/>
        </w:rPr>
        <w:t>OITAVA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1"/>
          <w:sz w:val="20"/>
          <w:szCs w:val="20"/>
        </w:rPr>
        <w:t xml:space="preserve"> </w:t>
      </w:r>
      <w:r w:rsidRPr="00FD1388">
        <w:rPr>
          <w:rFonts w:ascii="Arial" w:hAnsi="Arial" w:cs="Arial"/>
          <w:sz w:val="20"/>
          <w:szCs w:val="20"/>
        </w:rPr>
        <w:t>OBRIGAÇÕES</w:t>
      </w:r>
      <w:r w:rsidRPr="00FD1388">
        <w:rPr>
          <w:rFonts w:ascii="Arial" w:hAnsi="Arial" w:cs="Arial"/>
          <w:spacing w:val="-4"/>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w:t>
      </w:r>
      <w:r w:rsidRPr="00FD1388">
        <w:rPr>
          <w:rFonts w:ascii="Arial" w:hAnsi="Arial" w:cs="Arial"/>
          <w:sz w:val="20"/>
          <w:szCs w:val="20"/>
        </w:rPr>
        <w:t>CONTRATANTE</w:t>
      </w:r>
      <w:r w:rsidRPr="00FD1388">
        <w:rPr>
          <w:rFonts w:ascii="Arial" w:hAnsi="Arial" w:cs="Arial"/>
          <w:spacing w:val="-3"/>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3"/>
          <w:sz w:val="20"/>
          <w:szCs w:val="20"/>
        </w:rPr>
        <w:t xml:space="preserve"> </w:t>
      </w:r>
      <w:r w:rsidRPr="00FD1388">
        <w:rPr>
          <w:rFonts w:ascii="Arial" w:hAnsi="Arial" w:cs="Arial"/>
          <w:sz w:val="20"/>
          <w:szCs w:val="20"/>
        </w:rPr>
        <w:t>X,</w:t>
      </w:r>
      <w:r w:rsidRPr="00FD1388">
        <w:rPr>
          <w:rFonts w:ascii="Arial" w:hAnsi="Arial" w:cs="Arial"/>
          <w:spacing w:val="-5"/>
          <w:sz w:val="20"/>
          <w:szCs w:val="20"/>
        </w:rPr>
        <w:t xml:space="preserve"> </w:t>
      </w:r>
      <w:r w:rsidRPr="00FD1388">
        <w:rPr>
          <w:rFonts w:ascii="Arial" w:hAnsi="Arial" w:cs="Arial"/>
          <w:sz w:val="20"/>
          <w:szCs w:val="20"/>
        </w:rPr>
        <w:t>XI</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pacing w:val="-4"/>
          <w:sz w:val="20"/>
          <w:szCs w:val="20"/>
        </w:rPr>
        <w:t>XIV)</w:t>
      </w:r>
    </w:p>
    <w:p w14:paraId="794A8700" w14:textId="77777777" w:rsidR="00972CB6" w:rsidRPr="00FD1388" w:rsidRDefault="00972CB6" w:rsidP="0029479D">
      <w:pPr>
        <w:pStyle w:val="Corpodetexto"/>
        <w:spacing w:before="235"/>
        <w:ind w:left="0" w:right="-7"/>
        <w:jc w:val="both"/>
        <w:rPr>
          <w:rFonts w:ascii="Arial" w:hAnsi="Arial" w:cs="Arial"/>
          <w:sz w:val="20"/>
          <w:szCs w:val="20"/>
        </w:rPr>
      </w:pPr>
      <w:r w:rsidRPr="00FD1388">
        <w:rPr>
          <w:rFonts w:ascii="Arial" w:hAnsi="Arial" w:cs="Arial"/>
          <w:sz w:val="20"/>
          <w:szCs w:val="20"/>
        </w:rPr>
        <w:t>São</w:t>
      </w:r>
      <w:r w:rsidRPr="00FD1388">
        <w:rPr>
          <w:rFonts w:ascii="Arial" w:hAnsi="Arial" w:cs="Arial"/>
          <w:spacing w:val="-2"/>
          <w:sz w:val="20"/>
          <w:szCs w:val="20"/>
        </w:rPr>
        <w:t xml:space="preserve"> </w:t>
      </w:r>
      <w:r w:rsidRPr="00FD1388">
        <w:rPr>
          <w:rFonts w:ascii="Arial" w:hAnsi="Arial" w:cs="Arial"/>
          <w:sz w:val="20"/>
          <w:szCs w:val="20"/>
        </w:rPr>
        <w:t>obrigações</w:t>
      </w:r>
      <w:r w:rsidRPr="00FD1388">
        <w:rPr>
          <w:rFonts w:ascii="Arial" w:hAnsi="Arial" w:cs="Arial"/>
          <w:spacing w:val="-4"/>
          <w:sz w:val="20"/>
          <w:szCs w:val="20"/>
        </w:rPr>
        <w:t xml:space="preserve"> </w:t>
      </w:r>
      <w:r w:rsidRPr="00FD1388">
        <w:rPr>
          <w:rFonts w:ascii="Arial" w:hAnsi="Arial" w:cs="Arial"/>
          <w:sz w:val="20"/>
          <w:szCs w:val="20"/>
        </w:rPr>
        <w:t>do</w:t>
      </w:r>
      <w:r w:rsidRPr="00FD1388">
        <w:rPr>
          <w:rFonts w:ascii="Arial" w:hAnsi="Arial" w:cs="Arial"/>
          <w:spacing w:val="-1"/>
          <w:sz w:val="20"/>
          <w:szCs w:val="20"/>
        </w:rPr>
        <w:t xml:space="preserve"> </w:t>
      </w:r>
      <w:r w:rsidRPr="00FD1388">
        <w:rPr>
          <w:rFonts w:ascii="Arial" w:hAnsi="Arial" w:cs="Arial"/>
          <w:spacing w:val="-2"/>
          <w:sz w:val="20"/>
          <w:szCs w:val="20"/>
        </w:rPr>
        <w:t>Contratante:</w:t>
      </w:r>
    </w:p>
    <w:p w14:paraId="3B29F433" w14:textId="77777777" w:rsidR="00972CB6" w:rsidRPr="00FD1388" w:rsidRDefault="00972CB6" w:rsidP="0029479D">
      <w:pPr>
        <w:pStyle w:val="Corpodetexto"/>
        <w:spacing w:before="236"/>
        <w:ind w:left="0" w:right="-7"/>
        <w:jc w:val="both"/>
        <w:rPr>
          <w:rFonts w:ascii="Arial" w:hAnsi="Arial" w:cs="Arial"/>
          <w:sz w:val="20"/>
          <w:szCs w:val="20"/>
        </w:rPr>
      </w:pPr>
      <w:r w:rsidRPr="00FD1388">
        <w:rPr>
          <w:rFonts w:ascii="Arial" w:hAnsi="Arial" w:cs="Arial"/>
          <w:sz w:val="20"/>
          <w:szCs w:val="20"/>
        </w:rPr>
        <w:t xml:space="preserve">Exigir o cumprimento de todas as obrigações assumidas pelo Contratado, de acordo com o contrato e seus </w:t>
      </w:r>
      <w:r w:rsidRPr="00FD1388">
        <w:rPr>
          <w:rFonts w:ascii="Arial" w:hAnsi="Arial" w:cs="Arial"/>
          <w:spacing w:val="-2"/>
          <w:sz w:val="20"/>
          <w:szCs w:val="20"/>
        </w:rPr>
        <w:t>anexos;</w:t>
      </w:r>
    </w:p>
    <w:p w14:paraId="538A2344"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Receber</w:t>
      </w:r>
      <w:r w:rsidRPr="00FD1388">
        <w:rPr>
          <w:rFonts w:ascii="Arial" w:hAnsi="Arial" w:cs="Arial"/>
          <w:spacing w:val="-4"/>
          <w:sz w:val="20"/>
          <w:szCs w:val="20"/>
        </w:rPr>
        <w:t xml:space="preserve"> </w:t>
      </w:r>
      <w:r w:rsidRPr="00FD1388">
        <w:rPr>
          <w:rFonts w:ascii="Arial" w:hAnsi="Arial" w:cs="Arial"/>
          <w:sz w:val="20"/>
          <w:szCs w:val="20"/>
        </w:rPr>
        <w:t>o</w:t>
      </w:r>
      <w:r w:rsidRPr="00FD1388">
        <w:rPr>
          <w:rFonts w:ascii="Arial" w:hAnsi="Arial" w:cs="Arial"/>
          <w:spacing w:val="-3"/>
          <w:sz w:val="20"/>
          <w:szCs w:val="20"/>
        </w:rPr>
        <w:t xml:space="preserve"> </w:t>
      </w:r>
      <w:r w:rsidRPr="00FD1388">
        <w:rPr>
          <w:rFonts w:ascii="Arial" w:hAnsi="Arial" w:cs="Arial"/>
          <w:sz w:val="20"/>
          <w:szCs w:val="20"/>
        </w:rPr>
        <w:t>objeto</w:t>
      </w:r>
      <w:r w:rsidRPr="00FD1388">
        <w:rPr>
          <w:rFonts w:ascii="Arial" w:hAnsi="Arial" w:cs="Arial"/>
          <w:spacing w:val="-2"/>
          <w:sz w:val="20"/>
          <w:szCs w:val="20"/>
        </w:rPr>
        <w:t xml:space="preserve"> </w:t>
      </w:r>
      <w:r w:rsidRPr="00FD1388">
        <w:rPr>
          <w:rFonts w:ascii="Arial" w:hAnsi="Arial" w:cs="Arial"/>
          <w:sz w:val="20"/>
          <w:szCs w:val="20"/>
        </w:rPr>
        <w:t>no</w:t>
      </w:r>
      <w:r w:rsidRPr="00FD1388">
        <w:rPr>
          <w:rFonts w:ascii="Arial" w:hAnsi="Arial" w:cs="Arial"/>
          <w:spacing w:val="-5"/>
          <w:sz w:val="20"/>
          <w:szCs w:val="20"/>
        </w:rPr>
        <w:t xml:space="preserve"> </w:t>
      </w:r>
      <w:r w:rsidRPr="00FD1388">
        <w:rPr>
          <w:rFonts w:ascii="Arial" w:hAnsi="Arial" w:cs="Arial"/>
          <w:sz w:val="20"/>
          <w:szCs w:val="20"/>
        </w:rPr>
        <w:t>prazo</w:t>
      </w:r>
      <w:r w:rsidRPr="00FD1388">
        <w:rPr>
          <w:rFonts w:ascii="Arial" w:hAnsi="Arial" w:cs="Arial"/>
          <w:spacing w:val="-6"/>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condições</w:t>
      </w:r>
      <w:r w:rsidRPr="00FD1388">
        <w:rPr>
          <w:rFonts w:ascii="Arial" w:hAnsi="Arial" w:cs="Arial"/>
          <w:spacing w:val="-3"/>
          <w:sz w:val="20"/>
          <w:szCs w:val="20"/>
        </w:rPr>
        <w:t xml:space="preserve"> </w:t>
      </w:r>
      <w:r w:rsidRPr="00FD1388">
        <w:rPr>
          <w:rFonts w:ascii="Arial" w:hAnsi="Arial" w:cs="Arial"/>
          <w:sz w:val="20"/>
          <w:szCs w:val="20"/>
        </w:rPr>
        <w:t>estabelecidas</w:t>
      </w:r>
      <w:r w:rsidRPr="00FD1388">
        <w:rPr>
          <w:rFonts w:ascii="Arial" w:hAnsi="Arial" w:cs="Arial"/>
          <w:spacing w:val="-4"/>
          <w:sz w:val="20"/>
          <w:szCs w:val="20"/>
        </w:rPr>
        <w:t xml:space="preserve"> </w:t>
      </w:r>
      <w:r w:rsidRPr="00FD1388">
        <w:rPr>
          <w:rFonts w:ascii="Arial" w:hAnsi="Arial" w:cs="Arial"/>
          <w:sz w:val="20"/>
          <w:szCs w:val="20"/>
        </w:rPr>
        <w:t>no</w:t>
      </w:r>
      <w:r w:rsidRPr="00FD1388">
        <w:rPr>
          <w:rFonts w:ascii="Arial" w:hAnsi="Arial" w:cs="Arial"/>
          <w:spacing w:val="-3"/>
          <w:sz w:val="20"/>
          <w:szCs w:val="20"/>
        </w:rPr>
        <w:t xml:space="preserve"> </w:t>
      </w:r>
      <w:r w:rsidRPr="00FD1388">
        <w:rPr>
          <w:rFonts w:ascii="Arial" w:hAnsi="Arial" w:cs="Arial"/>
          <w:sz w:val="20"/>
          <w:szCs w:val="20"/>
        </w:rPr>
        <w:t>Termo</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Referência;</w:t>
      </w:r>
    </w:p>
    <w:p w14:paraId="7577C044" w14:textId="77777777" w:rsidR="00972CB6" w:rsidRPr="00FD1388" w:rsidRDefault="00972CB6" w:rsidP="0029479D">
      <w:pPr>
        <w:pStyle w:val="Corpodetexto"/>
        <w:spacing w:before="239"/>
        <w:ind w:left="0" w:right="-7"/>
        <w:jc w:val="both"/>
        <w:rPr>
          <w:rFonts w:ascii="Arial" w:hAnsi="Arial" w:cs="Arial"/>
          <w:sz w:val="20"/>
          <w:szCs w:val="20"/>
        </w:rPr>
      </w:pPr>
      <w:r w:rsidRPr="00FD1388">
        <w:rPr>
          <w:rFonts w:ascii="Arial" w:hAnsi="Arial" w:cs="Arial"/>
          <w:sz w:val="20"/>
          <w:szCs w:val="20"/>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0E17E55F"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Notificar o Contratado, por escrito, sobre vícios, defeitos ou incorreções verificadas no objeto fornecido,</w:t>
      </w:r>
      <w:r w:rsidRPr="00FD1388">
        <w:rPr>
          <w:rFonts w:ascii="Arial" w:hAnsi="Arial" w:cs="Arial"/>
          <w:spacing w:val="80"/>
          <w:sz w:val="20"/>
          <w:szCs w:val="20"/>
        </w:rPr>
        <w:t xml:space="preserve"> </w:t>
      </w:r>
      <w:r w:rsidRPr="00FD1388">
        <w:rPr>
          <w:rFonts w:ascii="Arial" w:hAnsi="Arial" w:cs="Arial"/>
          <w:sz w:val="20"/>
          <w:szCs w:val="20"/>
        </w:rPr>
        <w:t>para que seja por ele substituído, reparado ou corrigido, no total ou em parte, às suas expensas;</w:t>
      </w:r>
    </w:p>
    <w:p w14:paraId="45C719F2" w14:textId="77777777" w:rsidR="00972CB6" w:rsidRPr="00FD1388" w:rsidRDefault="00972CB6" w:rsidP="0029479D">
      <w:pPr>
        <w:pStyle w:val="Corpodetexto"/>
        <w:spacing w:before="198"/>
        <w:ind w:left="0" w:right="-7"/>
        <w:jc w:val="both"/>
        <w:rPr>
          <w:rFonts w:ascii="Arial" w:hAnsi="Arial" w:cs="Arial"/>
          <w:sz w:val="20"/>
          <w:szCs w:val="20"/>
        </w:rPr>
      </w:pPr>
      <w:r w:rsidRPr="00FD1388">
        <w:rPr>
          <w:rFonts w:ascii="Arial" w:hAnsi="Arial" w:cs="Arial"/>
          <w:sz w:val="20"/>
          <w:szCs w:val="20"/>
        </w:rPr>
        <w:t>Acompanhar</w:t>
      </w:r>
      <w:r w:rsidRPr="00FD1388">
        <w:rPr>
          <w:rFonts w:ascii="Arial" w:hAnsi="Arial" w:cs="Arial"/>
          <w:spacing w:val="-4"/>
          <w:sz w:val="20"/>
          <w:szCs w:val="20"/>
        </w:rPr>
        <w:t xml:space="preserve"> </w:t>
      </w:r>
      <w:r w:rsidRPr="00FD1388">
        <w:rPr>
          <w:rFonts w:ascii="Arial" w:hAnsi="Arial" w:cs="Arial"/>
          <w:sz w:val="20"/>
          <w:szCs w:val="20"/>
        </w:rPr>
        <w:t>e</w:t>
      </w:r>
      <w:r w:rsidRPr="00FD1388">
        <w:rPr>
          <w:rFonts w:ascii="Arial" w:hAnsi="Arial" w:cs="Arial"/>
          <w:spacing w:val="-3"/>
          <w:sz w:val="20"/>
          <w:szCs w:val="20"/>
        </w:rPr>
        <w:t xml:space="preserve"> </w:t>
      </w:r>
      <w:r w:rsidRPr="00FD1388">
        <w:rPr>
          <w:rFonts w:ascii="Arial" w:hAnsi="Arial" w:cs="Arial"/>
          <w:sz w:val="20"/>
          <w:szCs w:val="20"/>
        </w:rPr>
        <w:t>fiscalizar</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2"/>
          <w:sz w:val="20"/>
          <w:szCs w:val="20"/>
        </w:rPr>
        <w:t xml:space="preserve"> </w:t>
      </w:r>
      <w:r w:rsidRPr="00FD1388">
        <w:rPr>
          <w:rFonts w:ascii="Arial" w:hAnsi="Arial" w:cs="Arial"/>
          <w:sz w:val="20"/>
          <w:szCs w:val="20"/>
        </w:rPr>
        <w:t>execução</w:t>
      </w:r>
      <w:r w:rsidRPr="00FD1388">
        <w:rPr>
          <w:rFonts w:ascii="Arial" w:hAnsi="Arial" w:cs="Arial"/>
          <w:spacing w:val="-3"/>
          <w:sz w:val="20"/>
          <w:szCs w:val="20"/>
        </w:rPr>
        <w:t xml:space="preserve"> </w:t>
      </w:r>
      <w:r w:rsidRPr="00FD1388">
        <w:rPr>
          <w:rFonts w:ascii="Arial" w:hAnsi="Arial" w:cs="Arial"/>
          <w:sz w:val="20"/>
          <w:szCs w:val="20"/>
        </w:rPr>
        <w:t>do</w:t>
      </w:r>
      <w:r w:rsidRPr="00FD1388">
        <w:rPr>
          <w:rFonts w:ascii="Arial" w:hAnsi="Arial" w:cs="Arial"/>
          <w:spacing w:val="-5"/>
          <w:sz w:val="20"/>
          <w:szCs w:val="20"/>
        </w:rPr>
        <w:t xml:space="preserve"> </w:t>
      </w:r>
      <w:r w:rsidRPr="00FD1388">
        <w:rPr>
          <w:rFonts w:ascii="Arial" w:hAnsi="Arial" w:cs="Arial"/>
          <w:sz w:val="20"/>
          <w:szCs w:val="20"/>
        </w:rPr>
        <w:t>contrato</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4"/>
          <w:sz w:val="20"/>
          <w:szCs w:val="20"/>
        </w:rPr>
        <w:t xml:space="preserve"> </w:t>
      </w:r>
      <w:r w:rsidRPr="00FD1388">
        <w:rPr>
          <w:rFonts w:ascii="Arial" w:hAnsi="Arial" w:cs="Arial"/>
          <w:sz w:val="20"/>
          <w:szCs w:val="20"/>
        </w:rPr>
        <w:t>o</w:t>
      </w:r>
      <w:r w:rsidRPr="00FD1388">
        <w:rPr>
          <w:rFonts w:ascii="Arial" w:hAnsi="Arial" w:cs="Arial"/>
          <w:spacing w:val="-3"/>
          <w:sz w:val="20"/>
          <w:szCs w:val="20"/>
        </w:rPr>
        <w:t xml:space="preserve"> </w:t>
      </w:r>
      <w:r w:rsidRPr="00FD1388">
        <w:rPr>
          <w:rFonts w:ascii="Arial" w:hAnsi="Arial" w:cs="Arial"/>
          <w:sz w:val="20"/>
          <w:szCs w:val="20"/>
        </w:rPr>
        <w:t>cumprimento</w:t>
      </w:r>
      <w:r w:rsidRPr="00FD1388">
        <w:rPr>
          <w:rFonts w:ascii="Arial" w:hAnsi="Arial" w:cs="Arial"/>
          <w:spacing w:val="-2"/>
          <w:sz w:val="20"/>
          <w:szCs w:val="20"/>
        </w:rPr>
        <w:t xml:space="preserve"> </w:t>
      </w:r>
      <w:r w:rsidRPr="00FD1388">
        <w:rPr>
          <w:rFonts w:ascii="Arial" w:hAnsi="Arial" w:cs="Arial"/>
          <w:sz w:val="20"/>
          <w:szCs w:val="20"/>
        </w:rPr>
        <w:t>das</w:t>
      </w:r>
      <w:r w:rsidRPr="00FD1388">
        <w:rPr>
          <w:rFonts w:ascii="Arial" w:hAnsi="Arial" w:cs="Arial"/>
          <w:spacing w:val="-3"/>
          <w:sz w:val="20"/>
          <w:szCs w:val="20"/>
        </w:rPr>
        <w:t xml:space="preserve"> </w:t>
      </w:r>
      <w:r w:rsidRPr="00FD1388">
        <w:rPr>
          <w:rFonts w:ascii="Arial" w:hAnsi="Arial" w:cs="Arial"/>
          <w:sz w:val="20"/>
          <w:szCs w:val="20"/>
        </w:rPr>
        <w:t>obrigações</w:t>
      </w:r>
      <w:r w:rsidRPr="00FD1388">
        <w:rPr>
          <w:rFonts w:ascii="Arial" w:hAnsi="Arial" w:cs="Arial"/>
          <w:spacing w:val="-4"/>
          <w:sz w:val="20"/>
          <w:szCs w:val="20"/>
        </w:rPr>
        <w:t xml:space="preserve"> </w:t>
      </w:r>
      <w:r w:rsidRPr="00FD1388">
        <w:rPr>
          <w:rFonts w:ascii="Arial" w:hAnsi="Arial" w:cs="Arial"/>
          <w:sz w:val="20"/>
          <w:szCs w:val="20"/>
        </w:rPr>
        <w:t>pelo</w:t>
      </w:r>
      <w:r w:rsidRPr="00FD1388">
        <w:rPr>
          <w:rFonts w:ascii="Arial" w:hAnsi="Arial" w:cs="Arial"/>
          <w:spacing w:val="-2"/>
          <w:sz w:val="20"/>
          <w:szCs w:val="20"/>
        </w:rPr>
        <w:t xml:space="preserve"> Contratado;</w:t>
      </w:r>
    </w:p>
    <w:p w14:paraId="023B27BE" w14:textId="77777777" w:rsidR="00972CB6" w:rsidRPr="00FD1388" w:rsidRDefault="00972CB6" w:rsidP="0029479D">
      <w:pPr>
        <w:pStyle w:val="Corpodetexto"/>
        <w:spacing w:before="239"/>
        <w:ind w:left="0" w:right="-7"/>
        <w:jc w:val="both"/>
        <w:rPr>
          <w:rFonts w:ascii="Arial" w:hAnsi="Arial" w:cs="Arial"/>
          <w:color w:val="0000FF"/>
          <w:sz w:val="20"/>
          <w:szCs w:val="20"/>
        </w:rPr>
      </w:pPr>
      <w:r w:rsidRPr="00FD1388">
        <w:rPr>
          <w:rFonts w:ascii="Arial" w:hAnsi="Arial" w:cs="Arial"/>
          <w:sz w:val="20"/>
          <w:szCs w:val="20"/>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rsidRPr="00FD1388">
        <w:rPr>
          <w:rFonts w:ascii="Arial" w:hAnsi="Arial" w:cs="Arial"/>
          <w:color w:val="0000FF"/>
          <w:sz w:val="20"/>
          <w:szCs w:val="20"/>
        </w:rPr>
        <w:t>art. 143 da Lei nº 14.133, de 2021;</w:t>
      </w:r>
    </w:p>
    <w:p w14:paraId="32705ACC"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Efetuar o pagamento ao Contratado do valor correspondente à execução do objeto, no prazo, forma e condições estabelecidos no presente Contrato e no Termo de Referência;</w:t>
      </w:r>
    </w:p>
    <w:p w14:paraId="1B58157D"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Aplicar</w:t>
      </w:r>
      <w:r w:rsidRPr="00FD1388">
        <w:rPr>
          <w:rFonts w:ascii="Arial" w:hAnsi="Arial" w:cs="Arial"/>
          <w:spacing w:val="-4"/>
          <w:sz w:val="20"/>
          <w:szCs w:val="20"/>
        </w:rPr>
        <w:t xml:space="preserve"> </w:t>
      </w:r>
      <w:r w:rsidRPr="00FD1388">
        <w:rPr>
          <w:rFonts w:ascii="Arial" w:hAnsi="Arial" w:cs="Arial"/>
          <w:sz w:val="20"/>
          <w:szCs w:val="20"/>
        </w:rPr>
        <w:t>ao</w:t>
      </w:r>
      <w:r w:rsidRPr="00FD1388">
        <w:rPr>
          <w:rFonts w:ascii="Arial" w:hAnsi="Arial" w:cs="Arial"/>
          <w:spacing w:val="-1"/>
          <w:sz w:val="20"/>
          <w:szCs w:val="20"/>
        </w:rPr>
        <w:t xml:space="preserve"> </w:t>
      </w:r>
      <w:r w:rsidRPr="00FD1388">
        <w:rPr>
          <w:rFonts w:ascii="Arial" w:hAnsi="Arial" w:cs="Arial"/>
          <w:sz w:val="20"/>
          <w:szCs w:val="20"/>
        </w:rPr>
        <w:t>Contratado</w:t>
      </w:r>
      <w:r w:rsidRPr="00FD1388">
        <w:rPr>
          <w:rFonts w:ascii="Arial" w:hAnsi="Arial" w:cs="Arial"/>
          <w:spacing w:val="-4"/>
          <w:sz w:val="20"/>
          <w:szCs w:val="20"/>
        </w:rPr>
        <w:t xml:space="preserve"> </w:t>
      </w:r>
      <w:r w:rsidRPr="00FD1388">
        <w:rPr>
          <w:rFonts w:ascii="Arial" w:hAnsi="Arial" w:cs="Arial"/>
          <w:sz w:val="20"/>
          <w:szCs w:val="20"/>
        </w:rPr>
        <w:t>as</w:t>
      </w:r>
      <w:r w:rsidRPr="00FD1388">
        <w:rPr>
          <w:rFonts w:ascii="Arial" w:hAnsi="Arial" w:cs="Arial"/>
          <w:spacing w:val="-4"/>
          <w:sz w:val="20"/>
          <w:szCs w:val="20"/>
        </w:rPr>
        <w:t xml:space="preserve"> </w:t>
      </w:r>
      <w:r w:rsidRPr="00FD1388">
        <w:rPr>
          <w:rFonts w:ascii="Arial" w:hAnsi="Arial" w:cs="Arial"/>
          <w:sz w:val="20"/>
          <w:szCs w:val="20"/>
        </w:rPr>
        <w:t>sanções</w:t>
      </w:r>
      <w:r w:rsidRPr="00FD1388">
        <w:rPr>
          <w:rFonts w:ascii="Arial" w:hAnsi="Arial" w:cs="Arial"/>
          <w:spacing w:val="-3"/>
          <w:sz w:val="20"/>
          <w:szCs w:val="20"/>
        </w:rPr>
        <w:t xml:space="preserve"> </w:t>
      </w:r>
      <w:r w:rsidRPr="00FD1388">
        <w:rPr>
          <w:rFonts w:ascii="Arial" w:hAnsi="Arial" w:cs="Arial"/>
          <w:sz w:val="20"/>
          <w:szCs w:val="20"/>
        </w:rPr>
        <w:t>previstas</w:t>
      </w:r>
      <w:r w:rsidRPr="00FD1388">
        <w:rPr>
          <w:rFonts w:ascii="Arial" w:hAnsi="Arial" w:cs="Arial"/>
          <w:spacing w:val="-3"/>
          <w:sz w:val="20"/>
          <w:szCs w:val="20"/>
        </w:rPr>
        <w:t xml:space="preserve"> </w:t>
      </w:r>
      <w:r w:rsidRPr="00FD1388">
        <w:rPr>
          <w:rFonts w:ascii="Arial" w:hAnsi="Arial" w:cs="Arial"/>
          <w:sz w:val="20"/>
          <w:szCs w:val="20"/>
        </w:rPr>
        <w:t>na</w:t>
      </w:r>
      <w:r w:rsidRPr="00FD1388">
        <w:rPr>
          <w:rFonts w:ascii="Arial" w:hAnsi="Arial" w:cs="Arial"/>
          <w:spacing w:val="-4"/>
          <w:sz w:val="20"/>
          <w:szCs w:val="20"/>
        </w:rPr>
        <w:t xml:space="preserve"> </w:t>
      </w:r>
      <w:r w:rsidRPr="00FD1388">
        <w:rPr>
          <w:rFonts w:ascii="Arial" w:hAnsi="Arial" w:cs="Arial"/>
          <w:sz w:val="20"/>
          <w:szCs w:val="20"/>
        </w:rPr>
        <w:t>lei</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1"/>
          <w:sz w:val="20"/>
          <w:szCs w:val="20"/>
        </w:rPr>
        <w:t xml:space="preserve"> </w:t>
      </w:r>
      <w:r w:rsidRPr="00FD1388">
        <w:rPr>
          <w:rFonts w:ascii="Arial" w:hAnsi="Arial" w:cs="Arial"/>
          <w:sz w:val="20"/>
          <w:szCs w:val="20"/>
        </w:rPr>
        <w:t>neste</w:t>
      </w:r>
      <w:r w:rsidRPr="00FD1388">
        <w:rPr>
          <w:rFonts w:ascii="Arial" w:hAnsi="Arial" w:cs="Arial"/>
          <w:spacing w:val="-1"/>
          <w:sz w:val="20"/>
          <w:szCs w:val="20"/>
        </w:rPr>
        <w:t xml:space="preserve"> </w:t>
      </w:r>
      <w:r w:rsidRPr="00FD1388">
        <w:rPr>
          <w:rFonts w:ascii="Arial" w:hAnsi="Arial" w:cs="Arial"/>
          <w:spacing w:val="-2"/>
          <w:sz w:val="20"/>
          <w:szCs w:val="20"/>
        </w:rPr>
        <w:t>Contrato;</w:t>
      </w:r>
    </w:p>
    <w:p w14:paraId="1D3D0A92" w14:textId="77777777" w:rsidR="00972CB6" w:rsidRPr="00FD1388" w:rsidRDefault="00972CB6" w:rsidP="0029479D">
      <w:pPr>
        <w:pStyle w:val="Corpodetexto"/>
        <w:spacing w:before="236"/>
        <w:ind w:left="0" w:right="-7"/>
        <w:jc w:val="both"/>
        <w:rPr>
          <w:rFonts w:ascii="Arial" w:hAnsi="Arial" w:cs="Arial"/>
          <w:sz w:val="20"/>
          <w:szCs w:val="20"/>
        </w:rPr>
      </w:pPr>
      <w:r w:rsidRPr="00FD1388">
        <w:rPr>
          <w:rFonts w:ascii="Arial" w:hAnsi="Arial" w:cs="Arial"/>
          <w:sz w:val="20"/>
          <w:szCs w:val="20"/>
        </w:rPr>
        <w:t xml:space="preserve">Cientificar o órgão de representação judicial </w:t>
      </w:r>
      <w:r w:rsidR="003F07EB" w:rsidRPr="00FD1388">
        <w:rPr>
          <w:rFonts w:ascii="Arial" w:hAnsi="Arial" w:cs="Arial"/>
          <w:sz w:val="20"/>
          <w:szCs w:val="20"/>
        </w:rPr>
        <w:t>do CONSÓRCIO INTERMUNICIPAL DE SAÚDE DO ARAGUAIA -</w:t>
      </w:r>
      <w:r w:rsidRPr="00FD1388">
        <w:rPr>
          <w:rFonts w:ascii="Arial" w:hAnsi="Arial" w:cs="Arial"/>
          <w:sz w:val="20"/>
          <w:szCs w:val="20"/>
        </w:rPr>
        <w:t xml:space="preserve"> CISA  para adoção das medidas cabíveis quando do descumprimento de obrigações pelo Contratado;</w:t>
      </w:r>
    </w:p>
    <w:p w14:paraId="49CB3252"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3563EDF"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A Administração terá o prazo de 30 (trinta) dias, a contar da data do protocolo do requerimento para decidir, admitida a prorrogação motivada, por igual período.</w:t>
      </w:r>
    </w:p>
    <w:p w14:paraId="6EB6A4A3"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Responder eventuais pedidos de reestabelecimento</w:t>
      </w:r>
      <w:r w:rsidRPr="00FD1388">
        <w:rPr>
          <w:rFonts w:ascii="Arial" w:hAnsi="Arial" w:cs="Arial"/>
          <w:spacing w:val="-1"/>
          <w:sz w:val="20"/>
          <w:szCs w:val="20"/>
        </w:rPr>
        <w:t xml:space="preserve"> </w:t>
      </w:r>
      <w:r w:rsidRPr="00FD1388">
        <w:rPr>
          <w:rFonts w:ascii="Arial" w:hAnsi="Arial" w:cs="Arial"/>
          <w:sz w:val="20"/>
          <w:szCs w:val="20"/>
        </w:rPr>
        <w:t>do</w:t>
      </w:r>
      <w:r w:rsidRPr="00FD1388">
        <w:rPr>
          <w:rFonts w:ascii="Arial" w:hAnsi="Arial" w:cs="Arial"/>
          <w:spacing w:val="-1"/>
          <w:sz w:val="20"/>
          <w:szCs w:val="20"/>
        </w:rPr>
        <w:t xml:space="preserve"> </w:t>
      </w:r>
      <w:r w:rsidRPr="00FD1388">
        <w:rPr>
          <w:rFonts w:ascii="Arial" w:hAnsi="Arial" w:cs="Arial"/>
          <w:sz w:val="20"/>
          <w:szCs w:val="20"/>
        </w:rPr>
        <w:t>equilíbrio</w:t>
      </w:r>
      <w:r w:rsidRPr="00FD1388">
        <w:rPr>
          <w:rFonts w:ascii="Arial" w:hAnsi="Arial" w:cs="Arial"/>
          <w:spacing w:val="-1"/>
          <w:sz w:val="20"/>
          <w:szCs w:val="20"/>
        </w:rPr>
        <w:t xml:space="preserve"> </w:t>
      </w:r>
      <w:r w:rsidRPr="00FD1388">
        <w:rPr>
          <w:rFonts w:ascii="Arial" w:hAnsi="Arial" w:cs="Arial"/>
          <w:sz w:val="20"/>
          <w:szCs w:val="20"/>
        </w:rPr>
        <w:t>econômico-financeiro</w:t>
      </w:r>
      <w:r w:rsidRPr="00FD1388">
        <w:rPr>
          <w:rFonts w:ascii="Arial" w:hAnsi="Arial" w:cs="Arial"/>
          <w:spacing w:val="-1"/>
          <w:sz w:val="20"/>
          <w:szCs w:val="20"/>
        </w:rPr>
        <w:t xml:space="preserve"> </w:t>
      </w:r>
      <w:r w:rsidRPr="00FD1388">
        <w:rPr>
          <w:rFonts w:ascii="Arial" w:hAnsi="Arial" w:cs="Arial"/>
          <w:sz w:val="20"/>
          <w:szCs w:val="20"/>
        </w:rPr>
        <w:t>feitos pelo</w:t>
      </w:r>
      <w:r w:rsidRPr="00FD1388">
        <w:rPr>
          <w:rFonts w:ascii="Arial" w:hAnsi="Arial" w:cs="Arial"/>
          <w:spacing w:val="-1"/>
          <w:sz w:val="20"/>
          <w:szCs w:val="20"/>
        </w:rPr>
        <w:t xml:space="preserve"> </w:t>
      </w:r>
      <w:r w:rsidRPr="00FD1388">
        <w:rPr>
          <w:rFonts w:ascii="Arial" w:hAnsi="Arial" w:cs="Arial"/>
          <w:sz w:val="20"/>
          <w:szCs w:val="20"/>
        </w:rPr>
        <w:t>contratado no prazo máximo de 30 (trinta) dias.</w:t>
      </w:r>
    </w:p>
    <w:p w14:paraId="6FD6E0D2" w14:textId="77777777" w:rsidR="003F07EB" w:rsidRPr="00FD1388" w:rsidRDefault="003F07EB" w:rsidP="0029479D">
      <w:pPr>
        <w:pStyle w:val="Corpodetexto"/>
        <w:ind w:left="0" w:right="-7"/>
        <w:jc w:val="both"/>
        <w:rPr>
          <w:rFonts w:ascii="Arial" w:hAnsi="Arial" w:cs="Arial"/>
          <w:sz w:val="20"/>
          <w:szCs w:val="20"/>
        </w:rPr>
      </w:pPr>
    </w:p>
    <w:p w14:paraId="217BCFCD" w14:textId="77777777" w:rsidR="00972CB6" w:rsidRPr="00FD1388" w:rsidRDefault="00972CB6" w:rsidP="0029479D">
      <w:pPr>
        <w:pStyle w:val="Corpodetexto"/>
        <w:ind w:left="0" w:right="-7"/>
        <w:jc w:val="both"/>
        <w:rPr>
          <w:rFonts w:ascii="Arial" w:hAnsi="Arial" w:cs="Arial"/>
          <w:sz w:val="20"/>
          <w:szCs w:val="20"/>
        </w:rPr>
      </w:pPr>
      <w:r w:rsidRPr="00FD1388">
        <w:rPr>
          <w:rFonts w:ascii="Arial" w:hAnsi="Arial" w:cs="Arial"/>
          <w:sz w:val="20"/>
          <w:szCs w:val="20"/>
        </w:rPr>
        <w:t>Notificar os emitentes das garantias quanto ao início de processo administrativo para apuração de descumprimento de cláusulas contratuais.</w:t>
      </w:r>
    </w:p>
    <w:p w14:paraId="25DFBA86" w14:textId="77777777" w:rsidR="00972CB6" w:rsidRPr="00FD1388" w:rsidRDefault="00972CB6" w:rsidP="0029479D">
      <w:pPr>
        <w:pStyle w:val="Corpodetexto"/>
        <w:spacing w:before="186"/>
        <w:ind w:left="0" w:right="-7"/>
        <w:jc w:val="both"/>
        <w:rPr>
          <w:rFonts w:ascii="Arial" w:hAnsi="Arial" w:cs="Arial"/>
          <w:color w:val="0000FF"/>
          <w:sz w:val="20"/>
          <w:szCs w:val="20"/>
        </w:rPr>
      </w:pPr>
      <w:r w:rsidRPr="00FD1388">
        <w:rPr>
          <w:rFonts w:ascii="Arial" w:hAnsi="Arial" w:cs="Arial"/>
          <w:sz w:val="20"/>
          <w:szCs w:val="20"/>
        </w:rPr>
        <w:t>Comunicar</w:t>
      </w:r>
      <w:r w:rsidRPr="00FD1388">
        <w:rPr>
          <w:rFonts w:ascii="Arial" w:hAnsi="Arial" w:cs="Arial"/>
          <w:spacing w:val="-2"/>
          <w:sz w:val="20"/>
          <w:szCs w:val="20"/>
        </w:rPr>
        <w:t xml:space="preserve"> </w:t>
      </w:r>
      <w:r w:rsidRPr="00FD1388">
        <w:rPr>
          <w:rFonts w:ascii="Arial" w:hAnsi="Arial" w:cs="Arial"/>
          <w:sz w:val="20"/>
          <w:szCs w:val="20"/>
        </w:rPr>
        <w:t>o</w:t>
      </w:r>
      <w:r w:rsidRPr="00FD1388">
        <w:rPr>
          <w:rFonts w:ascii="Arial" w:hAnsi="Arial" w:cs="Arial"/>
          <w:spacing w:val="-3"/>
          <w:sz w:val="20"/>
          <w:szCs w:val="20"/>
        </w:rPr>
        <w:t xml:space="preserve"> </w:t>
      </w:r>
      <w:r w:rsidRPr="00FD1388">
        <w:rPr>
          <w:rFonts w:ascii="Arial" w:hAnsi="Arial" w:cs="Arial"/>
          <w:sz w:val="20"/>
          <w:szCs w:val="20"/>
        </w:rPr>
        <w:t>Contratado</w:t>
      </w:r>
      <w:r w:rsidRPr="00FD1388">
        <w:rPr>
          <w:rFonts w:ascii="Arial" w:hAnsi="Arial" w:cs="Arial"/>
          <w:spacing w:val="-2"/>
          <w:sz w:val="20"/>
          <w:szCs w:val="20"/>
        </w:rPr>
        <w:t xml:space="preserve"> </w:t>
      </w:r>
      <w:r w:rsidRPr="00FD1388">
        <w:rPr>
          <w:rFonts w:ascii="Arial" w:hAnsi="Arial" w:cs="Arial"/>
          <w:sz w:val="20"/>
          <w:szCs w:val="20"/>
        </w:rPr>
        <w:t>na</w:t>
      </w:r>
      <w:r w:rsidRPr="00FD1388">
        <w:rPr>
          <w:rFonts w:ascii="Arial" w:hAnsi="Arial" w:cs="Arial"/>
          <w:spacing w:val="-5"/>
          <w:sz w:val="20"/>
          <w:szCs w:val="20"/>
        </w:rPr>
        <w:t xml:space="preserve"> </w:t>
      </w:r>
      <w:r w:rsidRPr="00FD1388">
        <w:rPr>
          <w:rFonts w:ascii="Arial" w:hAnsi="Arial" w:cs="Arial"/>
          <w:sz w:val="20"/>
          <w:szCs w:val="20"/>
        </w:rPr>
        <w:t>hipótese</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posterior</w:t>
      </w:r>
      <w:r w:rsidRPr="00FD1388">
        <w:rPr>
          <w:rFonts w:ascii="Arial" w:hAnsi="Arial" w:cs="Arial"/>
          <w:spacing w:val="-5"/>
          <w:sz w:val="20"/>
          <w:szCs w:val="20"/>
        </w:rPr>
        <w:t xml:space="preserve"> </w:t>
      </w:r>
      <w:r w:rsidRPr="00FD1388">
        <w:rPr>
          <w:rFonts w:ascii="Arial" w:hAnsi="Arial" w:cs="Arial"/>
          <w:sz w:val="20"/>
          <w:szCs w:val="20"/>
        </w:rPr>
        <w:t>alteração</w:t>
      </w:r>
      <w:r w:rsidRPr="00FD1388">
        <w:rPr>
          <w:rFonts w:ascii="Arial" w:hAnsi="Arial" w:cs="Arial"/>
          <w:spacing w:val="-3"/>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w:t>
      </w:r>
      <w:r w:rsidRPr="00FD1388">
        <w:rPr>
          <w:rFonts w:ascii="Arial" w:hAnsi="Arial" w:cs="Arial"/>
          <w:sz w:val="20"/>
          <w:szCs w:val="20"/>
        </w:rPr>
        <w:t>projeto</w:t>
      </w:r>
      <w:r w:rsidRPr="00FD1388">
        <w:rPr>
          <w:rFonts w:ascii="Arial" w:hAnsi="Arial" w:cs="Arial"/>
          <w:spacing w:val="-3"/>
          <w:sz w:val="20"/>
          <w:szCs w:val="20"/>
        </w:rPr>
        <w:t xml:space="preserve"> </w:t>
      </w:r>
      <w:r w:rsidRPr="00FD1388">
        <w:rPr>
          <w:rFonts w:ascii="Arial" w:hAnsi="Arial" w:cs="Arial"/>
          <w:sz w:val="20"/>
          <w:szCs w:val="20"/>
        </w:rPr>
        <w:t>pelo</w:t>
      </w:r>
      <w:r w:rsidRPr="00FD1388">
        <w:rPr>
          <w:rFonts w:ascii="Arial" w:hAnsi="Arial" w:cs="Arial"/>
          <w:spacing w:val="-3"/>
          <w:sz w:val="20"/>
          <w:szCs w:val="20"/>
        </w:rPr>
        <w:t xml:space="preserve"> </w:t>
      </w:r>
      <w:r w:rsidRPr="00FD1388">
        <w:rPr>
          <w:rFonts w:ascii="Arial" w:hAnsi="Arial" w:cs="Arial"/>
          <w:sz w:val="20"/>
          <w:szCs w:val="20"/>
        </w:rPr>
        <w:t>Contratante,</w:t>
      </w:r>
      <w:r w:rsidRPr="00FD1388">
        <w:rPr>
          <w:rFonts w:ascii="Arial" w:hAnsi="Arial" w:cs="Arial"/>
          <w:spacing w:val="-5"/>
          <w:sz w:val="20"/>
          <w:szCs w:val="20"/>
        </w:rPr>
        <w:t xml:space="preserve"> </w:t>
      </w:r>
      <w:r w:rsidRPr="00FD1388">
        <w:rPr>
          <w:rFonts w:ascii="Arial" w:hAnsi="Arial" w:cs="Arial"/>
          <w:sz w:val="20"/>
          <w:szCs w:val="20"/>
        </w:rPr>
        <w:t>no</w:t>
      </w:r>
      <w:r w:rsidRPr="00FD1388">
        <w:rPr>
          <w:rFonts w:ascii="Arial" w:hAnsi="Arial" w:cs="Arial"/>
          <w:spacing w:val="-3"/>
          <w:sz w:val="20"/>
          <w:szCs w:val="20"/>
        </w:rPr>
        <w:t xml:space="preserve"> </w:t>
      </w:r>
      <w:r w:rsidRPr="00FD1388">
        <w:rPr>
          <w:rFonts w:ascii="Arial" w:hAnsi="Arial" w:cs="Arial"/>
          <w:sz w:val="20"/>
          <w:szCs w:val="20"/>
        </w:rPr>
        <w:t>caso</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6"/>
          <w:sz w:val="20"/>
          <w:szCs w:val="20"/>
        </w:rPr>
        <w:t xml:space="preserve"> </w:t>
      </w:r>
      <w:r w:rsidRPr="00FD1388">
        <w:rPr>
          <w:rFonts w:ascii="Arial" w:hAnsi="Arial" w:cs="Arial"/>
          <w:color w:val="0000FF"/>
          <w:sz w:val="20"/>
          <w:szCs w:val="20"/>
        </w:rPr>
        <w:t>art.</w:t>
      </w:r>
      <w:r w:rsidRPr="00FD1388">
        <w:rPr>
          <w:rFonts w:ascii="Arial" w:hAnsi="Arial" w:cs="Arial"/>
          <w:color w:val="0000FF"/>
          <w:spacing w:val="-2"/>
          <w:sz w:val="20"/>
          <w:szCs w:val="20"/>
        </w:rPr>
        <w:t xml:space="preserve"> </w:t>
      </w:r>
      <w:r w:rsidRPr="00FD1388">
        <w:rPr>
          <w:rFonts w:ascii="Arial" w:hAnsi="Arial" w:cs="Arial"/>
          <w:color w:val="0000FF"/>
          <w:spacing w:val="-5"/>
          <w:sz w:val="20"/>
          <w:szCs w:val="20"/>
        </w:rPr>
        <w:t>93,</w:t>
      </w:r>
      <w:r w:rsidR="003F07EB" w:rsidRPr="00FD1388">
        <w:rPr>
          <w:rFonts w:ascii="Arial" w:hAnsi="Arial" w:cs="Arial"/>
          <w:color w:val="0000FF"/>
          <w:sz w:val="20"/>
          <w:szCs w:val="20"/>
        </w:rPr>
        <w:t xml:space="preserve"> </w:t>
      </w:r>
      <w:r w:rsidRPr="00FD1388">
        <w:rPr>
          <w:rFonts w:ascii="Arial" w:hAnsi="Arial" w:cs="Arial"/>
          <w:color w:val="0000FF"/>
          <w:sz w:val="20"/>
          <w:szCs w:val="20"/>
        </w:rPr>
        <w:lastRenderedPageBreak/>
        <w:t>§2º,</w:t>
      </w:r>
      <w:r w:rsidRPr="00FD1388">
        <w:rPr>
          <w:rFonts w:ascii="Arial" w:hAnsi="Arial" w:cs="Arial"/>
          <w:color w:val="0000FF"/>
          <w:spacing w:val="-1"/>
          <w:sz w:val="20"/>
          <w:szCs w:val="20"/>
        </w:rPr>
        <w:t xml:space="preserve"> </w:t>
      </w:r>
      <w:r w:rsidRPr="00FD1388">
        <w:rPr>
          <w:rFonts w:ascii="Arial" w:hAnsi="Arial" w:cs="Arial"/>
          <w:color w:val="0000FF"/>
          <w:sz w:val="20"/>
          <w:szCs w:val="20"/>
        </w:rPr>
        <w:t>da</w:t>
      </w:r>
      <w:r w:rsidRPr="00FD1388">
        <w:rPr>
          <w:rFonts w:ascii="Arial" w:hAnsi="Arial" w:cs="Arial"/>
          <w:color w:val="0000FF"/>
          <w:spacing w:val="-1"/>
          <w:sz w:val="20"/>
          <w:szCs w:val="20"/>
        </w:rPr>
        <w:t xml:space="preserve"> </w:t>
      </w:r>
      <w:r w:rsidRPr="00FD1388">
        <w:rPr>
          <w:rFonts w:ascii="Arial" w:hAnsi="Arial" w:cs="Arial"/>
          <w:color w:val="0000FF"/>
          <w:sz w:val="20"/>
          <w:szCs w:val="20"/>
        </w:rPr>
        <w:t>Lei</w:t>
      </w:r>
      <w:r w:rsidRPr="00FD1388">
        <w:rPr>
          <w:rFonts w:ascii="Arial" w:hAnsi="Arial" w:cs="Arial"/>
          <w:color w:val="0000FF"/>
          <w:spacing w:val="-2"/>
          <w:sz w:val="20"/>
          <w:szCs w:val="20"/>
        </w:rPr>
        <w:t xml:space="preserve"> </w:t>
      </w:r>
      <w:r w:rsidRPr="00FD1388">
        <w:rPr>
          <w:rFonts w:ascii="Arial" w:hAnsi="Arial" w:cs="Arial"/>
          <w:color w:val="0000FF"/>
          <w:sz w:val="20"/>
          <w:szCs w:val="20"/>
        </w:rPr>
        <w:t>nº</w:t>
      </w:r>
      <w:r w:rsidRPr="00FD1388">
        <w:rPr>
          <w:rFonts w:ascii="Arial" w:hAnsi="Arial" w:cs="Arial"/>
          <w:color w:val="0000FF"/>
          <w:spacing w:val="-1"/>
          <w:sz w:val="20"/>
          <w:szCs w:val="20"/>
        </w:rPr>
        <w:t xml:space="preserve"> </w:t>
      </w:r>
      <w:r w:rsidRPr="00FD1388">
        <w:rPr>
          <w:rFonts w:ascii="Arial" w:hAnsi="Arial" w:cs="Arial"/>
          <w:color w:val="0000FF"/>
          <w:sz w:val="20"/>
          <w:szCs w:val="20"/>
        </w:rPr>
        <w:t>14.133,</w:t>
      </w:r>
      <w:r w:rsidRPr="00FD1388">
        <w:rPr>
          <w:rFonts w:ascii="Arial" w:hAnsi="Arial" w:cs="Arial"/>
          <w:color w:val="0000FF"/>
          <w:spacing w:val="-4"/>
          <w:sz w:val="20"/>
          <w:szCs w:val="20"/>
        </w:rPr>
        <w:t xml:space="preserve"> </w:t>
      </w:r>
      <w:r w:rsidRPr="00FD1388">
        <w:rPr>
          <w:rFonts w:ascii="Arial" w:hAnsi="Arial" w:cs="Arial"/>
          <w:color w:val="0000FF"/>
          <w:sz w:val="20"/>
          <w:szCs w:val="20"/>
        </w:rPr>
        <w:t xml:space="preserve">de </w:t>
      </w:r>
      <w:r w:rsidRPr="00FD1388">
        <w:rPr>
          <w:rFonts w:ascii="Arial" w:hAnsi="Arial" w:cs="Arial"/>
          <w:color w:val="0000FF"/>
          <w:spacing w:val="-2"/>
          <w:sz w:val="20"/>
          <w:szCs w:val="20"/>
        </w:rPr>
        <w:t>2021.</w:t>
      </w:r>
    </w:p>
    <w:p w14:paraId="1303725C" w14:textId="77777777" w:rsidR="003F07EB" w:rsidRPr="00FD1388" w:rsidRDefault="00972CB6" w:rsidP="0029479D">
      <w:pPr>
        <w:pStyle w:val="Corpodetexto"/>
        <w:spacing w:before="237"/>
        <w:ind w:left="0" w:right="-7"/>
        <w:jc w:val="both"/>
        <w:rPr>
          <w:rFonts w:ascii="Arial" w:hAnsi="Arial" w:cs="Arial"/>
          <w:sz w:val="20"/>
          <w:szCs w:val="20"/>
        </w:rPr>
      </w:pPr>
      <w:r w:rsidRPr="00FD1388">
        <w:rPr>
          <w:rFonts w:ascii="Arial" w:hAnsi="Arial" w:cs="Arial"/>
          <w:sz w:val="20"/>
          <w:szCs w:val="20"/>
        </w:rPr>
        <w:t>Fornecer</w:t>
      </w:r>
      <w:r w:rsidRPr="00FD1388">
        <w:rPr>
          <w:rFonts w:ascii="Arial" w:hAnsi="Arial" w:cs="Arial"/>
          <w:spacing w:val="-2"/>
          <w:sz w:val="20"/>
          <w:szCs w:val="20"/>
        </w:rPr>
        <w:t xml:space="preserve"> </w:t>
      </w:r>
      <w:r w:rsidRPr="00FD1388">
        <w:rPr>
          <w:rFonts w:ascii="Arial" w:hAnsi="Arial" w:cs="Arial"/>
          <w:sz w:val="20"/>
          <w:szCs w:val="20"/>
        </w:rPr>
        <w:t>por</w:t>
      </w:r>
      <w:r w:rsidRPr="00FD1388">
        <w:rPr>
          <w:rFonts w:ascii="Arial" w:hAnsi="Arial" w:cs="Arial"/>
          <w:spacing w:val="-2"/>
          <w:sz w:val="20"/>
          <w:szCs w:val="20"/>
        </w:rPr>
        <w:t xml:space="preserve"> </w:t>
      </w:r>
      <w:r w:rsidRPr="00FD1388">
        <w:rPr>
          <w:rFonts w:ascii="Arial" w:hAnsi="Arial" w:cs="Arial"/>
          <w:sz w:val="20"/>
          <w:szCs w:val="20"/>
        </w:rPr>
        <w:t>escrito</w:t>
      </w:r>
      <w:r w:rsidRPr="00FD1388">
        <w:rPr>
          <w:rFonts w:ascii="Arial" w:hAnsi="Arial" w:cs="Arial"/>
          <w:spacing w:val="-3"/>
          <w:sz w:val="20"/>
          <w:szCs w:val="20"/>
        </w:rPr>
        <w:t xml:space="preserve"> </w:t>
      </w:r>
      <w:r w:rsidRPr="00FD1388">
        <w:rPr>
          <w:rFonts w:ascii="Arial" w:hAnsi="Arial" w:cs="Arial"/>
          <w:sz w:val="20"/>
          <w:szCs w:val="20"/>
        </w:rPr>
        <w:t>as</w:t>
      </w:r>
      <w:r w:rsidRPr="00FD1388">
        <w:rPr>
          <w:rFonts w:ascii="Arial" w:hAnsi="Arial" w:cs="Arial"/>
          <w:spacing w:val="-3"/>
          <w:sz w:val="20"/>
          <w:szCs w:val="20"/>
        </w:rPr>
        <w:t xml:space="preserve"> </w:t>
      </w:r>
      <w:r w:rsidRPr="00FD1388">
        <w:rPr>
          <w:rFonts w:ascii="Arial" w:hAnsi="Arial" w:cs="Arial"/>
          <w:sz w:val="20"/>
          <w:szCs w:val="20"/>
        </w:rPr>
        <w:t>informações</w:t>
      </w:r>
      <w:r w:rsidRPr="00FD1388">
        <w:rPr>
          <w:rFonts w:ascii="Arial" w:hAnsi="Arial" w:cs="Arial"/>
          <w:spacing w:val="-3"/>
          <w:sz w:val="20"/>
          <w:szCs w:val="20"/>
        </w:rPr>
        <w:t xml:space="preserve"> </w:t>
      </w:r>
      <w:r w:rsidRPr="00FD1388">
        <w:rPr>
          <w:rFonts w:ascii="Arial" w:hAnsi="Arial" w:cs="Arial"/>
          <w:sz w:val="20"/>
          <w:szCs w:val="20"/>
        </w:rPr>
        <w:t>necessárias</w:t>
      </w:r>
      <w:r w:rsidRPr="00FD1388">
        <w:rPr>
          <w:rFonts w:ascii="Arial" w:hAnsi="Arial" w:cs="Arial"/>
          <w:spacing w:val="-5"/>
          <w:sz w:val="20"/>
          <w:szCs w:val="20"/>
        </w:rPr>
        <w:t xml:space="preserve"> </w:t>
      </w:r>
      <w:r w:rsidRPr="00FD1388">
        <w:rPr>
          <w:rFonts w:ascii="Arial" w:hAnsi="Arial" w:cs="Arial"/>
          <w:sz w:val="20"/>
          <w:szCs w:val="20"/>
        </w:rPr>
        <w:t>para</w:t>
      </w:r>
      <w:r w:rsidRPr="00FD1388">
        <w:rPr>
          <w:rFonts w:ascii="Arial" w:hAnsi="Arial" w:cs="Arial"/>
          <w:spacing w:val="-3"/>
          <w:sz w:val="20"/>
          <w:szCs w:val="20"/>
        </w:rPr>
        <w:t xml:space="preserve"> </w:t>
      </w:r>
      <w:r w:rsidRPr="00FD1388">
        <w:rPr>
          <w:rFonts w:ascii="Arial" w:hAnsi="Arial" w:cs="Arial"/>
          <w:sz w:val="20"/>
          <w:szCs w:val="20"/>
        </w:rPr>
        <w:t>o</w:t>
      </w:r>
      <w:r w:rsidRPr="00FD1388">
        <w:rPr>
          <w:rFonts w:ascii="Arial" w:hAnsi="Arial" w:cs="Arial"/>
          <w:spacing w:val="-6"/>
          <w:sz w:val="20"/>
          <w:szCs w:val="20"/>
        </w:rPr>
        <w:t xml:space="preserve"> </w:t>
      </w:r>
      <w:r w:rsidRPr="00FD1388">
        <w:rPr>
          <w:rFonts w:ascii="Arial" w:hAnsi="Arial" w:cs="Arial"/>
          <w:sz w:val="20"/>
          <w:szCs w:val="20"/>
        </w:rPr>
        <w:t>desenvolvimento</w:t>
      </w:r>
      <w:r w:rsidRPr="00FD1388">
        <w:rPr>
          <w:rFonts w:ascii="Arial" w:hAnsi="Arial" w:cs="Arial"/>
          <w:spacing w:val="-3"/>
          <w:sz w:val="20"/>
          <w:szCs w:val="20"/>
        </w:rPr>
        <w:t xml:space="preserve"> </w:t>
      </w:r>
      <w:r w:rsidRPr="00FD1388">
        <w:rPr>
          <w:rFonts w:ascii="Arial" w:hAnsi="Arial" w:cs="Arial"/>
          <w:sz w:val="20"/>
          <w:szCs w:val="20"/>
        </w:rPr>
        <w:t>dos</w:t>
      </w:r>
      <w:r w:rsidRPr="00FD1388">
        <w:rPr>
          <w:rFonts w:ascii="Arial" w:hAnsi="Arial" w:cs="Arial"/>
          <w:spacing w:val="-5"/>
          <w:sz w:val="20"/>
          <w:szCs w:val="20"/>
        </w:rPr>
        <w:t xml:space="preserve"> </w:t>
      </w:r>
      <w:r w:rsidRPr="00FD1388">
        <w:rPr>
          <w:rFonts w:ascii="Arial" w:hAnsi="Arial" w:cs="Arial"/>
          <w:sz w:val="20"/>
          <w:szCs w:val="20"/>
        </w:rPr>
        <w:t>serviços</w:t>
      </w:r>
      <w:r w:rsidRPr="00FD1388">
        <w:rPr>
          <w:rFonts w:ascii="Arial" w:hAnsi="Arial" w:cs="Arial"/>
          <w:spacing w:val="-3"/>
          <w:sz w:val="20"/>
          <w:szCs w:val="20"/>
        </w:rPr>
        <w:t xml:space="preserve"> </w:t>
      </w:r>
      <w:r w:rsidRPr="00FD1388">
        <w:rPr>
          <w:rFonts w:ascii="Arial" w:hAnsi="Arial" w:cs="Arial"/>
          <w:sz w:val="20"/>
          <w:szCs w:val="20"/>
        </w:rPr>
        <w:t>objeto</w:t>
      </w:r>
      <w:r w:rsidRPr="00FD1388">
        <w:rPr>
          <w:rFonts w:ascii="Arial" w:hAnsi="Arial" w:cs="Arial"/>
          <w:spacing w:val="-6"/>
          <w:sz w:val="20"/>
          <w:szCs w:val="20"/>
        </w:rPr>
        <w:t xml:space="preserve"> </w:t>
      </w:r>
      <w:r w:rsidRPr="00FD1388">
        <w:rPr>
          <w:rFonts w:ascii="Arial" w:hAnsi="Arial" w:cs="Arial"/>
          <w:sz w:val="20"/>
          <w:szCs w:val="20"/>
        </w:rPr>
        <w:t>do</w:t>
      </w:r>
      <w:r w:rsidRPr="00FD1388">
        <w:rPr>
          <w:rFonts w:ascii="Arial" w:hAnsi="Arial" w:cs="Arial"/>
          <w:spacing w:val="-3"/>
          <w:sz w:val="20"/>
          <w:szCs w:val="20"/>
        </w:rPr>
        <w:t xml:space="preserve"> </w:t>
      </w:r>
      <w:r w:rsidRPr="00FD1388">
        <w:rPr>
          <w:rFonts w:ascii="Arial" w:hAnsi="Arial" w:cs="Arial"/>
          <w:sz w:val="20"/>
          <w:szCs w:val="20"/>
        </w:rPr>
        <w:t xml:space="preserve">contrato. </w:t>
      </w:r>
    </w:p>
    <w:p w14:paraId="0646F86F" w14:textId="77777777" w:rsidR="00972CB6" w:rsidRPr="00FD1388" w:rsidRDefault="00972CB6" w:rsidP="0029479D">
      <w:pPr>
        <w:pStyle w:val="Corpodetexto"/>
        <w:spacing w:before="237"/>
        <w:ind w:left="0" w:right="-7"/>
        <w:jc w:val="both"/>
        <w:rPr>
          <w:rFonts w:ascii="Arial" w:hAnsi="Arial" w:cs="Arial"/>
          <w:sz w:val="20"/>
          <w:szCs w:val="20"/>
        </w:rPr>
      </w:pPr>
      <w:r w:rsidRPr="00FD1388">
        <w:rPr>
          <w:rFonts w:ascii="Arial" w:hAnsi="Arial" w:cs="Arial"/>
          <w:sz w:val="20"/>
          <w:szCs w:val="20"/>
        </w:rPr>
        <w:t>Realizar avaliações periódicas da qualidade dos serviços, após seu recebimento.</w:t>
      </w:r>
    </w:p>
    <w:p w14:paraId="6BB578F6" w14:textId="77777777" w:rsidR="003F07EB" w:rsidRPr="00FD1388" w:rsidRDefault="003F07EB" w:rsidP="0029479D">
      <w:pPr>
        <w:pStyle w:val="Corpodetexto"/>
        <w:ind w:left="0" w:right="-7"/>
        <w:jc w:val="both"/>
        <w:rPr>
          <w:rFonts w:ascii="Arial" w:hAnsi="Arial" w:cs="Arial"/>
          <w:sz w:val="20"/>
          <w:szCs w:val="20"/>
        </w:rPr>
      </w:pPr>
    </w:p>
    <w:p w14:paraId="2BEE6FE0" w14:textId="77777777" w:rsidR="00972CB6" w:rsidRPr="00FD1388" w:rsidRDefault="00972CB6" w:rsidP="0029479D">
      <w:pPr>
        <w:pStyle w:val="Corpodetexto"/>
        <w:ind w:left="0" w:right="-7"/>
        <w:jc w:val="both"/>
        <w:rPr>
          <w:rFonts w:ascii="Arial" w:hAnsi="Arial" w:cs="Arial"/>
          <w:sz w:val="20"/>
          <w:szCs w:val="20"/>
        </w:rPr>
      </w:pPr>
      <w:r w:rsidRPr="00FD1388">
        <w:rPr>
          <w:rFonts w:ascii="Arial" w:hAnsi="Arial" w:cs="Arial"/>
          <w:sz w:val="20"/>
          <w:szCs w:val="20"/>
        </w:rPr>
        <w:t>Não responder por quaisquer compromissos assumidos pelo Contratado com terceiros, ainda que vinculados</w:t>
      </w:r>
      <w:r w:rsidRPr="00FD1388">
        <w:rPr>
          <w:rFonts w:ascii="Arial" w:hAnsi="Arial" w:cs="Arial"/>
          <w:spacing w:val="40"/>
          <w:sz w:val="20"/>
          <w:szCs w:val="20"/>
        </w:rPr>
        <w:t xml:space="preserve"> </w:t>
      </w:r>
      <w:r w:rsidRPr="00FD1388">
        <w:rPr>
          <w:rFonts w:ascii="Arial" w:hAnsi="Arial" w:cs="Arial"/>
          <w:sz w:val="20"/>
          <w:szCs w:val="20"/>
        </w:rPr>
        <w:t>à execução do contrato, bem como por qualquer dano causado a terceiros em decorrência de ato do Contratado, de seus empregados, prepostos ou subordinados.</w:t>
      </w:r>
    </w:p>
    <w:p w14:paraId="7546BD9D"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Previamente à expedição da ordem de serviço, verificar pendências, liberar áreas e/ou adotar providências cabíveis para a regularidade do início da sua execução.</w:t>
      </w:r>
    </w:p>
    <w:p w14:paraId="35E516B0" w14:textId="77777777" w:rsidR="00972CB6" w:rsidRPr="00FD1388" w:rsidRDefault="00972CB6" w:rsidP="0029479D">
      <w:pPr>
        <w:pStyle w:val="Ttulo2"/>
        <w:spacing w:before="200"/>
        <w:ind w:left="0" w:right="-7"/>
        <w:jc w:val="both"/>
        <w:rPr>
          <w:rFonts w:ascii="Arial" w:hAnsi="Arial" w:cs="Arial"/>
          <w:sz w:val="20"/>
          <w:szCs w:val="20"/>
        </w:rPr>
      </w:pPr>
      <w:r w:rsidRPr="00FD1388">
        <w:rPr>
          <w:rFonts w:ascii="Arial" w:hAnsi="Arial" w:cs="Arial"/>
          <w:sz w:val="20"/>
          <w:szCs w:val="20"/>
        </w:rPr>
        <w:t>CLÁUSULA</w:t>
      </w:r>
      <w:r w:rsidRPr="00FD1388">
        <w:rPr>
          <w:rFonts w:ascii="Arial" w:hAnsi="Arial" w:cs="Arial"/>
          <w:spacing w:val="-6"/>
          <w:sz w:val="20"/>
          <w:szCs w:val="20"/>
        </w:rPr>
        <w:t xml:space="preserve"> </w:t>
      </w:r>
      <w:r w:rsidRPr="00FD1388">
        <w:rPr>
          <w:rFonts w:ascii="Arial" w:hAnsi="Arial" w:cs="Arial"/>
          <w:sz w:val="20"/>
          <w:szCs w:val="20"/>
        </w:rPr>
        <w:t>NONA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2"/>
          <w:sz w:val="20"/>
          <w:szCs w:val="20"/>
        </w:rPr>
        <w:t xml:space="preserve"> </w:t>
      </w:r>
      <w:r w:rsidRPr="00FD1388">
        <w:rPr>
          <w:rFonts w:ascii="Arial" w:hAnsi="Arial" w:cs="Arial"/>
          <w:sz w:val="20"/>
          <w:szCs w:val="20"/>
        </w:rPr>
        <w:t>OBRIGAÇÕES</w:t>
      </w:r>
      <w:r w:rsidRPr="00FD1388">
        <w:rPr>
          <w:rFonts w:ascii="Arial" w:hAnsi="Arial" w:cs="Arial"/>
          <w:spacing w:val="-4"/>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w:t>
      </w:r>
      <w:r w:rsidRPr="00FD1388">
        <w:rPr>
          <w:rFonts w:ascii="Arial" w:hAnsi="Arial" w:cs="Arial"/>
          <w:sz w:val="20"/>
          <w:szCs w:val="20"/>
        </w:rPr>
        <w:t>CONTRATADO</w:t>
      </w:r>
      <w:r w:rsidRPr="00FD1388">
        <w:rPr>
          <w:rFonts w:ascii="Arial" w:hAnsi="Arial" w:cs="Arial"/>
          <w:spacing w:val="-2"/>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3"/>
          <w:sz w:val="20"/>
          <w:szCs w:val="20"/>
        </w:rPr>
        <w:t xml:space="preserve"> </w:t>
      </w:r>
      <w:r w:rsidRPr="00FD1388">
        <w:rPr>
          <w:rFonts w:ascii="Arial" w:hAnsi="Arial" w:cs="Arial"/>
          <w:sz w:val="20"/>
          <w:szCs w:val="20"/>
        </w:rPr>
        <w:t>XIV,</w:t>
      </w:r>
      <w:r w:rsidRPr="00FD1388">
        <w:rPr>
          <w:rFonts w:ascii="Arial" w:hAnsi="Arial" w:cs="Arial"/>
          <w:spacing w:val="-3"/>
          <w:sz w:val="20"/>
          <w:szCs w:val="20"/>
        </w:rPr>
        <w:t xml:space="preserve"> </w:t>
      </w:r>
      <w:r w:rsidRPr="00FD1388">
        <w:rPr>
          <w:rFonts w:ascii="Arial" w:hAnsi="Arial" w:cs="Arial"/>
          <w:sz w:val="20"/>
          <w:szCs w:val="20"/>
        </w:rPr>
        <w:t>XVI</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3"/>
          <w:sz w:val="20"/>
          <w:szCs w:val="20"/>
        </w:rPr>
        <w:t xml:space="preserve"> </w:t>
      </w:r>
      <w:r w:rsidRPr="00FD1388">
        <w:rPr>
          <w:rFonts w:ascii="Arial" w:hAnsi="Arial" w:cs="Arial"/>
          <w:spacing w:val="-2"/>
          <w:sz w:val="20"/>
          <w:szCs w:val="20"/>
        </w:rPr>
        <w:t>XVII)</w:t>
      </w:r>
    </w:p>
    <w:p w14:paraId="30A43215" w14:textId="77777777" w:rsidR="00972CB6" w:rsidRPr="00FD1388" w:rsidRDefault="00972CB6" w:rsidP="0029479D">
      <w:pPr>
        <w:pStyle w:val="Corpodetexto"/>
        <w:spacing w:before="196"/>
        <w:ind w:left="0" w:right="-7"/>
        <w:jc w:val="both"/>
        <w:rPr>
          <w:rFonts w:ascii="Arial" w:hAnsi="Arial" w:cs="Arial"/>
          <w:sz w:val="20"/>
          <w:szCs w:val="20"/>
        </w:rPr>
      </w:pPr>
      <w:r w:rsidRPr="00FD1388">
        <w:rPr>
          <w:rFonts w:ascii="Arial" w:hAnsi="Arial" w:cs="Arial"/>
          <w:sz w:val="20"/>
          <w:szCs w:val="20"/>
        </w:rPr>
        <w:t>O</w:t>
      </w:r>
      <w:r w:rsidRPr="00FD1388">
        <w:rPr>
          <w:rFonts w:ascii="Arial" w:hAnsi="Arial" w:cs="Arial"/>
          <w:spacing w:val="-1"/>
          <w:sz w:val="20"/>
          <w:szCs w:val="20"/>
        </w:rPr>
        <w:t xml:space="preserve"> </w:t>
      </w:r>
      <w:r w:rsidRPr="00FD1388">
        <w:rPr>
          <w:rFonts w:ascii="Arial" w:hAnsi="Arial" w:cs="Arial"/>
          <w:sz w:val="20"/>
          <w:szCs w:val="20"/>
        </w:rPr>
        <w:t>Contratado deve cumprir</w:t>
      </w:r>
      <w:r w:rsidRPr="00FD1388">
        <w:rPr>
          <w:rFonts w:ascii="Arial" w:hAnsi="Arial" w:cs="Arial"/>
          <w:spacing w:val="-1"/>
          <w:sz w:val="20"/>
          <w:szCs w:val="20"/>
        </w:rPr>
        <w:t xml:space="preserve"> </w:t>
      </w:r>
      <w:r w:rsidRPr="00FD1388">
        <w:rPr>
          <w:rFonts w:ascii="Arial" w:hAnsi="Arial" w:cs="Arial"/>
          <w:sz w:val="20"/>
          <w:szCs w:val="20"/>
        </w:rPr>
        <w:t>todas as obrigações constantes deste Contrato e de seus anexos, assumindo como exclusivamente seus os riscos e as despesas decorrentes da boa e perfeita execução do objeto, observando, ainda, as obrigações a seguir dispostas:</w:t>
      </w:r>
    </w:p>
    <w:p w14:paraId="262228CC"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 xml:space="preserve">Manter preposto aceito pela Administração no local do serviço para representá-lo na execução do </w:t>
      </w:r>
      <w:r w:rsidRPr="00FD1388">
        <w:rPr>
          <w:rFonts w:ascii="Arial" w:hAnsi="Arial" w:cs="Arial"/>
          <w:spacing w:val="-2"/>
          <w:sz w:val="20"/>
          <w:szCs w:val="20"/>
        </w:rPr>
        <w:t>contrato.</w:t>
      </w:r>
    </w:p>
    <w:p w14:paraId="0783D36F"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A indicação ou a manutenção do preposto da empresa poderá ser recusada pelo órgão ou entidade, desde que devidamente justificada, devendo a empresa designar outro para o exercício da atividade.</w:t>
      </w:r>
    </w:p>
    <w:p w14:paraId="6752FB13"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Atender</w:t>
      </w:r>
      <w:r w:rsidRPr="00FD1388">
        <w:rPr>
          <w:rFonts w:ascii="Arial" w:hAnsi="Arial" w:cs="Arial"/>
          <w:spacing w:val="-3"/>
          <w:sz w:val="20"/>
          <w:szCs w:val="20"/>
        </w:rPr>
        <w:t xml:space="preserve"> </w:t>
      </w:r>
      <w:r w:rsidRPr="00FD1388">
        <w:rPr>
          <w:rFonts w:ascii="Arial" w:hAnsi="Arial" w:cs="Arial"/>
          <w:sz w:val="20"/>
          <w:szCs w:val="20"/>
        </w:rPr>
        <w:t>às</w:t>
      </w:r>
      <w:r w:rsidRPr="00FD1388">
        <w:rPr>
          <w:rFonts w:ascii="Arial" w:hAnsi="Arial" w:cs="Arial"/>
          <w:spacing w:val="-5"/>
          <w:sz w:val="20"/>
          <w:szCs w:val="20"/>
        </w:rPr>
        <w:t xml:space="preserve"> </w:t>
      </w:r>
      <w:r w:rsidRPr="00FD1388">
        <w:rPr>
          <w:rFonts w:ascii="Arial" w:hAnsi="Arial" w:cs="Arial"/>
          <w:sz w:val="20"/>
          <w:szCs w:val="20"/>
        </w:rPr>
        <w:t>determinações</w:t>
      </w:r>
      <w:r w:rsidRPr="00FD1388">
        <w:rPr>
          <w:rFonts w:ascii="Arial" w:hAnsi="Arial" w:cs="Arial"/>
          <w:spacing w:val="-5"/>
          <w:sz w:val="20"/>
          <w:szCs w:val="20"/>
        </w:rPr>
        <w:t xml:space="preserve"> </w:t>
      </w:r>
      <w:r w:rsidRPr="00FD1388">
        <w:rPr>
          <w:rFonts w:ascii="Arial" w:hAnsi="Arial" w:cs="Arial"/>
          <w:sz w:val="20"/>
          <w:szCs w:val="20"/>
        </w:rPr>
        <w:t>regulares</w:t>
      </w:r>
      <w:r w:rsidRPr="00FD1388">
        <w:rPr>
          <w:rFonts w:ascii="Arial" w:hAnsi="Arial" w:cs="Arial"/>
          <w:spacing w:val="-3"/>
          <w:sz w:val="20"/>
          <w:szCs w:val="20"/>
        </w:rPr>
        <w:t xml:space="preserve"> </w:t>
      </w:r>
      <w:r w:rsidRPr="00FD1388">
        <w:rPr>
          <w:rFonts w:ascii="Arial" w:hAnsi="Arial" w:cs="Arial"/>
          <w:sz w:val="20"/>
          <w:szCs w:val="20"/>
        </w:rPr>
        <w:t>emitidas</w:t>
      </w:r>
      <w:r w:rsidRPr="00FD1388">
        <w:rPr>
          <w:rFonts w:ascii="Arial" w:hAnsi="Arial" w:cs="Arial"/>
          <w:spacing w:val="-4"/>
          <w:sz w:val="20"/>
          <w:szCs w:val="20"/>
        </w:rPr>
        <w:t xml:space="preserve"> </w:t>
      </w:r>
      <w:r w:rsidRPr="00FD1388">
        <w:rPr>
          <w:rFonts w:ascii="Arial" w:hAnsi="Arial" w:cs="Arial"/>
          <w:sz w:val="20"/>
          <w:szCs w:val="20"/>
        </w:rPr>
        <w:t>pelo</w:t>
      </w:r>
      <w:r w:rsidRPr="00FD1388">
        <w:rPr>
          <w:rFonts w:ascii="Arial" w:hAnsi="Arial" w:cs="Arial"/>
          <w:spacing w:val="-6"/>
          <w:sz w:val="20"/>
          <w:szCs w:val="20"/>
        </w:rPr>
        <w:t xml:space="preserve"> </w:t>
      </w:r>
      <w:r w:rsidRPr="00FD1388">
        <w:rPr>
          <w:rFonts w:ascii="Arial" w:hAnsi="Arial" w:cs="Arial"/>
          <w:sz w:val="20"/>
          <w:szCs w:val="20"/>
        </w:rPr>
        <w:t>fiscal</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3"/>
          <w:sz w:val="20"/>
          <w:szCs w:val="20"/>
        </w:rPr>
        <w:t xml:space="preserve"> </w:t>
      </w:r>
      <w:r w:rsidRPr="00FD1388">
        <w:rPr>
          <w:rFonts w:ascii="Arial" w:hAnsi="Arial" w:cs="Arial"/>
          <w:sz w:val="20"/>
          <w:szCs w:val="20"/>
        </w:rPr>
        <w:t>contrato</w:t>
      </w:r>
      <w:r w:rsidRPr="00FD1388">
        <w:rPr>
          <w:rFonts w:ascii="Arial" w:hAnsi="Arial" w:cs="Arial"/>
          <w:spacing w:val="-3"/>
          <w:sz w:val="20"/>
          <w:szCs w:val="20"/>
        </w:rPr>
        <w:t xml:space="preserve"> </w:t>
      </w:r>
      <w:r w:rsidRPr="00FD1388">
        <w:rPr>
          <w:rFonts w:ascii="Arial" w:hAnsi="Arial" w:cs="Arial"/>
          <w:sz w:val="20"/>
          <w:szCs w:val="20"/>
        </w:rPr>
        <w:t>ou</w:t>
      </w:r>
      <w:r w:rsidRPr="00FD1388">
        <w:rPr>
          <w:rFonts w:ascii="Arial" w:hAnsi="Arial" w:cs="Arial"/>
          <w:spacing w:val="-4"/>
          <w:sz w:val="20"/>
          <w:szCs w:val="20"/>
        </w:rPr>
        <w:t xml:space="preserve"> </w:t>
      </w:r>
      <w:r w:rsidRPr="00FD1388">
        <w:rPr>
          <w:rFonts w:ascii="Arial" w:hAnsi="Arial" w:cs="Arial"/>
          <w:sz w:val="20"/>
          <w:szCs w:val="20"/>
        </w:rPr>
        <w:t>autoridade</w:t>
      </w:r>
      <w:r w:rsidRPr="00FD1388">
        <w:rPr>
          <w:rFonts w:ascii="Arial" w:hAnsi="Arial" w:cs="Arial"/>
          <w:spacing w:val="-5"/>
          <w:sz w:val="20"/>
          <w:szCs w:val="20"/>
        </w:rPr>
        <w:t xml:space="preserve"> </w:t>
      </w:r>
      <w:r w:rsidRPr="00FD1388">
        <w:rPr>
          <w:rFonts w:ascii="Arial" w:hAnsi="Arial" w:cs="Arial"/>
          <w:sz w:val="20"/>
          <w:szCs w:val="20"/>
        </w:rPr>
        <w:t>superior</w:t>
      </w:r>
      <w:r w:rsidRPr="00FD1388">
        <w:rPr>
          <w:rFonts w:ascii="Arial" w:hAnsi="Arial" w:cs="Arial"/>
          <w:spacing w:val="-2"/>
          <w:sz w:val="20"/>
          <w:szCs w:val="20"/>
        </w:rPr>
        <w:t xml:space="preserve"> </w:t>
      </w:r>
      <w:r w:rsidRPr="00FD1388">
        <w:rPr>
          <w:rFonts w:ascii="Arial" w:hAnsi="Arial" w:cs="Arial"/>
          <w:sz w:val="20"/>
          <w:szCs w:val="20"/>
        </w:rPr>
        <w:t>(</w:t>
      </w:r>
      <w:r w:rsidRPr="00FD1388">
        <w:rPr>
          <w:rFonts w:ascii="Arial" w:hAnsi="Arial" w:cs="Arial"/>
          <w:color w:val="0000FF"/>
          <w:sz w:val="20"/>
          <w:szCs w:val="20"/>
        </w:rPr>
        <w:t>art.</w:t>
      </w:r>
      <w:r w:rsidRPr="00FD1388">
        <w:rPr>
          <w:rFonts w:ascii="Arial" w:hAnsi="Arial" w:cs="Arial"/>
          <w:color w:val="0000FF"/>
          <w:spacing w:val="-3"/>
          <w:sz w:val="20"/>
          <w:szCs w:val="20"/>
        </w:rPr>
        <w:t xml:space="preserve"> </w:t>
      </w:r>
      <w:r w:rsidRPr="00FD1388">
        <w:rPr>
          <w:rFonts w:ascii="Arial" w:hAnsi="Arial" w:cs="Arial"/>
          <w:color w:val="0000FF"/>
          <w:sz w:val="20"/>
          <w:szCs w:val="20"/>
        </w:rPr>
        <w:t>137,</w:t>
      </w:r>
      <w:r w:rsidRPr="00FD1388">
        <w:rPr>
          <w:rFonts w:ascii="Arial" w:hAnsi="Arial" w:cs="Arial"/>
          <w:color w:val="0000FF"/>
          <w:spacing w:val="-3"/>
          <w:sz w:val="20"/>
          <w:szCs w:val="20"/>
        </w:rPr>
        <w:t xml:space="preserve"> </w:t>
      </w:r>
      <w:r w:rsidRPr="00FD1388">
        <w:rPr>
          <w:rFonts w:ascii="Arial" w:hAnsi="Arial" w:cs="Arial"/>
          <w:color w:val="0000FF"/>
          <w:spacing w:val="-4"/>
          <w:sz w:val="20"/>
          <w:szCs w:val="20"/>
        </w:rPr>
        <w:t>II</w:t>
      </w:r>
      <w:r w:rsidR="00F61548" w:rsidRPr="00FD1388">
        <w:rPr>
          <w:rFonts w:ascii="Arial" w:hAnsi="Arial" w:cs="Arial"/>
          <w:color w:val="0000FF"/>
          <w:spacing w:val="-4"/>
          <w:sz w:val="20"/>
          <w:szCs w:val="20"/>
        </w:rPr>
        <w:t xml:space="preserve"> da Lei Federal 14.144/21</w:t>
      </w:r>
      <w:r w:rsidRPr="00FD1388">
        <w:rPr>
          <w:rFonts w:ascii="Arial" w:hAnsi="Arial" w:cs="Arial"/>
          <w:color w:val="0000FF"/>
          <w:spacing w:val="-4"/>
          <w:sz w:val="20"/>
          <w:szCs w:val="20"/>
        </w:rPr>
        <w:t>);</w:t>
      </w:r>
      <w:r w:rsidR="00AA3FC8" w:rsidRPr="00FD1388">
        <w:rPr>
          <w:rFonts w:ascii="Arial" w:hAnsi="Arial" w:cs="Arial"/>
          <w:sz w:val="20"/>
          <w:szCs w:val="20"/>
        </w:rPr>
        <w:t xml:space="preserve"> </w:t>
      </w:r>
      <w:r w:rsidRPr="00FD1388">
        <w:rPr>
          <w:rFonts w:ascii="Arial" w:hAnsi="Arial" w:cs="Arial"/>
          <w:sz w:val="20"/>
          <w:szCs w:val="20"/>
        </w:rPr>
        <w:t>Alocar os empregados necessários ao perfeito cumprimento das cláusulas deste contrato, com habilitação e conhecimento adequados,</w:t>
      </w:r>
      <w:r w:rsidRPr="00FD1388">
        <w:rPr>
          <w:rFonts w:ascii="Arial" w:hAnsi="Arial" w:cs="Arial"/>
          <w:spacing w:val="-1"/>
          <w:sz w:val="20"/>
          <w:szCs w:val="20"/>
        </w:rPr>
        <w:t xml:space="preserve"> </w:t>
      </w:r>
      <w:r w:rsidRPr="00FD1388">
        <w:rPr>
          <w:rFonts w:ascii="Arial" w:hAnsi="Arial" w:cs="Arial"/>
          <w:sz w:val="20"/>
          <w:szCs w:val="20"/>
        </w:rPr>
        <w:t>fornecendo os materiais, equipamentos,</w:t>
      </w:r>
      <w:r w:rsidRPr="00FD1388">
        <w:rPr>
          <w:rFonts w:ascii="Arial" w:hAnsi="Arial" w:cs="Arial"/>
          <w:spacing w:val="-1"/>
          <w:sz w:val="20"/>
          <w:szCs w:val="20"/>
        </w:rPr>
        <w:t xml:space="preserve"> </w:t>
      </w:r>
      <w:r w:rsidRPr="00FD1388">
        <w:rPr>
          <w:rFonts w:ascii="Arial" w:hAnsi="Arial" w:cs="Arial"/>
          <w:sz w:val="20"/>
          <w:szCs w:val="20"/>
        </w:rPr>
        <w:t xml:space="preserve">ferramentas e utensílios demandados, cuja quantidade, qualidade e tecnologia deverão atender às recomendações de boa técnica e a legislação de </w:t>
      </w:r>
      <w:r w:rsidRPr="00FD1388">
        <w:rPr>
          <w:rFonts w:ascii="Arial" w:hAnsi="Arial" w:cs="Arial"/>
          <w:spacing w:val="-2"/>
          <w:sz w:val="20"/>
          <w:szCs w:val="20"/>
        </w:rPr>
        <w:t>regência;</w:t>
      </w:r>
    </w:p>
    <w:p w14:paraId="7576F91E"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703FDF58"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Responsabilizar-se pelos vícios e danos decorrentes da execução do objeto, de acordo com o Código de Defesa do Consumidor (Lei nº 8.078, de 1990), bem como por todo e qualquer dano causado à</w:t>
      </w:r>
      <w:r w:rsidRPr="00FD1388">
        <w:rPr>
          <w:rFonts w:ascii="Arial" w:hAnsi="Arial" w:cs="Arial"/>
          <w:spacing w:val="40"/>
          <w:sz w:val="20"/>
          <w:szCs w:val="20"/>
        </w:rPr>
        <w:t xml:space="preserve"> </w:t>
      </w:r>
      <w:r w:rsidRPr="00FD1388">
        <w:rPr>
          <w:rFonts w:ascii="Arial" w:hAnsi="Arial" w:cs="Arial"/>
          <w:sz w:val="20"/>
          <w:szCs w:val="20"/>
        </w:rPr>
        <w:t>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5D681F17"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Efetuar comunicação ao Contratante, assim que tiver ciência da impossibilidade de realização ou finalização do serviço no prazo estabelecido, para adoção de ações de contingência cabíveis.</w:t>
      </w:r>
    </w:p>
    <w:p w14:paraId="7E7D9363" w14:textId="77777777" w:rsidR="00972CB6" w:rsidRPr="00FD1388" w:rsidRDefault="00972CB6" w:rsidP="0029479D">
      <w:pPr>
        <w:pStyle w:val="Corpodetexto"/>
        <w:spacing w:before="202"/>
        <w:ind w:left="0" w:right="-7"/>
        <w:jc w:val="both"/>
        <w:rPr>
          <w:rFonts w:ascii="Arial" w:hAnsi="Arial" w:cs="Arial"/>
          <w:sz w:val="20"/>
          <w:szCs w:val="20"/>
        </w:rPr>
      </w:pPr>
      <w:r w:rsidRPr="00FD1388">
        <w:rPr>
          <w:rFonts w:ascii="Arial" w:hAnsi="Arial" w:cs="Arial"/>
          <w:sz w:val="20"/>
          <w:szCs w:val="20"/>
        </w:rPr>
        <w:t>Não contratar, durante a vigência do contrato, cônjuge, companheiro ou parente em linha reta, colateral ou por afinidade, até o terceiro grau, de dirigente do contratante ou do fiscal ou gestor do contrato, nos termos</w:t>
      </w:r>
      <w:r w:rsidRPr="00FD1388">
        <w:rPr>
          <w:rFonts w:ascii="Arial" w:hAnsi="Arial" w:cs="Arial"/>
          <w:spacing w:val="40"/>
          <w:sz w:val="20"/>
          <w:szCs w:val="20"/>
        </w:rPr>
        <w:t xml:space="preserve"> </w:t>
      </w:r>
      <w:r w:rsidRPr="00FD1388">
        <w:rPr>
          <w:rFonts w:ascii="Arial" w:hAnsi="Arial" w:cs="Arial"/>
          <w:sz w:val="20"/>
          <w:szCs w:val="20"/>
        </w:rPr>
        <w:t xml:space="preserve">do </w:t>
      </w:r>
      <w:r w:rsidRPr="00FD1388">
        <w:rPr>
          <w:rFonts w:ascii="Arial" w:hAnsi="Arial" w:cs="Arial"/>
          <w:color w:val="0000FF"/>
          <w:sz w:val="20"/>
          <w:szCs w:val="20"/>
        </w:rPr>
        <w:t xml:space="preserve">artigo 48, parágrafo único, </w:t>
      </w:r>
      <w:bookmarkStart w:id="5" w:name="_Hlk203460841"/>
      <w:r w:rsidRPr="00FD1388">
        <w:rPr>
          <w:rFonts w:ascii="Arial" w:hAnsi="Arial" w:cs="Arial"/>
          <w:color w:val="0000FF"/>
          <w:sz w:val="20"/>
          <w:szCs w:val="20"/>
        </w:rPr>
        <w:t>da Lei nº 14.133, de 2021</w:t>
      </w:r>
      <w:bookmarkEnd w:id="5"/>
      <w:r w:rsidRPr="00FD1388">
        <w:rPr>
          <w:rFonts w:ascii="Arial" w:hAnsi="Arial" w:cs="Arial"/>
          <w:sz w:val="20"/>
          <w:szCs w:val="20"/>
        </w:rPr>
        <w:t>;</w:t>
      </w:r>
    </w:p>
    <w:p w14:paraId="328C3B98" w14:textId="77777777" w:rsidR="006D1C00" w:rsidRPr="00FD1388" w:rsidRDefault="006D1C00" w:rsidP="0029479D">
      <w:pPr>
        <w:pStyle w:val="Corpodetexto"/>
        <w:ind w:left="0" w:right="-7"/>
        <w:jc w:val="both"/>
        <w:rPr>
          <w:rFonts w:ascii="Arial" w:hAnsi="Arial" w:cs="Arial"/>
          <w:sz w:val="20"/>
          <w:szCs w:val="20"/>
        </w:rPr>
      </w:pPr>
    </w:p>
    <w:p w14:paraId="48D70F29" w14:textId="77777777" w:rsidR="00972CB6" w:rsidRPr="00FD1388" w:rsidRDefault="00972CB6" w:rsidP="0029479D">
      <w:pPr>
        <w:pStyle w:val="Corpodetexto"/>
        <w:ind w:left="0" w:right="-7"/>
        <w:jc w:val="both"/>
        <w:rPr>
          <w:rFonts w:ascii="Arial" w:hAnsi="Arial" w:cs="Arial"/>
          <w:sz w:val="20"/>
          <w:szCs w:val="20"/>
        </w:rPr>
      </w:pPr>
      <w:r w:rsidRPr="00FD1388">
        <w:rPr>
          <w:rFonts w:ascii="Arial" w:hAnsi="Arial" w:cs="Arial"/>
          <w:sz w:val="20"/>
          <w:szCs w:val="20"/>
        </w:rPr>
        <w:t>Quando</w:t>
      </w:r>
      <w:r w:rsidRPr="00FD1388">
        <w:rPr>
          <w:rFonts w:ascii="Arial" w:hAnsi="Arial" w:cs="Arial"/>
          <w:spacing w:val="-2"/>
          <w:sz w:val="20"/>
          <w:szCs w:val="20"/>
        </w:rPr>
        <w:t xml:space="preserve"> </w:t>
      </w:r>
      <w:r w:rsidRPr="00FD1388">
        <w:rPr>
          <w:rFonts w:ascii="Arial" w:hAnsi="Arial" w:cs="Arial"/>
          <w:sz w:val="20"/>
          <w:szCs w:val="20"/>
        </w:rPr>
        <w:t>não</w:t>
      </w:r>
      <w:r w:rsidRPr="00FD1388">
        <w:rPr>
          <w:rFonts w:ascii="Arial" w:hAnsi="Arial" w:cs="Arial"/>
          <w:spacing w:val="-5"/>
          <w:sz w:val="20"/>
          <w:szCs w:val="20"/>
        </w:rPr>
        <w:t xml:space="preserve"> </w:t>
      </w:r>
      <w:r w:rsidRPr="00FD1388">
        <w:rPr>
          <w:rFonts w:ascii="Arial" w:hAnsi="Arial" w:cs="Arial"/>
          <w:sz w:val="20"/>
          <w:szCs w:val="20"/>
        </w:rPr>
        <w:t>for</w:t>
      </w:r>
      <w:r w:rsidRPr="00FD1388">
        <w:rPr>
          <w:rFonts w:ascii="Arial" w:hAnsi="Arial" w:cs="Arial"/>
          <w:spacing w:val="-1"/>
          <w:sz w:val="20"/>
          <w:szCs w:val="20"/>
        </w:rPr>
        <w:t xml:space="preserve"> </w:t>
      </w:r>
      <w:r w:rsidRPr="00FD1388">
        <w:rPr>
          <w:rFonts w:ascii="Arial" w:hAnsi="Arial" w:cs="Arial"/>
          <w:sz w:val="20"/>
          <w:szCs w:val="20"/>
        </w:rPr>
        <w:t>possível</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4"/>
          <w:sz w:val="20"/>
          <w:szCs w:val="20"/>
        </w:rPr>
        <w:t xml:space="preserve"> </w:t>
      </w:r>
      <w:r w:rsidRPr="00FD1388">
        <w:rPr>
          <w:rFonts w:ascii="Arial" w:hAnsi="Arial" w:cs="Arial"/>
          <w:sz w:val="20"/>
          <w:szCs w:val="20"/>
        </w:rPr>
        <w:t>verificação</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4"/>
          <w:sz w:val="20"/>
          <w:szCs w:val="20"/>
        </w:rPr>
        <w:t xml:space="preserve"> </w:t>
      </w:r>
      <w:r w:rsidRPr="00FD1388">
        <w:rPr>
          <w:rFonts w:ascii="Arial" w:hAnsi="Arial" w:cs="Arial"/>
          <w:sz w:val="20"/>
          <w:szCs w:val="20"/>
        </w:rPr>
        <w:t>regularidade,</w:t>
      </w:r>
      <w:r w:rsidRPr="00FD1388">
        <w:rPr>
          <w:rFonts w:ascii="Arial" w:hAnsi="Arial" w:cs="Arial"/>
          <w:spacing w:val="-5"/>
          <w:sz w:val="20"/>
          <w:szCs w:val="20"/>
        </w:rPr>
        <w:t xml:space="preserve"> </w:t>
      </w:r>
      <w:r w:rsidRPr="00FD1388">
        <w:rPr>
          <w:rFonts w:ascii="Arial" w:hAnsi="Arial" w:cs="Arial"/>
          <w:sz w:val="20"/>
          <w:szCs w:val="20"/>
        </w:rPr>
        <w:t>o</w:t>
      </w:r>
      <w:r w:rsidRPr="00FD1388">
        <w:rPr>
          <w:rFonts w:ascii="Arial" w:hAnsi="Arial" w:cs="Arial"/>
          <w:spacing w:val="-2"/>
          <w:sz w:val="20"/>
          <w:szCs w:val="20"/>
        </w:rPr>
        <w:t xml:space="preserve"> </w:t>
      </w:r>
      <w:r w:rsidRPr="00FD1388">
        <w:rPr>
          <w:rFonts w:ascii="Arial" w:hAnsi="Arial" w:cs="Arial"/>
          <w:sz w:val="20"/>
          <w:szCs w:val="20"/>
        </w:rPr>
        <w:t>contratado</w:t>
      </w:r>
      <w:r w:rsidRPr="00FD1388">
        <w:rPr>
          <w:rFonts w:ascii="Arial" w:hAnsi="Arial" w:cs="Arial"/>
          <w:spacing w:val="-5"/>
          <w:sz w:val="20"/>
          <w:szCs w:val="20"/>
        </w:rPr>
        <w:t xml:space="preserve"> </w:t>
      </w:r>
      <w:r w:rsidRPr="00FD1388">
        <w:rPr>
          <w:rFonts w:ascii="Arial" w:hAnsi="Arial" w:cs="Arial"/>
          <w:sz w:val="20"/>
          <w:szCs w:val="20"/>
        </w:rPr>
        <w:t>deverá</w:t>
      </w:r>
      <w:r w:rsidRPr="00FD1388">
        <w:rPr>
          <w:rFonts w:ascii="Arial" w:hAnsi="Arial" w:cs="Arial"/>
          <w:spacing w:val="-4"/>
          <w:sz w:val="20"/>
          <w:szCs w:val="20"/>
        </w:rPr>
        <w:t xml:space="preserve"> </w:t>
      </w:r>
      <w:r w:rsidRPr="00FD1388">
        <w:rPr>
          <w:rFonts w:ascii="Arial" w:hAnsi="Arial" w:cs="Arial"/>
          <w:sz w:val="20"/>
          <w:szCs w:val="20"/>
        </w:rPr>
        <w:t>entregar</w:t>
      </w:r>
      <w:r w:rsidRPr="00FD1388">
        <w:rPr>
          <w:rFonts w:ascii="Arial" w:hAnsi="Arial" w:cs="Arial"/>
          <w:spacing w:val="-1"/>
          <w:sz w:val="20"/>
          <w:szCs w:val="20"/>
        </w:rPr>
        <w:t xml:space="preserve"> </w:t>
      </w:r>
      <w:r w:rsidRPr="00FD1388">
        <w:rPr>
          <w:rFonts w:ascii="Arial" w:hAnsi="Arial" w:cs="Arial"/>
          <w:sz w:val="20"/>
          <w:szCs w:val="20"/>
        </w:rPr>
        <w:t>ao</w:t>
      </w:r>
      <w:r w:rsidRPr="00FD1388">
        <w:rPr>
          <w:rFonts w:ascii="Arial" w:hAnsi="Arial" w:cs="Arial"/>
          <w:spacing w:val="-5"/>
          <w:sz w:val="20"/>
          <w:szCs w:val="20"/>
        </w:rPr>
        <w:t xml:space="preserve"> </w:t>
      </w:r>
      <w:r w:rsidRPr="00FD1388">
        <w:rPr>
          <w:rFonts w:ascii="Arial" w:hAnsi="Arial" w:cs="Arial"/>
          <w:sz w:val="20"/>
          <w:szCs w:val="20"/>
        </w:rPr>
        <w:t>setor</w:t>
      </w:r>
      <w:r w:rsidRPr="00FD1388">
        <w:rPr>
          <w:rFonts w:ascii="Arial" w:hAnsi="Arial" w:cs="Arial"/>
          <w:spacing w:val="-4"/>
          <w:sz w:val="20"/>
          <w:szCs w:val="20"/>
        </w:rPr>
        <w:t xml:space="preserve"> </w:t>
      </w:r>
      <w:r w:rsidRPr="00FD1388">
        <w:rPr>
          <w:rFonts w:ascii="Arial" w:hAnsi="Arial" w:cs="Arial"/>
          <w:sz w:val="20"/>
          <w:szCs w:val="20"/>
        </w:rPr>
        <w:t>responsável</w:t>
      </w:r>
      <w:r w:rsidRPr="00FD1388">
        <w:rPr>
          <w:rFonts w:ascii="Arial" w:hAnsi="Arial" w:cs="Arial"/>
          <w:spacing w:val="-1"/>
          <w:sz w:val="20"/>
          <w:szCs w:val="20"/>
        </w:rPr>
        <w:t xml:space="preserve"> </w:t>
      </w:r>
      <w:r w:rsidRPr="00FD1388">
        <w:rPr>
          <w:rFonts w:ascii="Arial" w:hAnsi="Arial" w:cs="Arial"/>
          <w:sz w:val="20"/>
          <w:szCs w:val="20"/>
        </w:rPr>
        <w:t xml:space="preserve">pela fiscalização do contrato, até o dia trinta do mês seguinte ao da prestação dos serviços, os seguintes </w:t>
      </w:r>
      <w:r w:rsidRPr="00FD1388">
        <w:rPr>
          <w:rFonts w:ascii="Arial" w:hAnsi="Arial" w:cs="Arial"/>
          <w:spacing w:val="-2"/>
          <w:sz w:val="20"/>
          <w:szCs w:val="20"/>
        </w:rPr>
        <w:t>documentos:</w:t>
      </w:r>
    </w:p>
    <w:p w14:paraId="7D6D62AB" w14:textId="77777777" w:rsidR="00972CB6" w:rsidRPr="00FD1388" w:rsidRDefault="00972CB6" w:rsidP="0029479D">
      <w:pPr>
        <w:pStyle w:val="Corpodetexto"/>
        <w:spacing w:before="192"/>
        <w:ind w:left="0" w:right="-7"/>
        <w:jc w:val="both"/>
        <w:rPr>
          <w:rFonts w:ascii="Arial" w:hAnsi="Arial" w:cs="Arial"/>
          <w:sz w:val="20"/>
          <w:szCs w:val="20"/>
        </w:rPr>
      </w:pPr>
      <w:r w:rsidRPr="00FD1388">
        <w:rPr>
          <w:rFonts w:ascii="Arial" w:hAnsi="Arial" w:cs="Arial"/>
          <w:sz w:val="20"/>
          <w:szCs w:val="20"/>
        </w:rPr>
        <w:t>prova</w:t>
      </w:r>
      <w:r w:rsidRPr="00FD1388">
        <w:rPr>
          <w:rFonts w:ascii="Arial" w:hAnsi="Arial" w:cs="Arial"/>
          <w:spacing w:val="-5"/>
          <w:sz w:val="20"/>
          <w:szCs w:val="20"/>
        </w:rPr>
        <w:t xml:space="preserve"> </w:t>
      </w:r>
      <w:r w:rsidRPr="00FD1388">
        <w:rPr>
          <w:rFonts w:ascii="Arial" w:hAnsi="Arial" w:cs="Arial"/>
          <w:sz w:val="20"/>
          <w:szCs w:val="20"/>
        </w:rPr>
        <w:t>de</w:t>
      </w:r>
      <w:r w:rsidRPr="00FD1388">
        <w:rPr>
          <w:rFonts w:ascii="Arial" w:hAnsi="Arial" w:cs="Arial"/>
          <w:spacing w:val="-5"/>
          <w:sz w:val="20"/>
          <w:szCs w:val="20"/>
        </w:rPr>
        <w:t xml:space="preserve"> </w:t>
      </w:r>
      <w:r w:rsidRPr="00FD1388">
        <w:rPr>
          <w:rFonts w:ascii="Arial" w:hAnsi="Arial" w:cs="Arial"/>
          <w:sz w:val="20"/>
          <w:szCs w:val="20"/>
        </w:rPr>
        <w:t>regularidade</w:t>
      </w:r>
      <w:r w:rsidRPr="00FD1388">
        <w:rPr>
          <w:rFonts w:ascii="Arial" w:hAnsi="Arial" w:cs="Arial"/>
          <w:spacing w:val="-4"/>
          <w:sz w:val="20"/>
          <w:szCs w:val="20"/>
        </w:rPr>
        <w:t xml:space="preserve"> </w:t>
      </w:r>
      <w:r w:rsidRPr="00FD1388">
        <w:rPr>
          <w:rFonts w:ascii="Arial" w:hAnsi="Arial" w:cs="Arial"/>
          <w:sz w:val="20"/>
          <w:szCs w:val="20"/>
        </w:rPr>
        <w:t>relativa</w:t>
      </w:r>
      <w:r w:rsidRPr="00FD1388">
        <w:rPr>
          <w:rFonts w:ascii="Arial" w:hAnsi="Arial" w:cs="Arial"/>
          <w:spacing w:val="-5"/>
          <w:sz w:val="20"/>
          <w:szCs w:val="20"/>
        </w:rPr>
        <w:t xml:space="preserve"> </w:t>
      </w:r>
      <w:r w:rsidRPr="00FD1388">
        <w:rPr>
          <w:rFonts w:ascii="Arial" w:hAnsi="Arial" w:cs="Arial"/>
          <w:sz w:val="20"/>
          <w:szCs w:val="20"/>
        </w:rPr>
        <w:t>à</w:t>
      </w:r>
      <w:r w:rsidRPr="00FD1388">
        <w:rPr>
          <w:rFonts w:ascii="Arial" w:hAnsi="Arial" w:cs="Arial"/>
          <w:spacing w:val="-5"/>
          <w:sz w:val="20"/>
          <w:szCs w:val="20"/>
        </w:rPr>
        <w:t xml:space="preserve"> </w:t>
      </w:r>
      <w:r w:rsidRPr="00FD1388">
        <w:rPr>
          <w:rFonts w:ascii="Arial" w:hAnsi="Arial" w:cs="Arial"/>
          <w:sz w:val="20"/>
          <w:szCs w:val="20"/>
        </w:rPr>
        <w:t>Seguridade</w:t>
      </w:r>
      <w:r w:rsidRPr="00FD1388">
        <w:rPr>
          <w:rFonts w:ascii="Arial" w:hAnsi="Arial" w:cs="Arial"/>
          <w:spacing w:val="-4"/>
          <w:sz w:val="20"/>
          <w:szCs w:val="20"/>
        </w:rPr>
        <w:t xml:space="preserve"> </w:t>
      </w:r>
      <w:r w:rsidRPr="00FD1388">
        <w:rPr>
          <w:rFonts w:ascii="Arial" w:hAnsi="Arial" w:cs="Arial"/>
          <w:spacing w:val="-2"/>
          <w:sz w:val="20"/>
          <w:szCs w:val="20"/>
        </w:rPr>
        <w:t>Social;</w:t>
      </w:r>
    </w:p>
    <w:p w14:paraId="686F44F6"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certidão</w:t>
      </w:r>
      <w:r w:rsidRPr="00FD1388">
        <w:rPr>
          <w:rFonts w:ascii="Arial" w:hAnsi="Arial" w:cs="Arial"/>
          <w:spacing w:val="-5"/>
          <w:sz w:val="20"/>
          <w:szCs w:val="20"/>
        </w:rPr>
        <w:t xml:space="preserve"> </w:t>
      </w:r>
      <w:r w:rsidRPr="00FD1388">
        <w:rPr>
          <w:rFonts w:ascii="Arial" w:hAnsi="Arial" w:cs="Arial"/>
          <w:sz w:val="20"/>
          <w:szCs w:val="20"/>
        </w:rPr>
        <w:t>conjunta</w:t>
      </w:r>
      <w:r w:rsidRPr="00FD1388">
        <w:rPr>
          <w:rFonts w:ascii="Arial" w:hAnsi="Arial" w:cs="Arial"/>
          <w:spacing w:val="-5"/>
          <w:sz w:val="20"/>
          <w:szCs w:val="20"/>
        </w:rPr>
        <w:t xml:space="preserve"> </w:t>
      </w:r>
      <w:r w:rsidRPr="00FD1388">
        <w:rPr>
          <w:rFonts w:ascii="Arial" w:hAnsi="Arial" w:cs="Arial"/>
          <w:sz w:val="20"/>
          <w:szCs w:val="20"/>
        </w:rPr>
        <w:t>relativa</w:t>
      </w:r>
      <w:r w:rsidRPr="00FD1388">
        <w:rPr>
          <w:rFonts w:ascii="Arial" w:hAnsi="Arial" w:cs="Arial"/>
          <w:spacing w:val="-2"/>
          <w:sz w:val="20"/>
          <w:szCs w:val="20"/>
        </w:rPr>
        <w:t xml:space="preserve"> </w:t>
      </w:r>
      <w:r w:rsidRPr="00FD1388">
        <w:rPr>
          <w:rFonts w:ascii="Arial" w:hAnsi="Arial" w:cs="Arial"/>
          <w:sz w:val="20"/>
          <w:szCs w:val="20"/>
        </w:rPr>
        <w:t>aos</w:t>
      </w:r>
      <w:r w:rsidRPr="00FD1388">
        <w:rPr>
          <w:rFonts w:ascii="Arial" w:hAnsi="Arial" w:cs="Arial"/>
          <w:spacing w:val="-3"/>
          <w:sz w:val="20"/>
          <w:szCs w:val="20"/>
        </w:rPr>
        <w:t xml:space="preserve"> </w:t>
      </w:r>
      <w:r w:rsidRPr="00FD1388">
        <w:rPr>
          <w:rFonts w:ascii="Arial" w:hAnsi="Arial" w:cs="Arial"/>
          <w:sz w:val="20"/>
          <w:szCs w:val="20"/>
        </w:rPr>
        <w:t>tributos</w:t>
      </w:r>
      <w:r w:rsidRPr="00FD1388">
        <w:rPr>
          <w:rFonts w:ascii="Arial" w:hAnsi="Arial" w:cs="Arial"/>
          <w:spacing w:val="-5"/>
          <w:sz w:val="20"/>
          <w:szCs w:val="20"/>
        </w:rPr>
        <w:t xml:space="preserve"> </w:t>
      </w:r>
      <w:r w:rsidRPr="00FD1388">
        <w:rPr>
          <w:rFonts w:ascii="Arial" w:hAnsi="Arial" w:cs="Arial"/>
          <w:sz w:val="20"/>
          <w:szCs w:val="20"/>
        </w:rPr>
        <w:t>federais</w:t>
      </w:r>
      <w:r w:rsidRPr="00FD1388">
        <w:rPr>
          <w:rFonts w:ascii="Arial" w:hAnsi="Arial" w:cs="Arial"/>
          <w:spacing w:val="-4"/>
          <w:sz w:val="20"/>
          <w:szCs w:val="20"/>
        </w:rPr>
        <w:t xml:space="preserve"> </w:t>
      </w:r>
      <w:r w:rsidRPr="00FD1388">
        <w:rPr>
          <w:rFonts w:ascii="Arial" w:hAnsi="Arial" w:cs="Arial"/>
          <w:sz w:val="20"/>
          <w:szCs w:val="20"/>
        </w:rPr>
        <w:t>e</w:t>
      </w:r>
      <w:r w:rsidRPr="00FD1388">
        <w:rPr>
          <w:rFonts w:ascii="Arial" w:hAnsi="Arial" w:cs="Arial"/>
          <w:spacing w:val="-3"/>
          <w:sz w:val="20"/>
          <w:szCs w:val="20"/>
        </w:rPr>
        <w:t xml:space="preserve"> </w:t>
      </w:r>
      <w:r w:rsidRPr="00FD1388">
        <w:rPr>
          <w:rFonts w:ascii="Arial" w:hAnsi="Arial" w:cs="Arial"/>
          <w:sz w:val="20"/>
          <w:szCs w:val="20"/>
        </w:rPr>
        <w:t>à</w:t>
      </w:r>
      <w:r w:rsidRPr="00FD1388">
        <w:rPr>
          <w:rFonts w:ascii="Arial" w:hAnsi="Arial" w:cs="Arial"/>
          <w:spacing w:val="-3"/>
          <w:sz w:val="20"/>
          <w:szCs w:val="20"/>
        </w:rPr>
        <w:t xml:space="preserve"> </w:t>
      </w:r>
      <w:r w:rsidRPr="00FD1388">
        <w:rPr>
          <w:rFonts w:ascii="Arial" w:hAnsi="Arial" w:cs="Arial"/>
          <w:sz w:val="20"/>
          <w:szCs w:val="20"/>
        </w:rPr>
        <w:t>Dívida</w:t>
      </w:r>
      <w:r w:rsidRPr="00FD1388">
        <w:rPr>
          <w:rFonts w:ascii="Arial" w:hAnsi="Arial" w:cs="Arial"/>
          <w:spacing w:val="-2"/>
          <w:sz w:val="20"/>
          <w:szCs w:val="20"/>
        </w:rPr>
        <w:t xml:space="preserve"> </w:t>
      </w:r>
      <w:r w:rsidRPr="00FD1388">
        <w:rPr>
          <w:rFonts w:ascii="Arial" w:hAnsi="Arial" w:cs="Arial"/>
          <w:sz w:val="20"/>
          <w:szCs w:val="20"/>
        </w:rPr>
        <w:t>Ativa</w:t>
      </w:r>
      <w:r w:rsidRPr="00FD1388">
        <w:rPr>
          <w:rFonts w:ascii="Arial" w:hAnsi="Arial" w:cs="Arial"/>
          <w:spacing w:val="-3"/>
          <w:sz w:val="20"/>
          <w:szCs w:val="20"/>
        </w:rPr>
        <w:t xml:space="preserve"> </w:t>
      </w:r>
      <w:r w:rsidRPr="00FD1388">
        <w:rPr>
          <w:rFonts w:ascii="Arial" w:hAnsi="Arial" w:cs="Arial"/>
          <w:sz w:val="20"/>
          <w:szCs w:val="20"/>
        </w:rPr>
        <w:t>da</w:t>
      </w:r>
      <w:r w:rsidRPr="00FD1388">
        <w:rPr>
          <w:rFonts w:ascii="Arial" w:hAnsi="Arial" w:cs="Arial"/>
          <w:spacing w:val="-4"/>
          <w:sz w:val="20"/>
          <w:szCs w:val="20"/>
        </w:rPr>
        <w:t xml:space="preserve"> </w:t>
      </w:r>
      <w:r w:rsidRPr="00FD1388">
        <w:rPr>
          <w:rFonts w:ascii="Arial" w:hAnsi="Arial" w:cs="Arial"/>
          <w:spacing w:val="-2"/>
          <w:sz w:val="20"/>
          <w:szCs w:val="20"/>
        </w:rPr>
        <w:t>União;</w:t>
      </w:r>
    </w:p>
    <w:p w14:paraId="0FB5818A"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 xml:space="preserve">certidões que comprovem a regularidade perante a Fazenda Municipal ou Distrital do domicílio ou sede do </w:t>
      </w:r>
      <w:r w:rsidRPr="00FD1388">
        <w:rPr>
          <w:rFonts w:ascii="Arial" w:hAnsi="Arial" w:cs="Arial"/>
          <w:spacing w:val="-2"/>
          <w:sz w:val="20"/>
          <w:szCs w:val="20"/>
        </w:rPr>
        <w:t>contratado;</w:t>
      </w:r>
    </w:p>
    <w:p w14:paraId="41373B63"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Certidão de Regularidade do FGTS – CRF; e Certidão</w:t>
      </w:r>
      <w:r w:rsidRPr="00FD1388">
        <w:rPr>
          <w:rFonts w:ascii="Arial" w:hAnsi="Arial" w:cs="Arial"/>
          <w:spacing w:val="-6"/>
          <w:sz w:val="20"/>
          <w:szCs w:val="20"/>
        </w:rPr>
        <w:t xml:space="preserve"> </w:t>
      </w:r>
      <w:r w:rsidRPr="00FD1388">
        <w:rPr>
          <w:rFonts w:ascii="Arial" w:hAnsi="Arial" w:cs="Arial"/>
          <w:sz w:val="20"/>
          <w:szCs w:val="20"/>
        </w:rPr>
        <w:t>Negativa</w:t>
      </w:r>
      <w:r w:rsidRPr="00FD1388">
        <w:rPr>
          <w:rFonts w:ascii="Arial" w:hAnsi="Arial" w:cs="Arial"/>
          <w:spacing w:val="-6"/>
          <w:sz w:val="20"/>
          <w:szCs w:val="20"/>
        </w:rPr>
        <w:t xml:space="preserve"> </w:t>
      </w:r>
      <w:r w:rsidRPr="00FD1388">
        <w:rPr>
          <w:rFonts w:ascii="Arial" w:hAnsi="Arial" w:cs="Arial"/>
          <w:sz w:val="20"/>
          <w:szCs w:val="20"/>
        </w:rPr>
        <w:t>de</w:t>
      </w:r>
      <w:r w:rsidRPr="00FD1388">
        <w:rPr>
          <w:rFonts w:ascii="Arial" w:hAnsi="Arial" w:cs="Arial"/>
          <w:spacing w:val="-6"/>
          <w:sz w:val="20"/>
          <w:szCs w:val="20"/>
        </w:rPr>
        <w:t xml:space="preserve"> </w:t>
      </w:r>
      <w:r w:rsidRPr="00FD1388">
        <w:rPr>
          <w:rFonts w:ascii="Arial" w:hAnsi="Arial" w:cs="Arial"/>
          <w:sz w:val="20"/>
          <w:szCs w:val="20"/>
        </w:rPr>
        <w:t>Débitos</w:t>
      </w:r>
      <w:r w:rsidRPr="00FD1388">
        <w:rPr>
          <w:rFonts w:ascii="Arial" w:hAnsi="Arial" w:cs="Arial"/>
          <w:spacing w:val="-8"/>
          <w:sz w:val="20"/>
          <w:szCs w:val="20"/>
        </w:rPr>
        <w:t xml:space="preserve"> </w:t>
      </w:r>
      <w:r w:rsidRPr="00FD1388">
        <w:rPr>
          <w:rFonts w:ascii="Arial" w:hAnsi="Arial" w:cs="Arial"/>
          <w:sz w:val="20"/>
          <w:szCs w:val="20"/>
        </w:rPr>
        <w:t>Trabalhistas</w:t>
      </w:r>
      <w:r w:rsidRPr="00FD1388">
        <w:rPr>
          <w:rFonts w:ascii="Arial" w:hAnsi="Arial" w:cs="Arial"/>
          <w:spacing w:val="-6"/>
          <w:sz w:val="20"/>
          <w:szCs w:val="20"/>
        </w:rPr>
        <w:t xml:space="preserve"> </w:t>
      </w:r>
      <w:r w:rsidRPr="00FD1388">
        <w:rPr>
          <w:rFonts w:ascii="Arial" w:hAnsi="Arial" w:cs="Arial"/>
          <w:sz w:val="20"/>
          <w:szCs w:val="20"/>
        </w:rPr>
        <w:t>–</w:t>
      </w:r>
      <w:r w:rsidRPr="00FD1388">
        <w:rPr>
          <w:rFonts w:ascii="Arial" w:hAnsi="Arial" w:cs="Arial"/>
          <w:spacing w:val="-6"/>
          <w:sz w:val="20"/>
          <w:szCs w:val="20"/>
        </w:rPr>
        <w:t xml:space="preserve"> </w:t>
      </w:r>
      <w:r w:rsidRPr="00FD1388">
        <w:rPr>
          <w:rFonts w:ascii="Arial" w:hAnsi="Arial" w:cs="Arial"/>
          <w:sz w:val="20"/>
          <w:szCs w:val="20"/>
        </w:rPr>
        <w:t>CNDT;</w:t>
      </w:r>
    </w:p>
    <w:p w14:paraId="7EEE1DE7" w14:textId="77777777" w:rsidR="00972CB6" w:rsidRPr="00FD1388" w:rsidRDefault="00972CB6" w:rsidP="0029479D">
      <w:pPr>
        <w:pStyle w:val="Corpodetexto"/>
        <w:spacing w:before="4"/>
        <w:ind w:left="0" w:right="-7"/>
        <w:jc w:val="both"/>
        <w:rPr>
          <w:rFonts w:ascii="Arial" w:hAnsi="Arial" w:cs="Arial"/>
          <w:sz w:val="20"/>
          <w:szCs w:val="20"/>
        </w:rPr>
      </w:pPr>
      <w:r w:rsidRPr="00FD1388">
        <w:rPr>
          <w:rFonts w:ascii="Arial" w:hAnsi="Arial" w:cs="Arial"/>
          <w:sz w:val="20"/>
          <w:szCs w:val="20"/>
        </w:rPr>
        <w:lastRenderedPageBreak/>
        <w:t>Responsabilizar-se pelo cumprimento das obrigações previstas em</w:t>
      </w:r>
      <w:r w:rsidRPr="00FD1388">
        <w:rPr>
          <w:rFonts w:ascii="Arial" w:hAnsi="Arial" w:cs="Arial"/>
          <w:spacing w:val="-1"/>
          <w:sz w:val="20"/>
          <w:szCs w:val="20"/>
        </w:rPr>
        <w:t xml:space="preserve"> </w:t>
      </w:r>
      <w:r w:rsidRPr="00FD1388">
        <w:rPr>
          <w:rFonts w:ascii="Arial" w:hAnsi="Arial" w:cs="Arial"/>
          <w:sz w:val="20"/>
          <w:szCs w:val="20"/>
        </w:rPr>
        <w:t>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w:t>
      </w:r>
    </w:p>
    <w:p w14:paraId="0FFE1810"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Comunicar ao Fiscal do contrato, no prazo de 24 (vinte e quatro) horas, qualquer ocorrência anormal ou acidente que se verifique no local dos serviços.</w:t>
      </w:r>
    </w:p>
    <w:p w14:paraId="21EDDC14"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Prestar todo esclarecimento ou informação solicitada pelo Contratante ou por seus prepostos, garantindo-</w:t>
      </w:r>
      <w:r w:rsidRPr="00FD1388">
        <w:rPr>
          <w:rFonts w:ascii="Arial" w:hAnsi="Arial" w:cs="Arial"/>
          <w:spacing w:val="40"/>
          <w:sz w:val="20"/>
          <w:szCs w:val="20"/>
        </w:rPr>
        <w:t xml:space="preserve"> </w:t>
      </w:r>
      <w:r w:rsidRPr="00FD1388">
        <w:rPr>
          <w:rFonts w:ascii="Arial" w:hAnsi="Arial" w:cs="Arial"/>
          <w:sz w:val="20"/>
          <w:szCs w:val="20"/>
        </w:rPr>
        <w:t xml:space="preserve">lhes o acesso, a qualquer tempo, ao local dos trabalhos, bem como aos documentos relativos à execução do </w:t>
      </w:r>
      <w:r w:rsidRPr="00FD1388">
        <w:rPr>
          <w:rFonts w:ascii="Arial" w:hAnsi="Arial" w:cs="Arial"/>
          <w:spacing w:val="-2"/>
          <w:sz w:val="20"/>
          <w:szCs w:val="20"/>
        </w:rPr>
        <w:t>empreendimento.</w:t>
      </w:r>
    </w:p>
    <w:p w14:paraId="3D20C2EF"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Paralisar, por determinação do Contratante, qualquer atividade que não esteja sendo executada de acordo</w:t>
      </w:r>
      <w:r w:rsidRPr="00FD1388">
        <w:rPr>
          <w:rFonts w:ascii="Arial" w:hAnsi="Arial" w:cs="Arial"/>
          <w:spacing w:val="40"/>
          <w:sz w:val="20"/>
          <w:szCs w:val="20"/>
        </w:rPr>
        <w:t xml:space="preserve"> </w:t>
      </w:r>
      <w:r w:rsidRPr="00FD1388">
        <w:rPr>
          <w:rFonts w:ascii="Arial" w:hAnsi="Arial" w:cs="Arial"/>
          <w:sz w:val="20"/>
          <w:szCs w:val="20"/>
        </w:rPr>
        <w:t>com a boa técnica ou que ponha em risco a segurança de pessoas ou bens de terceiros.</w:t>
      </w:r>
    </w:p>
    <w:p w14:paraId="2CE3123B"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Promover a guarda, manutenção e vigilância de materiais, ferramentas, e tudo o que for necessário à execução do objeto, durante a vigência do contrato.</w:t>
      </w:r>
    </w:p>
    <w:p w14:paraId="1E3F3F3F"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Conduzir os trabalhos com estrita observância às normas da legislação pertinente, código de ética da</w:t>
      </w:r>
      <w:r w:rsidRPr="00FD1388">
        <w:rPr>
          <w:rFonts w:ascii="Arial" w:hAnsi="Arial" w:cs="Arial"/>
          <w:spacing w:val="80"/>
          <w:sz w:val="20"/>
          <w:szCs w:val="20"/>
        </w:rPr>
        <w:t xml:space="preserve"> </w:t>
      </w:r>
      <w:r w:rsidRPr="00FD1388">
        <w:rPr>
          <w:rFonts w:ascii="Arial" w:hAnsi="Arial" w:cs="Arial"/>
          <w:sz w:val="20"/>
          <w:szCs w:val="20"/>
        </w:rPr>
        <w:t>entidade de classe, cumprindo as determinações dos Poderes Públicos, mantendo sempre o local dos serviços nas melhores condições de segurança, higiene e disciplina.</w:t>
      </w:r>
    </w:p>
    <w:p w14:paraId="7B6A173E"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Submeter previamente, por escrito, ao Contratante, para análise e aprovação, quaisquer mudanças</w:t>
      </w:r>
      <w:r w:rsidRPr="00FD1388">
        <w:rPr>
          <w:rFonts w:ascii="Arial" w:hAnsi="Arial" w:cs="Arial"/>
          <w:spacing w:val="80"/>
          <w:sz w:val="20"/>
          <w:szCs w:val="20"/>
        </w:rPr>
        <w:t xml:space="preserve"> </w:t>
      </w:r>
      <w:r w:rsidRPr="00FD1388">
        <w:rPr>
          <w:rFonts w:ascii="Arial" w:hAnsi="Arial" w:cs="Arial"/>
          <w:sz w:val="20"/>
          <w:szCs w:val="20"/>
        </w:rPr>
        <w:t>necessárias nos serviços solicitados;</w:t>
      </w:r>
    </w:p>
    <w:p w14:paraId="300AB10B"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Não permitir a utilização de qualquer trabalho do menor de dezesseis anos, exceto na condição de aprendiz para os maiores de quatorze anos, nem permitir a utilização do trabalho do menor de dezoito anos em trabalho noturno, perigoso ou insalubre;</w:t>
      </w:r>
    </w:p>
    <w:p w14:paraId="2536AEDE" w14:textId="77777777" w:rsidR="00972CB6" w:rsidRPr="00FD1388" w:rsidRDefault="00972CB6" w:rsidP="0029479D">
      <w:pPr>
        <w:pStyle w:val="Corpodetexto"/>
        <w:spacing w:before="198"/>
        <w:ind w:left="0" w:right="-7"/>
        <w:jc w:val="both"/>
        <w:rPr>
          <w:rFonts w:ascii="Arial" w:hAnsi="Arial" w:cs="Arial"/>
          <w:sz w:val="20"/>
          <w:szCs w:val="20"/>
        </w:rPr>
      </w:pPr>
      <w:r w:rsidRPr="00FD1388">
        <w:rPr>
          <w:rFonts w:ascii="Arial" w:hAnsi="Arial" w:cs="Arial"/>
          <w:sz w:val="20"/>
          <w:szCs w:val="20"/>
        </w:rPr>
        <w:t>Manter durante toda a vigência do contrato, em compatibilidade com as obrigações assumidas, todas as condições exigidas para habilitação na licitação;</w:t>
      </w:r>
    </w:p>
    <w:p w14:paraId="3DDF3325" w14:textId="77777777" w:rsidR="00972CB6" w:rsidRPr="00FD1388" w:rsidRDefault="00972CB6" w:rsidP="0029479D">
      <w:pPr>
        <w:pStyle w:val="Corpodetexto"/>
        <w:spacing w:before="202"/>
        <w:ind w:left="0" w:right="-7"/>
        <w:jc w:val="both"/>
        <w:rPr>
          <w:rFonts w:ascii="Arial" w:hAnsi="Arial" w:cs="Arial"/>
          <w:sz w:val="20"/>
          <w:szCs w:val="20"/>
        </w:rPr>
      </w:pPr>
      <w:r w:rsidRPr="00FD1388">
        <w:rPr>
          <w:rFonts w:ascii="Arial" w:hAnsi="Arial" w:cs="Arial"/>
          <w:sz w:val="20"/>
          <w:szCs w:val="20"/>
        </w:rPr>
        <w:t>Cumprir, durante todo o período de execução do contrato, a reserva de cargos prevista em lei para pessoa com deficiência, para reabilitado da Previdência Social ou para aprendiz, bem como as reservas de cargos previstas na legislação (</w:t>
      </w:r>
      <w:r w:rsidRPr="00FD1388">
        <w:rPr>
          <w:rFonts w:ascii="Arial" w:hAnsi="Arial" w:cs="Arial"/>
          <w:color w:val="0000FF"/>
          <w:sz w:val="20"/>
          <w:szCs w:val="20"/>
        </w:rPr>
        <w:t>art. 116</w:t>
      </w:r>
      <w:r w:rsidR="006D1C00" w:rsidRPr="00FD1388">
        <w:rPr>
          <w:rFonts w:ascii="Arial" w:hAnsi="Arial" w:cs="Arial"/>
          <w:color w:val="0000FF"/>
          <w:sz w:val="20"/>
          <w:szCs w:val="20"/>
        </w:rPr>
        <w:t xml:space="preserve"> da Lei nº 14.133, de 2021</w:t>
      </w:r>
      <w:r w:rsidRPr="00FD1388">
        <w:rPr>
          <w:rFonts w:ascii="Arial" w:hAnsi="Arial" w:cs="Arial"/>
          <w:sz w:val="20"/>
          <w:szCs w:val="20"/>
        </w:rPr>
        <w:t>);</w:t>
      </w:r>
    </w:p>
    <w:p w14:paraId="36B9EAA2" w14:textId="77777777" w:rsidR="00972CB6" w:rsidRPr="00FD1388" w:rsidRDefault="00972CB6" w:rsidP="0029479D">
      <w:pPr>
        <w:pStyle w:val="Corpodetexto"/>
        <w:spacing w:before="199"/>
        <w:ind w:left="0" w:right="-7"/>
        <w:jc w:val="both"/>
        <w:rPr>
          <w:rFonts w:ascii="Arial" w:hAnsi="Arial" w:cs="Arial"/>
          <w:color w:val="0000FF"/>
          <w:sz w:val="20"/>
          <w:szCs w:val="20"/>
        </w:rPr>
      </w:pPr>
      <w:r w:rsidRPr="00FD1388">
        <w:rPr>
          <w:rFonts w:ascii="Arial" w:hAnsi="Arial" w:cs="Arial"/>
          <w:sz w:val="20"/>
          <w:szCs w:val="20"/>
        </w:rPr>
        <w:t>Comprovar a reserva de cargos a que se refere a cláusula acima, no prazo fixado pelo fiscal do contrato, com a indicação dos empregados que preencheram as referidas vagas (</w:t>
      </w:r>
      <w:r w:rsidRPr="00FD1388">
        <w:rPr>
          <w:rFonts w:ascii="Arial" w:hAnsi="Arial" w:cs="Arial"/>
          <w:color w:val="0000FF"/>
          <w:sz w:val="20"/>
          <w:szCs w:val="20"/>
        </w:rPr>
        <w:t>art. 116</w:t>
      </w:r>
      <w:r w:rsidRPr="00FD1388">
        <w:rPr>
          <w:rFonts w:ascii="Arial" w:hAnsi="Arial" w:cs="Arial"/>
          <w:sz w:val="20"/>
          <w:szCs w:val="20"/>
        </w:rPr>
        <w:t>, parágrafo único);</w:t>
      </w:r>
    </w:p>
    <w:p w14:paraId="156B1AAD"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Guardar</w:t>
      </w:r>
      <w:r w:rsidRPr="00FD1388">
        <w:rPr>
          <w:rFonts w:ascii="Arial" w:hAnsi="Arial" w:cs="Arial"/>
          <w:spacing w:val="-5"/>
          <w:sz w:val="20"/>
          <w:szCs w:val="20"/>
        </w:rPr>
        <w:t xml:space="preserve"> </w:t>
      </w:r>
      <w:r w:rsidRPr="00FD1388">
        <w:rPr>
          <w:rFonts w:ascii="Arial" w:hAnsi="Arial" w:cs="Arial"/>
          <w:sz w:val="20"/>
          <w:szCs w:val="20"/>
        </w:rPr>
        <w:t>sigilo</w:t>
      </w:r>
      <w:r w:rsidRPr="00FD1388">
        <w:rPr>
          <w:rFonts w:ascii="Arial" w:hAnsi="Arial" w:cs="Arial"/>
          <w:spacing w:val="-3"/>
          <w:sz w:val="20"/>
          <w:szCs w:val="20"/>
        </w:rPr>
        <w:t xml:space="preserve"> </w:t>
      </w:r>
      <w:r w:rsidRPr="00FD1388">
        <w:rPr>
          <w:rFonts w:ascii="Arial" w:hAnsi="Arial" w:cs="Arial"/>
          <w:sz w:val="20"/>
          <w:szCs w:val="20"/>
        </w:rPr>
        <w:t>sobre</w:t>
      </w:r>
      <w:r w:rsidRPr="00FD1388">
        <w:rPr>
          <w:rFonts w:ascii="Arial" w:hAnsi="Arial" w:cs="Arial"/>
          <w:spacing w:val="-4"/>
          <w:sz w:val="20"/>
          <w:szCs w:val="20"/>
        </w:rPr>
        <w:t xml:space="preserve"> </w:t>
      </w:r>
      <w:r w:rsidRPr="00FD1388">
        <w:rPr>
          <w:rFonts w:ascii="Arial" w:hAnsi="Arial" w:cs="Arial"/>
          <w:sz w:val="20"/>
          <w:szCs w:val="20"/>
        </w:rPr>
        <w:t>todas</w:t>
      </w:r>
      <w:r w:rsidRPr="00FD1388">
        <w:rPr>
          <w:rFonts w:ascii="Arial" w:hAnsi="Arial" w:cs="Arial"/>
          <w:spacing w:val="-5"/>
          <w:sz w:val="20"/>
          <w:szCs w:val="20"/>
        </w:rPr>
        <w:t xml:space="preserve"> </w:t>
      </w:r>
      <w:r w:rsidRPr="00FD1388">
        <w:rPr>
          <w:rFonts w:ascii="Arial" w:hAnsi="Arial" w:cs="Arial"/>
          <w:sz w:val="20"/>
          <w:szCs w:val="20"/>
        </w:rPr>
        <w:t>as</w:t>
      </w:r>
      <w:r w:rsidRPr="00FD1388">
        <w:rPr>
          <w:rFonts w:ascii="Arial" w:hAnsi="Arial" w:cs="Arial"/>
          <w:spacing w:val="-3"/>
          <w:sz w:val="20"/>
          <w:szCs w:val="20"/>
        </w:rPr>
        <w:t xml:space="preserve"> </w:t>
      </w:r>
      <w:r w:rsidRPr="00FD1388">
        <w:rPr>
          <w:rFonts w:ascii="Arial" w:hAnsi="Arial" w:cs="Arial"/>
          <w:sz w:val="20"/>
          <w:szCs w:val="20"/>
        </w:rPr>
        <w:t>informações</w:t>
      </w:r>
      <w:r w:rsidRPr="00FD1388">
        <w:rPr>
          <w:rFonts w:ascii="Arial" w:hAnsi="Arial" w:cs="Arial"/>
          <w:spacing w:val="-4"/>
          <w:sz w:val="20"/>
          <w:szCs w:val="20"/>
        </w:rPr>
        <w:t xml:space="preserve"> </w:t>
      </w:r>
      <w:r w:rsidRPr="00FD1388">
        <w:rPr>
          <w:rFonts w:ascii="Arial" w:hAnsi="Arial" w:cs="Arial"/>
          <w:sz w:val="20"/>
          <w:szCs w:val="20"/>
        </w:rPr>
        <w:t>obtidas</w:t>
      </w:r>
      <w:r w:rsidRPr="00FD1388">
        <w:rPr>
          <w:rFonts w:ascii="Arial" w:hAnsi="Arial" w:cs="Arial"/>
          <w:spacing w:val="-3"/>
          <w:sz w:val="20"/>
          <w:szCs w:val="20"/>
        </w:rPr>
        <w:t xml:space="preserve"> </w:t>
      </w:r>
      <w:r w:rsidRPr="00FD1388">
        <w:rPr>
          <w:rFonts w:ascii="Arial" w:hAnsi="Arial" w:cs="Arial"/>
          <w:sz w:val="20"/>
          <w:szCs w:val="20"/>
        </w:rPr>
        <w:t>em</w:t>
      </w:r>
      <w:r w:rsidRPr="00FD1388">
        <w:rPr>
          <w:rFonts w:ascii="Arial" w:hAnsi="Arial" w:cs="Arial"/>
          <w:spacing w:val="-7"/>
          <w:sz w:val="20"/>
          <w:szCs w:val="20"/>
        </w:rPr>
        <w:t xml:space="preserve"> </w:t>
      </w:r>
      <w:r w:rsidRPr="00FD1388">
        <w:rPr>
          <w:rFonts w:ascii="Arial" w:hAnsi="Arial" w:cs="Arial"/>
          <w:sz w:val="20"/>
          <w:szCs w:val="20"/>
        </w:rPr>
        <w:t>decorrência</w:t>
      </w:r>
      <w:r w:rsidRPr="00FD1388">
        <w:rPr>
          <w:rFonts w:ascii="Arial" w:hAnsi="Arial" w:cs="Arial"/>
          <w:spacing w:val="-3"/>
          <w:sz w:val="20"/>
          <w:szCs w:val="20"/>
        </w:rPr>
        <w:t xml:space="preserve"> </w:t>
      </w:r>
      <w:r w:rsidRPr="00FD1388">
        <w:rPr>
          <w:rFonts w:ascii="Arial" w:hAnsi="Arial" w:cs="Arial"/>
          <w:sz w:val="20"/>
          <w:szCs w:val="20"/>
        </w:rPr>
        <w:t>do</w:t>
      </w:r>
      <w:r w:rsidRPr="00FD1388">
        <w:rPr>
          <w:rFonts w:ascii="Arial" w:hAnsi="Arial" w:cs="Arial"/>
          <w:spacing w:val="-4"/>
          <w:sz w:val="20"/>
          <w:szCs w:val="20"/>
        </w:rPr>
        <w:t xml:space="preserve"> </w:t>
      </w:r>
      <w:r w:rsidRPr="00FD1388">
        <w:rPr>
          <w:rFonts w:ascii="Arial" w:hAnsi="Arial" w:cs="Arial"/>
          <w:sz w:val="20"/>
          <w:szCs w:val="20"/>
        </w:rPr>
        <w:t>cumprimento</w:t>
      </w:r>
      <w:r w:rsidRPr="00FD1388">
        <w:rPr>
          <w:rFonts w:ascii="Arial" w:hAnsi="Arial" w:cs="Arial"/>
          <w:spacing w:val="-3"/>
          <w:sz w:val="20"/>
          <w:szCs w:val="20"/>
        </w:rPr>
        <w:t xml:space="preserve"> </w:t>
      </w:r>
      <w:r w:rsidRPr="00FD1388">
        <w:rPr>
          <w:rFonts w:ascii="Arial" w:hAnsi="Arial" w:cs="Arial"/>
          <w:sz w:val="20"/>
          <w:szCs w:val="20"/>
        </w:rPr>
        <w:t>do</w:t>
      </w:r>
      <w:r w:rsidRPr="00FD1388">
        <w:rPr>
          <w:rFonts w:ascii="Arial" w:hAnsi="Arial" w:cs="Arial"/>
          <w:spacing w:val="-3"/>
          <w:sz w:val="20"/>
          <w:szCs w:val="20"/>
        </w:rPr>
        <w:t xml:space="preserve"> </w:t>
      </w:r>
      <w:r w:rsidRPr="00FD1388">
        <w:rPr>
          <w:rFonts w:ascii="Arial" w:hAnsi="Arial" w:cs="Arial"/>
          <w:spacing w:val="-2"/>
          <w:sz w:val="20"/>
          <w:szCs w:val="20"/>
        </w:rPr>
        <w:t>contrato;</w:t>
      </w:r>
    </w:p>
    <w:p w14:paraId="48EB1FCF" w14:textId="77777777" w:rsidR="00972CB6" w:rsidRPr="00FD1388" w:rsidRDefault="00972CB6" w:rsidP="0029479D">
      <w:pPr>
        <w:pStyle w:val="Corpodetexto"/>
        <w:ind w:left="0" w:right="-7"/>
        <w:jc w:val="both"/>
        <w:rPr>
          <w:rFonts w:ascii="Arial" w:hAnsi="Arial" w:cs="Arial"/>
          <w:color w:val="0000FF"/>
          <w:sz w:val="20"/>
          <w:szCs w:val="20"/>
        </w:rPr>
      </w:pPr>
      <w:r w:rsidRPr="00FD1388">
        <w:rPr>
          <w:rFonts w:ascii="Arial" w:hAnsi="Arial" w:cs="Arial"/>
          <w:sz w:val="20"/>
          <w:szCs w:val="20"/>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w:t>
      </w:r>
      <w:r w:rsidRPr="00FD1388">
        <w:rPr>
          <w:rFonts w:ascii="Arial" w:hAnsi="Arial" w:cs="Arial"/>
          <w:spacing w:val="-1"/>
          <w:sz w:val="20"/>
          <w:szCs w:val="20"/>
        </w:rPr>
        <w:t xml:space="preserve"> </w:t>
      </w:r>
      <w:r w:rsidRPr="00FD1388">
        <w:rPr>
          <w:rFonts w:ascii="Arial" w:hAnsi="Arial" w:cs="Arial"/>
          <w:sz w:val="20"/>
          <w:szCs w:val="20"/>
        </w:rPr>
        <w:t>ocorrer algum</w:t>
      </w:r>
      <w:r w:rsidRPr="00FD1388">
        <w:rPr>
          <w:rFonts w:ascii="Arial" w:hAnsi="Arial" w:cs="Arial"/>
          <w:spacing w:val="-2"/>
          <w:sz w:val="20"/>
          <w:szCs w:val="20"/>
        </w:rPr>
        <w:t xml:space="preserve"> </w:t>
      </w:r>
      <w:r w:rsidRPr="00FD1388">
        <w:rPr>
          <w:rFonts w:ascii="Arial" w:hAnsi="Arial" w:cs="Arial"/>
          <w:sz w:val="20"/>
          <w:szCs w:val="20"/>
        </w:rPr>
        <w:t>dos eventos arrolados no</w:t>
      </w:r>
      <w:r w:rsidRPr="00FD1388">
        <w:rPr>
          <w:rFonts w:ascii="Arial" w:hAnsi="Arial" w:cs="Arial"/>
          <w:spacing w:val="-1"/>
          <w:sz w:val="20"/>
          <w:szCs w:val="20"/>
        </w:rPr>
        <w:t xml:space="preserve"> </w:t>
      </w:r>
      <w:r w:rsidRPr="00FD1388">
        <w:rPr>
          <w:rFonts w:ascii="Arial" w:hAnsi="Arial" w:cs="Arial"/>
          <w:color w:val="0000FF"/>
          <w:sz w:val="20"/>
          <w:szCs w:val="20"/>
        </w:rPr>
        <w:t>art. 124,</w:t>
      </w:r>
      <w:r w:rsidRPr="00FD1388">
        <w:rPr>
          <w:rFonts w:ascii="Arial" w:hAnsi="Arial" w:cs="Arial"/>
          <w:color w:val="0000FF"/>
          <w:spacing w:val="-1"/>
          <w:sz w:val="20"/>
          <w:szCs w:val="20"/>
        </w:rPr>
        <w:t xml:space="preserve"> </w:t>
      </w:r>
      <w:r w:rsidRPr="00FD1388">
        <w:rPr>
          <w:rFonts w:ascii="Arial" w:hAnsi="Arial" w:cs="Arial"/>
          <w:color w:val="0000FF"/>
          <w:sz w:val="20"/>
          <w:szCs w:val="20"/>
        </w:rPr>
        <w:t>II, d, da Lei nº 14.133,</w:t>
      </w:r>
      <w:r w:rsidRPr="00FD1388">
        <w:rPr>
          <w:rFonts w:ascii="Arial" w:hAnsi="Arial" w:cs="Arial"/>
          <w:color w:val="0000FF"/>
          <w:spacing w:val="-1"/>
          <w:sz w:val="20"/>
          <w:szCs w:val="20"/>
        </w:rPr>
        <w:t xml:space="preserve"> </w:t>
      </w:r>
      <w:r w:rsidRPr="00FD1388">
        <w:rPr>
          <w:rFonts w:ascii="Arial" w:hAnsi="Arial" w:cs="Arial"/>
          <w:color w:val="0000FF"/>
          <w:sz w:val="20"/>
          <w:szCs w:val="20"/>
        </w:rPr>
        <w:t>de 2021;</w:t>
      </w:r>
    </w:p>
    <w:p w14:paraId="7F30348B" w14:textId="77777777" w:rsidR="00972CB6" w:rsidRPr="00FD1388" w:rsidRDefault="00972CB6" w:rsidP="0029479D">
      <w:pPr>
        <w:pStyle w:val="Corpodetexto"/>
        <w:spacing w:before="191"/>
        <w:ind w:left="0" w:right="-7"/>
        <w:rPr>
          <w:rFonts w:ascii="Arial" w:hAnsi="Arial" w:cs="Arial"/>
          <w:sz w:val="20"/>
          <w:szCs w:val="20"/>
        </w:rPr>
      </w:pPr>
      <w:r w:rsidRPr="00FD1388">
        <w:rPr>
          <w:rFonts w:ascii="Arial" w:hAnsi="Arial" w:cs="Arial"/>
          <w:sz w:val="20"/>
          <w:szCs w:val="20"/>
        </w:rPr>
        <w:t>Cumprir,</w:t>
      </w:r>
      <w:r w:rsidRPr="00FD1388">
        <w:rPr>
          <w:rFonts w:ascii="Arial" w:hAnsi="Arial" w:cs="Arial"/>
          <w:spacing w:val="40"/>
          <w:sz w:val="20"/>
          <w:szCs w:val="20"/>
        </w:rPr>
        <w:t xml:space="preserve"> </w:t>
      </w:r>
      <w:r w:rsidRPr="00FD1388">
        <w:rPr>
          <w:rFonts w:ascii="Arial" w:hAnsi="Arial" w:cs="Arial"/>
          <w:sz w:val="20"/>
          <w:szCs w:val="20"/>
        </w:rPr>
        <w:t>além</w:t>
      </w:r>
      <w:r w:rsidRPr="00FD1388">
        <w:rPr>
          <w:rFonts w:ascii="Arial" w:hAnsi="Arial" w:cs="Arial"/>
          <w:spacing w:val="40"/>
          <w:sz w:val="20"/>
          <w:szCs w:val="20"/>
        </w:rPr>
        <w:t xml:space="preserve"> </w:t>
      </w:r>
      <w:r w:rsidRPr="00FD1388">
        <w:rPr>
          <w:rFonts w:ascii="Arial" w:hAnsi="Arial" w:cs="Arial"/>
          <w:sz w:val="20"/>
          <w:szCs w:val="20"/>
        </w:rPr>
        <w:t>dos</w:t>
      </w:r>
      <w:r w:rsidRPr="00FD1388">
        <w:rPr>
          <w:rFonts w:ascii="Arial" w:hAnsi="Arial" w:cs="Arial"/>
          <w:spacing w:val="40"/>
          <w:sz w:val="20"/>
          <w:szCs w:val="20"/>
        </w:rPr>
        <w:t xml:space="preserve"> </w:t>
      </w:r>
      <w:r w:rsidRPr="00FD1388">
        <w:rPr>
          <w:rFonts w:ascii="Arial" w:hAnsi="Arial" w:cs="Arial"/>
          <w:sz w:val="20"/>
          <w:szCs w:val="20"/>
        </w:rPr>
        <w:t>postulados</w:t>
      </w:r>
      <w:r w:rsidRPr="00FD1388">
        <w:rPr>
          <w:rFonts w:ascii="Arial" w:hAnsi="Arial" w:cs="Arial"/>
          <w:spacing w:val="40"/>
          <w:sz w:val="20"/>
          <w:szCs w:val="20"/>
        </w:rPr>
        <w:t xml:space="preserve"> </w:t>
      </w:r>
      <w:r w:rsidRPr="00FD1388">
        <w:rPr>
          <w:rFonts w:ascii="Arial" w:hAnsi="Arial" w:cs="Arial"/>
          <w:sz w:val="20"/>
          <w:szCs w:val="20"/>
        </w:rPr>
        <w:t>legais</w:t>
      </w:r>
      <w:r w:rsidRPr="00FD1388">
        <w:rPr>
          <w:rFonts w:ascii="Arial" w:hAnsi="Arial" w:cs="Arial"/>
          <w:spacing w:val="40"/>
          <w:sz w:val="20"/>
          <w:szCs w:val="20"/>
        </w:rPr>
        <w:t xml:space="preserve"> </w:t>
      </w:r>
      <w:r w:rsidRPr="00FD1388">
        <w:rPr>
          <w:rFonts w:ascii="Arial" w:hAnsi="Arial" w:cs="Arial"/>
          <w:sz w:val="20"/>
          <w:szCs w:val="20"/>
        </w:rPr>
        <w:t>vigentes</w:t>
      </w:r>
      <w:r w:rsidRPr="00FD1388">
        <w:rPr>
          <w:rFonts w:ascii="Arial" w:hAnsi="Arial" w:cs="Arial"/>
          <w:spacing w:val="40"/>
          <w:sz w:val="20"/>
          <w:szCs w:val="20"/>
        </w:rPr>
        <w:t xml:space="preserve"> </w:t>
      </w:r>
      <w:r w:rsidRPr="00FD1388">
        <w:rPr>
          <w:rFonts w:ascii="Arial" w:hAnsi="Arial" w:cs="Arial"/>
          <w:sz w:val="20"/>
          <w:szCs w:val="20"/>
        </w:rPr>
        <w:t>de</w:t>
      </w:r>
      <w:r w:rsidRPr="00FD1388">
        <w:rPr>
          <w:rFonts w:ascii="Arial" w:hAnsi="Arial" w:cs="Arial"/>
          <w:spacing w:val="40"/>
          <w:sz w:val="20"/>
          <w:szCs w:val="20"/>
        </w:rPr>
        <w:t xml:space="preserve"> </w:t>
      </w:r>
      <w:r w:rsidRPr="00FD1388">
        <w:rPr>
          <w:rFonts w:ascii="Arial" w:hAnsi="Arial" w:cs="Arial"/>
          <w:sz w:val="20"/>
          <w:szCs w:val="20"/>
        </w:rPr>
        <w:t>âmbito</w:t>
      </w:r>
      <w:r w:rsidRPr="00FD1388">
        <w:rPr>
          <w:rFonts w:ascii="Arial" w:hAnsi="Arial" w:cs="Arial"/>
          <w:spacing w:val="40"/>
          <w:sz w:val="20"/>
          <w:szCs w:val="20"/>
        </w:rPr>
        <w:t xml:space="preserve"> </w:t>
      </w:r>
      <w:r w:rsidRPr="00FD1388">
        <w:rPr>
          <w:rFonts w:ascii="Arial" w:hAnsi="Arial" w:cs="Arial"/>
          <w:sz w:val="20"/>
          <w:szCs w:val="20"/>
        </w:rPr>
        <w:t>federal,</w:t>
      </w:r>
      <w:r w:rsidRPr="00FD1388">
        <w:rPr>
          <w:rFonts w:ascii="Arial" w:hAnsi="Arial" w:cs="Arial"/>
          <w:spacing w:val="40"/>
          <w:sz w:val="20"/>
          <w:szCs w:val="20"/>
        </w:rPr>
        <w:t xml:space="preserve"> </w:t>
      </w:r>
      <w:r w:rsidRPr="00FD1388">
        <w:rPr>
          <w:rFonts w:ascii="Arial" w:hAnsi="Arial" w:cs="Arial"/>
          <w:sz w:val="20"/>
          <w:szCs w:val="20"/>
        </w:rPr>
        <w:t>estadual</w:t>
      </w:r>
      <w:r w:rsidRPr="00FD1388">
        <w:rPr>
          <w:rFonts w:ascii="Arial" w:hAnsi="Arial" w:cs="Arial"/>
          <w:spacing w:val="40"/>
          <w:sz w:val="20"/>
          <w:szCs w:val="20"/>
        </w:rPr>
        <w:t xml:space="preserve"> </w:t>
      </w:r>
      <w:r w:rsidRPr="00FD1388">
        <w:rPr>
          <w:rFonts w:ascii="Arial" w:hAnsi="Arial" w:cs="Arial"/>
          <w:sz w:val="20"/>
          <w:szCs w:val="20"/>
        </w:rPr>
        <w:t>ou</w:t>
      </w:r>
      <w:r w:rsidRPr="00FD1388">
        <w:rPr>
          <w:rFonts w:ascii="Arial" w:hAnsi="Arial" w:cs="Arial"/>
          <w:spacing w:val="40"/>
          <w:sz w:val="20"/>
          <w:szCs w:val="20"/>
        </w:rPr>
        <w:t xml:space="preserve"> </w:t>
      </w:r>
      <w:r w:rsidRPr="00FD1388">
        <w:rPr>
          <w:rFonts w:ascii="Arial" w:hAnsi="Arial" w:cs="Arial"/>
          <w:sz w:val="20"/>
          <w:szCs w:val="20"/>
        </w:rPr>
        <w:t>municipal,</w:t>
      </w:r>
      <w:r w:rsidRPr="00FD1388">
        <w:rPr>
          <w:rFonts w:ascii="Arial" w:hAnsi="Arial" w:cs="Arial"/>
          <w:spacing w:val="40"/>
          <w:sz w:val="20"/>
          <w:szCs w:val="20"/>
        </w:rPr>
        <w:t xml:space="preserve"> </w:t>
      </w:r>
      <w:r w:rsidRPr="00FD1388">
        <w:rPr>
          <w:rFonts w:ascii="Arial" w:hAnsi="Arial" w:cs="Arial"/>
          <w:sz w:val="20"/>
          <w:szCs w:val="20"/>
        </w:rPr>
        <w:t>as</w:t>
      </w:r>
      <w:r w:rsidRPr="00FD1388">
        <w:rPr>
          <w:rFonts w:ascii="Arial" w:hAnsi="Arial" w:cs="Arial"/>
          <w:spacing w:val="40"/>
          <w:sz w:val="20"/>
          <w:szCs w:val="20"/>
        </w:rPr>
        <w:t xml:space="preserve"> </w:t>
      </w:r>
      <w:r w:rsidRPr="00FD1388">
        <w:rPr>
          <w:rFonts w:ascii="Arial" w:hAnsi="Arial" w:cs="Arial"/>
          <w:sz w:val="20"/>
          <w:szCs w:val="20"/>
        </w:rPr>
        <w:t>normas</w:t>
      </w:r>
      <w:r w:rsidRPr="00FD1388">
        <w:rPr>
          <w:rFonts w:ascii="Arial" w:hAnsi="Arial" w:cs="Arial"/>
          <w:spacing w:val="40"/>
          <w:sz w:val="20"/>
          <w:szCs w:val="20"/>
        </w:rPr>
        <w:t xml:space="preserve"> </w:t>
      </w:r>
      <w:r w:rsidRPr="00FD1388">
        <w:rPr>
          <w:rFonts w:ascii="Arial" w:hAnsi="Arial" w:cs="Arial"/>
          <w:sz w:val="20"/>
          <w:szCs w:val="20"/>
        </w:rPr>
        <w:t>de segurança do Contratante;</w:t>
      </w:r>
    </w:p>
    <w:p w14:paraId="775CAB5C" w14:textId="77777777" w:rsidR="00972CB6" w:rsidRPr="00FD1388" w:rsidRDefault="00972CB6" w:rsidP="0029479D">
      <w:pPr>
        <w:pStyle w:val="Corpodetexto"/>
        <w:spacing w:before="202"/>
        <w:ind w:left="0" w:right="-7"/>
        <w:rPr>
          <w:rFonts w:ascii="Arial" w:hAnsi="Arial" w:cs="Arial"/>
          <w:sz w:val="20"/>
          <w:szCs w:val="20"/>
        </w:rPr>
      </w:pPr>
      <w:r w:rsidRPr="00FD1388">
        <w:rPr>
          <w:rFonts w:ascii="Arial" w:hAnsi="Arial" w:cs="Arial"/>
          <w:sz w:val="20"/>
          <w:szCs w:val="20"/>
        </w:rPr>
        <w:t>Apresentar</w:t>
      </w:r>
      <w:r w:rsidRPr="00FD1388">
        <w:rPr>
          <w:rFonts w:ascii="Arial" w:hAnsi="Arial" w:cs="Arial"/>
          <w:spacing w:val="-4"/>
          <w:sz w:val="20"/>
          <w:szCs w:val="20"/>
        </w:rPr>
        <w:t xml:space="preserve"> </w:t>
      </w:r>
      <w:r w:rsidRPr="00FD1388">
        <w:rPr>
          <w:rFonts w:ascii="Arial" w:hAnsi="Arial" w:cs="Arial"/>
          <w:sz w:val="20"/>
          <w:szCs w:val="20"/>
        </w:rPr>
        <w:t>os</w:t>
      </w:r>
      <w:r w:rsidRPr="00FD1388">
        <w:rPr>
          <w:rFonts w:ascii="Arial" w:hAnsi="Arial" w:cs="Arial"/>
          <w:spacing w:val="-6"/>
          <w:sz w:val="20"/>
          <w:szCs w:val="20"/>
        </w:rPr>
        <w:t xml:space="preserve"> </w:t>
      </w:r>
      <w:r w:rsidRPr="00FD1388">
        <w:rPr>
          <w:rFonts w:ascii="Arial" w:hAnsi="Arial" w:cs="Arial"/>
          <w:sz w:val="20"/>
          <w:szCs w:val="20"/>
        </w:rPr>
        <w:t>empregados</w:t>
      </w:r>
      <w:r w:rsidRPr="00FD1388">
        <w:rPr>
          <w:rFonts w:ascii="Arial" w:hAnsi="Arial" w:cs="Arial"/>
          <w:spacing w:val="-5"/>
          <w:sz w:val="20"/>
          <w:szCs w:val="20"/>
        </w:rPr>
        <w:t xml:space="preserve"> </w:t>
      </w:r>
      <w:r w:rsidRPr="00FD1388">
        <w:rPr>
          <w:rFonts w:ascii="Arial" w:hAnsi="Arial" w:cs="Arial"/>
          <w:sz w:val="20"/>
          <w:szCs w:val="20"/>
        </w:rPr>
        <w:t>devidamente</w:t>
      </w:r>
      <w:r w:rsidRPr="00FD1388">
        <w:rPr>
          <w:rFonts w:ascii="Arial" w:hAnsi="Arial" w:cs="Arial"/>
          <w:spacing w:val="-4"/>
          <w:sz w:val="20"/>
          <w:szCs w:val="20"/>
        </w:rPr>
        <w:t xml:space="preserve"> </w:t>
      </w:r>
      <w:r w:rsidRPr="00FD1388">
        <w:rPr>
          <w:rFonts w:ascii="Arial" w:hAnsi="Arial" w:cs="Arial"/>
          <w:spacing w:val="-2"/>
          <w:sz w:val="20"/>
          <w:szCs w:val="20"/>
        </w:rPr>
        <w:t>identificados.</w:t>
      </w:r>
    </w:p>
    <w:p w14:paraId="3926D3CB" w14:textId="77777777" w:rsidR="00972CB6" w:rsidRPr="00FD1388" w:rsidRDefault="00972CB6" w:rsidP="0029479D">
      <w:pPr>
        <w:pStyle w:val="Corpodetexto"/>
        <w:spacing w:before="198"/>
        <w:ind w:left="0" w:right="-7"/>
        <w:rPr>
          <w:rFonts w:ascii="Arial" w:hAnsi="Arial" w:cs="Arial"/>
          <w:sz w:val="20"/>
          <w:szCs w:val="20"/>
        </w:rPr>
      </w:pPr>
      <w:r w:rsidRPr="00FD1388">
        <w:rPr>
          <w:rFonts w:ascii="Arial" w:hAnsi="Arial" w:cs="Arial"/>
          <w:sz w:val="20"/>
          <w:szCs w:val="20"/>
        </w:rPr>
        <w:t>Apresentar ao Contratante, quando for o caso, a relação nominal dos empregados que adentrarão no órgão</w:t>
      </w:r>
      <w:r w:rsidRPr="00FD1388">
        <w:rPr>
          <w:rFonts w:ascii="Arial" w:hAnsi="Arial" w:cs="Arial"/>
          <w:spacing w:val="80"/>
          <w:sz w:val="20"/>
          <w:szCs w:val="20"/>
        </w:rPr>
        <w:t xml:space="preserve"> </w:t>
      </w:r>
      <w:r w:rsidRPr="00FD1388">
        <w:rPr>
          <w:rFonts w:ascii="Arial" w:hAnsi="Arial" w:cs="Arial"/>
          <w:sz w:val="20"/>
          <w:szCs w:val="20"/>
        </w:rPr>
        <w:t>para a execução do serviço.</w:t>
      </w:r>
    </w:p>
    <w:p w14:paraId="2197F7D4" w14:textId="77777777" w:rsidR="00972CB6" w:rsidRPr="00FD1388" w:rsidRDefault="00972CB6" w:rsidP="0029479D">
      <w:pPr>
        <w:pStyle w:val="Corpodetexto"/>
        <w:spacing w:before="202"/>
        <w:ind w:left="0" w:right="-7"/>
        <w:rPr>
          <w:rFonts w:ascii="Arial" w:hAnsi="Arial" w:cs="Arial"/>
          <w:sz w:val="20"/>
          <w:szCs w:val="20"/>
        </w:rPr>
      </w:pPr>
      <w:r w:rsidRPr="00FD1388">
        <w:rPr>
          <w:rFonts w:ascii="Arial" w:hAnsi="Arial" w:cs="Arial"/>
          <w:sz w:val="20"/>
          <w:szCs w:val="20"/>
        </w:rPr>
        <w:t>Observar</w:t>
      </w:r>
      <w:r w:rsidRPr="00FD1388">
        <w:rPr>
          <w:rFonts w:ascii="Arial" w:hAnsi="Arial" w:cs="Arial"/>
          <w:spacing w:val="-1"/>
          <w:sz w:val="20"/>
          <w:szCs w:val="20"/>
        </w:rPr>
        <w:t xml:space="preserve"> </w:t>
      </w:r>
      <w:r w:rsidRPr="00FD1388">
        <w:rPr>
          <w:rFonts w:ascii="Arial" w:hAnsi="Arial" w:cs="Arial"/>
          <w:sz w:val="20"/>
          <w:szCs w:val="20"/>
        </w:rPr>
        <w:t>os</w:t>
      </w:r>
      <w:r w:rsidRPr="00FD1388">
        <w:rPr>
          <w:rFonts w:ascii="Arial" w:hAnsi="Arial" w:cs="Arial"/>
          <w:spacing w:val="-2"/>
          <w:sz w:val="20"/>
          <w:szCs w:val="20"/>
        </w:rPr>
        <w:t xml:space="preserve"> </w:t>
      </w:r>
      <w:r w:rsidRPr="00FD1388">
        <w:rPr>
          <w:rFonts w:ascii="Arial" w:hAnsi="Arial" w:cs="Arial"/>
          <w:sz w:val="20"/>
          <w:szCs w:val="20"/>
        </w:rPr>
        <w:t>preceitos</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4"/>
          <w:sz w:val="20"/>
          <w:szCs w:val="20"/>
        </w:rPr>
        <w:t xml:space="preserve"> </w:t>
      </w:r>
      <w:r w:rsidRPr="00FD1388">
        <w:rPr>
          <w:rFonts w:ascii="Arial" w:hAnsi="Arial" w:cs="Arial"/>
          <w:sz w:val="20"/>
          <w:szCs w:val="20"/>
        </w:rPr>
        <w:t>legislação</w:t>
      </w:r>
      <w:r w:rsidRPr="00FD1388">
        <w:rPr>
          <w:rFonts w:ascii="Arial" w:hAnsi="Arial" w:cs="Arial"/>
          <w:spacing w:val="-2"/>
          <w:sz w:val="20"/>
          <w:szCs w:val="20"/>
        </w:rPr>
        <w:t xml:space="preserve"> </w:t>
      </w:r>
      <w:r w:rsidRPr="00FD1388">
        <w:rPr>
          <w:rFonts w:ascii="Arial" w:hAnsi="Arial" w:cs="Arial"/>
          <w:sz w:val="20"/>
          <w:szCs w:val="20"/>
        </w:rPr>
        <w:t>sobre</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4"/>
          <w:sz w:val="20"/>
          <w:szCs w:val="20"/>
        </w:rPr>
        <w:t xml:space="preserve"> </w:t>
      </w:r>
      <w:r w:rsidRPr="00FD1388">
        <w:rPr>
          <w:rFonts w:ascii="Arial" w:hAnsi="Arial" w:cs="Arial"/>
          <w:sz w:val="20"/>
          <w:szCs w:val="20"/>
        </w:rPr>
        <w:t>jornada</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4"/>
          <w:sz w:val="20"/>
          <w:szCs w:val="20"/>
        </w:rPr>
        <w:t xml:space="preserve"> </w:t>
      </w:r>
      <w:r w:rsidRPr="00FD1388">
        <w:rPr>
          <w:rFonts w:ascii="Arial" w:hAnsi="Arial" w:cs="Arial"/>
          <w:sz w:val="20"/>
          <w:szCs w:val="20"/>
        </w:rPr>
        <w:t>trabalho,</w:t>
      </w:r>
      <w:r w:rsidRPr="00FD1388">
        <w:rPr>
          <w:rFonts w:ascii="Arial" w:hAnsi="Arial" w:cs="Arial"/>
          <w:spacing w:val="-2"/>
          <w:sz w:val="20"/>
          <w:szCs w:val="20"/>
        </w:rPr>
        <w:t xml:space="preserve"> </w:t>
      </w:r>
      <w:r w:rsidRPr="00FD1388">
        <w:rPr>
          <w:rFonts w:ascii="Arial" w:hAnsi="Arial" w:cs="Arial"/>
          <w:sz w:val="20"/>
          <w:szCs w:val="20"/>
        </w:rPr>
        <w:t>conforme</w:t>
      </w:r>
      <w:r w:rsidRPr="00FD1388">
        <w:rPr>
          <w:rFonts w:ascii="Arial" w:hAnsi="Arial" w:cs="Arial"/>
          <w:spacing w:val="-2"/>
          <w:sz w:val="20"/>
          <w:szCs w:val="20"/>
        </w:rPr>
        <w:t xml:space="preserve"> </w:t>
      </w:r>
      <w:r w:rsidRPr="00FD1388">
        <w:rPr>
          <w:rFonts w:ascii="Arial" w:hAnsi="Arial" w:cs="Arial"/>
          <w:sz w:val="20"/>
          <w:szCs w:val="20"/>
        </w:rPr>
        <w:t>a</w:t>
      </w:r>
      <w:r w:rsidRPr="00FD1388">
        <w:rPr>
          <w:rFonts w:ascii="Arial" w:hAnsi="Arial" w:cs="Arial"/>
          <w:spacing w:val="-2"/>
          <w:sz w:val="20"/>
          <w:szCs w:val="20"/>
        </w:rPr>
        <w:t xml:space="preserve"> </w:t>
      </w:r>
      <w:r w:rsidRPr="00FD1388">
        <w:rPr>
          <w:rFonts w:ascii="Arial" w:hAnsi="Arial" w:cs="Arial"/>
          <w:sz w:val="20"/>
          <w:szCs w:val="20"/>
        </w:rPr>
        <w:t>categoria</w:t>
      </w:r>
      <w:r w:rsidRPr="00FD1388">
        <w:rPr>
          <w:rFonts w:ascii="Arial" w:hAnsi="Arial" w:cs="Arial"/>
          <w:spacing w:val="-4"/>
          <w:sz w:val="20"/>
          <w:szCs w:val="20"/>
        </w:rPr>
        <w:t xml:space="preserve"> </w:t>
      </w:r>
      <w:r w:rsidRPr="00FD1388">
        <w:rPr>
          <w:rFonts w:ascii="Arial" w:hAnsi="Arial" w:cs="Arial"/>
          <w:sz w:val="20"/>
          <w:szCs w:val="20"/>
        </w:rPr>
        <w:t>profissional. Instruir seus empregados quanto à necessidade de acatar as Normas Internas do Contratante.</w:t>
      </w:r>
    </w:p>
    <w:p w14:paraId="5E0B34C3" w14:textId="77777777" w:rsidR="0060171F" w:rsidRPr="00FD1388" w:rsidRDefault="0060171F" w:rsidP="0029479D">
      <w:pPr>
        <w:pStyle w:val="Corpodetexto"/>
        <w:spacing w:before="4"/>
        <w:ind w:left="0" w:right="-7"/>
        <w:jc w:val="both"/>
        <w:rPr>
          <w:rFonts w:ascii="Arial" w:hAnsi="Arial" w:cs="Arial"/>
          <w:sz w:val="20"/>
          <w:szCs w:val="20"/>
        </w:rPr>
      </w:pPr>
    </w:p>
    <w:p w14:paraId="6EF4183F" w14:textId="77777777" w:rsidR="00972CB6" w:rsidRPr="00FD1388" w:rsidRDefault="00972CB6" w:rsidP="0029479D">
      <w:pPr>
        <w:pStyle w:val="Corpodetexto"/>
        <w:spacing w:before="4"/>
        <w:ind w:left="0" w:right="-7"/>
        <w:jc w:val="both"/>
        <w:rPr>
          <w:rFonts w:ascii="Arial" w:hAnsi="Arial" w:cs="Arial"/>
          <w:sz w:val="20"/>
          <w:szCs w:val="20"/>
        </w:rPr>
      </w:pPr>
      <w:r w:rsidRPr="00FD1388">
        <w:rPr>
          <w:rFonts w:ascii="Arial" w:hAnsi="Arial" w:cs="Arial"/>
          <w:sz w:val="20"/>
          <w:szCs w:val="20"/>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255308F2"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lastRenderedPageBreak/>
        <w:t>Instruir</w:t>
      </w:r>
      <w:r w:rsidRPr="00FD1388">
        <w:rPr>
          <w:rFonts w:ascii="Arial" w:hAnsi="Arial" w:cs="Arial"/>
          <w:spacing w:val="-4"/>
          <w:sz w:val="20"/>
          <w:szCs w:val="20"/>
        </w:rPr>
        <w:t xml:space="preserve"> </w:t>
      </w:r>
      <w:r w:rsidRPr="00FD1388">
        <w:rPr>
          <w:rFonts w:ascii="Arial" w:hAnsi="Arial" w:cs="Arial"/>
          <w:sz w:val="20"/>
          <w:szCs w:val="20"/>
        </w:rPr>
        <w:t>os</w:t>
      </w:r>
      <w:r w:rsidRPr="00FD1388">
        <w:rPr>
          <w:rFonts w:ascii="Arial" w:hAnsi="Arial" w:cs="Arial"/>
          <w:spacing w:val="-3"/>
          <w:sz w:val="20"/>
          <w:szCs w:val="20"/>
        </w:rPr>
        <w:t xml:space="preserve"> </w:t>
      </w:r>
      <w:r w:rsidRPr="00FD1388">
        <w:rPr>
          <w:rFonts w:ascii="Arial" w:hAnsi="Arial" w:cs="Arial"/>
          <w:sz w:val="20"/>
          <w:szCs w:val="20"/>
        </w:rPr>
        <w:t>seus</w:t>
      </w:r>
      <w:r w:rsidRPr="00FD1388">
        <w:rPr>
          <w:rFonts w:ascii="Arial" w:hAnsi="Arial" w:cs="Arial"/>
          <w:spacing w:val="-2"/>
          <w:sz w:val="20"/>
          <w:szCs w:val="20"/>
        </w:rPr>
        <w:t xml:space="preserve"> </w:t>
      </w:r>
      <w:r w:rsidRPr="00FD1388">
        <w:rPr>
          <w:rFonts w:ascii="Arial" w:hAnsi="Arial" w:cs="Arial"/>
          <w:sz w:val="20"/>
          <w:szCs w:val="20"/>
        </w:rPr>
        <w:t>empregados,</w:t>
      </w:r>
      <w:r w:rsidRPr="00FD1388">
        <w:rPr>
          <w:rFonts w:ascii="Arial" w:hAnsi="Arial" w:cs="Arial"/>
          <w:spacing w:val="-3"/>
          <w:sz w:val="20"/>
          <w:szCs w:val="20"/>
        </w:rPr>
        <w:t xml:space="preserve"> </w:t>
      </w:r>
      <w:r w:rsidRPr="00FD1388">
        <w:rPr>
          <w:rFonts w:ascii="Arial" w:hAnsi="Arial" w:cs="Arial"/>
          <w:sz w:val="20"/>
          <w:szCs w:val="20"/>
        </w:rPr>
        <w:t>quanto</w:t>
      </w:r>
      <w:r w:rsidRPr="00FD1388">
        <w:rPr>
          <w:rFonts w:ascii="Arial" w:hAnsi="Arial" w:cs="Arial"/>
          <w:spacing w:val="-3"/>
          <w:sz w:val="20"/>
          <w:szCs w:val="20"/>
        </w:rPr>
        <w:t xml:space="preserve"> </w:t>
      </w:r>
      <w:r w:rsidRPr="00FD1388">
        <w:rPr>
          <w:rFonts w:ascii="Arial" w:hAnsi="Arial" w:cs="Arial"/>
          <w:sz w:val="20"/>
          <w:szCs w:val="20"/>
        </w:rPr>
        <w:t>à</w:t>
      </w:r>
      <w:r w:rsidRPr="00FD1388">
        <w:rPr>
          <w:rFonts w:ascii="Arial" w:hAnsi="Arial" w:cs="Arial"/>
          <w:spacing w:val="-2"/>
          <w:sz w:val="20"/>
          <w:szCs w:val="20"/>
        </w:rPr>
        <w:t xml:space="preserve"> </w:t>
      </w:r>
      <w:r w:rsidRPr="00FD1388">
        <w:rPr>
          <w:rFonts w:ascii="Arial" w:hAnsi="Arial" w:cs="Arial"/>
          <w:sz w:val="20"/>
          <w:szCs w:val="20"/>
        </w:rPr>
        <w:t>prevenção</w:t>
      </w:r>
      <w:r w:rsidRPr="00FD1388">
        <w:rPr>
          <w:rFonts w:ascii="Arial" w:hAnsi="Arial" w:cs="Arial"/>
          <w:spacing w:val="-6"/>
          <w:sz w:val="20"/>
          <w:szCs w:val="20"/>
        </w:rPr>
        <w:t xml:space="preserve"> </w:t>
      </w:r>
      <w:r w:rsidRPr="00FD1388">
        <w:rPr>
          <w:rFonts w:ascii="Arial" w:hAnsi="Arial" w:cs="Arial"/>
          <w:sz w:val="20"/>
          <w:szCs w:val="20"/>
        </w:rPr>
        <w:t>de</w:t>
      </w:r>
      <w:r w:rsidRPr="00FD1388">
        <w:rPr>
          <w:rFonts w:ascii="Arial" w:hAnsi="Arial" w:cs="Arial"/>
          <w:spacing w:val="-4"/>
          <w:sz w:val="20"/>
          <w:szCs w:val="20"/>
        </w:rPr>
        <w:t xml:space="preserve"> </w:t>
      </w:r>
      <w:r w:rsidRPr="00FD1388">
        <w:rPr>
          <w:rFonts w:ascii="Arial" w:hAnsi="Arial" w:cs="Arial"/>
          <w:sz w:val="20"/>
          <w:szCs w:val="20"/>
        </w:rPr>
        <w:t>incêndios</w:t>
      </w:r>
      <w:r w:rsidRPr="00FD1388">
        <w:rPr>
          <w:rFonts w:ascii="Arial" w:hAnsi="Arial" w:cs="Arial"/>
          <w:spacing w:val="-3"/>
          <w:sz w:val="20"/>
          <w:szCs w:val="20"/>
        </w:rPr>
        <w:t xml:space="preserve"> </w:t>
      </w:r>
      <w:r w:rsidRPr="00FD1388">
        <w:rPr>
          <w:rFonts w:ascii="Arial" w:hAnsi="Arial" w:cs="Arial"/>
          <w:sz w:val="20"/>
          <w:szCs w:val="20"/>
        </w:rPr>
        <w:t>nas</w:t>
      </w:r>
      <w:r w:rsidRPr="00FD1388">
        <w:rPr>
          <w:rFonts w:ascii="Arial" w:hAnsi="Arial" w:cs="Arial"/>
          <w:spacing w:val="-2"/>
          <w:sz w:val="20"/>
          <w:szCs w:val="20"/>
        </w:rPr>
        <w:t xml:space="preserve"> </w:t>
      </w:r>
      <w:r w:rsidRPr="00FD1388">
        <w:rPr>
          <w:rFonts w:ascii="Arial" w:hAnsi="Arial" w:cs="Arial"/>
          <w:sz w:val="20"/>
          <w:szCs w:val="20"/>
        </w:rPr>
        <w:t>áreas</w:t>
      </w:r>
      <w:r w:rsidRPr="00FD1388">
        <w:rPr>
          <w:rFonts w:ascii="Arial" w:hAnsi="Arial" w:cs="Arial"/>
          <w:spacing w:val="-5"/>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Contratante.</w:t>
      </w:r>
    </w:p>
    <w:p w14:paraId="7D8B00A8"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Adotar</w:t>
      </w:r>
      <w:r w:rsidRPr="00FD1388">
        <w:rPr>
          <w:rFonts w:ascii="Arial" w:hAnsi="Arial" w:cs="Arial"/>
          <w:spacing w:val="-1"/>
          <w:sz w:val="20"/>
          <w:szCs w:val="20"/>
        </w:rPr>
        <w:t xml:space="preserve"> </w:t>
      </w:r>
      <w:r w:rsidRPr="00FD1388">
        <w:rPr>
          <w:rFonts w:ascii="Arial" w:hAnsi="Arial" w:cs="Arial"/>
          <w:sz w:val="20"/>
          <w:szCs w:val="20"/>
        </w:rPr>
        <w:t>as</w:t>
      </w:r>
      <w:r w:rsidRPr="00FD1388">
        <w:rPr>
          <w:rFonts w:ascii="Arial" w:hAnsi="Arial" w:cs="Arial"/>
          <w:spacing w:val="-2"/>
          <w:sz w:val="20"/>
          <w:szCs w:val="20"/>
        </w:rPr>
        <w:t xml:space="preserve"> </w:t>
      </w:r>
      <w:r w:rsidRPr="00FD1388">
        <w:rPr>
          <w:rFonts w:ascii="Arial" w:hAnsi="Arial" w:cs="Arial"/>
          <w:sz w:val="20"/>
          <w:szCs w:val="20"/>
        </w:rPr>
        <w:t>providências</w:t>
      </w:r>
      <w:r w:rsidRPr="00FD1388">
        <w:rPr>
          <w:rFonts w:ascii="Arial" w:hAnsi="Arial" w:cs="Arial"/>
          <w:spacing w:val="-2"/>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precauções</w:t>
      </w:r>
      <w:r w:rsidRPr="00FD1388">
        <w:rPr>
          <w:rFonts w:ascii="Arial" w:hAnsi="Arial" w:cs="Arial"/>
          <w:spacing w:val="-2"/>
          <w:sz w:val="20"/>
          <w:szCs w:val="20"/>
        </w:rPr>
        <w:t xml:space="preserve"> </w:t>
      </w:r>
      <w:r w:rsidRPr="00FD1388">
        <w:rPr>
          <w:rFonts w:ascii="Arial" w:hAnsi="Arial" w:cs="Arial"/>
          <w:sz w:val="20"/>
          <w:szCs w:val="20"/>
        </w:rPr>
        <w:t>necessárias,</w:t>
      </w:r>
      <w:r w:rsidRPr="00FD1388">
        <w:rPr>
          <w:rFonts w:ascii="Arial" w:hAnsi="Arial" w:cs="Arial"/>
          <w:spacing w:val="-2"/>
          <w:sz w:val="20"/>
          <w:szCs w:val="20"/>
        </w:rPr>
        <w:t xml:space="preserve"> </w:t>
      </w:r>
      <w:r w:rsidRPr="00FD1388">
        <w:rPr>
          <w:rFonts w:ascii="Arial" w:hAnsi="Arial" w:cs="Arial"/>
          <w:sz w:val="20"/>
          <w:szCs w:val="20"/>
        </w:rPr>
        <w:t>inclusive</w:t>
      </w:r>
      <w:r w:rsidRPr="00FD1388">
        <w:rPr>
          <w:rFonts w:ascii="Arial" w:hAnsi="Arial" w:cs="Arial"/>
          <w:spacing w:val="-2"/>
          <w:sz w:val="20"/>
          <w:szCs w:val="20"/>
        </w:rPr>
        <w:t xml:space="preserve"> </w:t>
      </w:r>
      <w:r w:rsidRPr="00FD1388">
        <w:rPr>
          <w:rFonts w:ascii="Arial" w:hAnsi="Arial" w:cs="Arial"/>
          <w:sz w:val="20"/>
          <w:szCs w:val="20"/>
        </w:rPr>
        <w:t>consulta</w:t>
      </w:r>
      <w:r w:rsidRPr="00FD1388">
        <w:rPr>
          <w:rFonts w:ascii="Arial" w:hAnsi="Arial" w:cs="Arial"/>
          <w:spacing w:val="-2"/>
          <w:sz w:val="20"/>
          <w:szCs w:val="20"/>
        </w:rPr>
        <w:t xml:space="preserve"> </w:t>
      </w:r>
      <w:r w:rsidRPr="00FD1388">
        <w:rPr>
          <w:rFonts w:ascii="Arial" w:hAnsi="Arial" w:cs="Arial"/>
          <w:sz w:val="20"/>
          <w:szCs w:val="20"/>
        </w:rPr>
        <w:t>nos</w:t>
      </w:r>
      <w:r w:rsidRPr="00FD1388">
        <w:rPr>
          <w:rFonts w:ascii="Arial" w:hAnsi="Arial" w:cs="Arial"/>
          <w:spacing w:val="-2"/>
          <w:sz w:val="20"/>
          <w:szCs w:val="20"/>
        </w:rPr>
        <w:t xml:space="preserve"> </w:t>
      </w:r>
      <w:r w:rsidRPr="00FD1388">
        <w:rPr>
          <w:rFonts w:ascii="Arial" w:hAnsi="Arial" w:cs="Arial"/>
          <w:sz w:val="20"/>
          <w:szCs w:val="20"/>
        </w:rPr>
        <w:t>respectivos</w:t>
      </w:r>
      <w:r w:rsidRPr="00FD1388">
        <w:rPr>
          <w:rFonts w:ascii="Arial" w:hAnsi="Arial" w:cs="Arial"/>
          <w:spacing w:val="-2"/>
          <w:sz w:val="20"/>
          <w:szCs w:val="20"/>
        </w:rPr>
        <w:t xml:space="preserve"> </w:t>
      </w:r>
      <w:r w:rsidRPr="00FD1388">
        <w:rPr>
          <w:rFonts w:ascii="Arial" w:hAnsi="Arial" w:cs="Arial"/>
          <w:sz w:val="20"/>
          <w:szCs w:val="20"/>
        </w:rPr>
        <w:t>órgãos,</w:t>
      </w:r>
      <w:r w:rsidRPr="00FD1388">
        <w:rPr>
          <w:rFonts w:ascii="Arial" w:hAnsi="Arial" w:cs="Arial"/>
          <w:spacing w:val="-2"/>
          <w:sz w:val="20"/>
          <w:szCs w:val="20"/>
        </w:rPr>
        <w:t xml:space="preserve"> </w:t>
      </w:r>
      <w:r w:rsidRPr="00FD1388">
        <w:rPr>
          <w:rFonts w:ascii="Arial" w:hAnsi="Arial" w:cs="Arial"/>
          <w:sz w:val="20"/>
          <w:szCs w:val="20"/>
        </w:rPr>
        <w:t>se</w:t>
      </w:r>
      <w:r w:rsidRPr="00FD1388">
        <w:rPr>
          <w:rFonts w:ascii="Arial" w:hAnsi="Arial" w:cs="Arial"/>
          <w:spacing w:val="-2"/>
          <w:sz w:val="20"/>
          <w:szCs w:val="20"/>
        </w:rPr>
        <w:t xml:space="preserve"> </w:t>
      </w:r>
      <w:r w:rsidRPr="00FD1388">
        <w:rPr>
          <w:rFonts w:ascii="Arial" w:hAnsi="Arial" w:cs="Arial"/>
          <w:sz w:val="20"/>
          <w:szCs w:val="20"/>
        </w:rPr>
        <w:t>necessário</w:t>
      </w:r>
      <w:r w:rsidRPr="00FD1388">
        <w:rPr>
          <w:rFonts w:ascii="Arial" w:hAnsi="Arial" w:cs="Arial"/>
          <w:spacing w:val="-2"/>
          <w:sz w:val="20"/>
          <w:szCs w:val="20"/>
        </w:rPr>
        <w:t xml:space="preserve"> </w:t>
      </w:r>
      <w:r w:rsidRPr="00FD1388">
        <w:rPr>
          <w:rFonts w:ascii="Arial" w:hAnsi="Arial" w:cs="Arial"/>
          <w:sz w:val="20"/>
          <w:szCs w:val="20"/>
        </w:rPr>
        <w:t>for, a fim de que não venham a ser danificadas as redes hidrossanitárias, elétricas e de comunicação.</w:t>
      </w:r>
    </w:p>
    <w:p w14:paraId="58A51794"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Estar</w:t>
      </w:r>
      <w:r w:rsidRPr="00FD1388">
        <w:rPr>
          <w:rFonts w:ascii="Arial" w:hAnsi="Arial" w:cs="Arial"/>
          <w:spacing w:val="-2"/>
          <w:sz w:val="20"/>
          <w:szCs w:val="20"/>
        </w:rPr>
        <w:t xml:space="preserve"> </w:t>
      </w:r>
      <w:r w:rsidRPr="00FD1388">
        <w:rPr>
          <w:rFonts w:ascii="Arial" w:hAnsi="Arial" w:cs="Arial"/>
          <w:sz w:val="20"/>
          <w:szCs w:val="20"/>
        </w:rPr>
        <w:t>registrada</w:t>
      </w:r>
      <w:r w:rsidRPr="00FD1388">
        <w:rPr>
          <w:rFonts w:ascii="Arial" w:hAnsi="Arial" w:cs="Arial"/>
          <w:spacing w:val="-5"/>
          <w:sz w:val="20"/>
          <w:szCs w:val="20"/>
        </w:rPr>
        <w:t xml:space="preserve"> </w:t>
      </w:r>
      <w:r w:rsidRPr="00FD1388">
        <w:rPr>
          <w:rFonts w:ascii="Arial" w:hAnsi="Arial" w:cs="Arial"/>
          <w:sz w:val="20"/>
          <w:szCs w:val="20"/>
        </w:rPr>
        <w:t>ou</w:t>
      </w:r>
      <w:r w:rsidRPr="00FD1388">
        <w:rPr>
          <w:rFonts w:ascii="Arial" w:hAnsi="Arial" w:cs="Arial"/>
          <w:spacing w:val="-2"/>
          <w:sz w:val="20"/>
          <w:szCs w:val="20"/>
        </w:rPr>
        <w:t xml:space="preserve"> </w:t>
      </w:r>
      <w:r w:rsidRPr="00FD1388">
        <w:rPr>
          <w:rFonts w:ascii="Arial" w:hAnsi="Arial" w:cs="Arial"/>
          <w:sz w:val="20"/>
          <w:szCs w:val="20"/>
        </w:rPr>
        <w:t>inscrita</w:t>
      </w:r>
      <w:r w:rsidRPr="00FD1388">
        <w:rPr>
          <w:rFonts w:ascii="Arial" w:hAnsi="Arial" w:cs="Arial"/>
          <w:spacing w:val="-5"/>
          <w:sz w:val="20"/>
          <w:szCs w:val="20"/>
        </w:rPr>
        <w:t xml:space="preserve"> </w:t>
      </w:r>
      <w:r w:rsidRPr="00FD1388">
        <w:rPr>
          <w:rFonts w:ascii="Arial" w:hAnsi="Arial" w:cs="Arial"/>
          <w:sz w:val="20"/>
          <w:szCs w:val="20"/>
        </w:rPr>
        <w:t>no</w:t>
      </w:r>
      <w:r w:rsidRPr="00FD1388">
        <w:rPr>
          <w:rFonts w:ascii="Arial" w:hAnsi="Arial" w:cs="Arial"/>
          <w:spacing w:val="-3"/>
          <w:sz w:val="20"/>
          <w:szCs w:val="20"/>
        </w:rPr>
        <w:t xml:space="preserve"> </w:t>
      </w:r>
      <w:r w:rsidRPr="00FD1388">
        <w:rPr>
          <w:rFonts w:ascii="Arial" w:hAnsi="Arial" w:cs="Arial"/>
          <w:sz w:val="20"/>
          <w:szCs w:val="20"/>
        </w:rPr>
        <w:t>Conselho</w:t>
      </w:r>
      <w:r w:rsidRPr="00FD1388">
        <w:rPr>
          <w:rFonts w:ascii="Arial" w:hAnsi="Arial" w:cs="Arial"/>
          <w:spacing w:val="-2"/>
          <w:sz w:val="20"/>
          <w:szCs w:val="20"/>
        </w:rPr>
        <w:t xml:space="preserve"> </w:t>
      </w:r>
      <w:r w:rsidRPr="00FD1388">
        <w:rPr>
          <w:rFonts w:ascii="Arial" w:hAnsi="Arial" w:cs="Arial"/>
          <w:sz w:val="20"/>
          <w:szCs w:val="20"/>
        </w:rPr>
        <w:t>Profissional</w:t>
      </w:r>
      <w:r w:rsidRPr="00FD1388">
        <w:rPr>
          <w:rFonts w:ascii="Arial" w:hAnsi="Arial" w:cs="Arial"/>
          <w:spacing w:val="-5"/>
          <w:sz w:val="20"/>
          <w:szCs w:val="20"/>
        </w:rPr>
        <w:t xml:space="preserve"> </w:t>
      </w:r>
      <w:r w:rsidRPr="00FD1388">
        <w:rPr>
          <w:rFonts w:ascii="Arial" w:hAnsi="Arial" w:cs="Arial"/>
          <w:sz w:val="20"/>
          <w:szCs w:val="20"/>
        </w:rPr>
        <w:t>competente,</w:t>
      </w:r>
      <w:r w:rsidRPr="00FD1388">
        <w:rPr>
          <w:rFonts w:ascii="Arial" w:hAnsi="Arial" w:cs="Arial"/>
          <w:spacing w:val="-5"/>
          <w:sz w:val="20"/>
          <w:szCs w:val="20"/>
        </w:rPr>
        <w:t xml:space="preserve"> </w:t>
      </w:r>
      <w:r w:rsidRPr="00FD1388">
        <w:rPr>
          <w:rFonts w:ascii="Arial" w:hAnsi="Arial" w:cs="Arial"/>
          <w:sz w:val="20"/>
          <w:szCs w:val="20"/>
        </w:rPr>
        <w:t>em</w:t>
      </w:r>
      <w:r w:rsidRPr="00FD1388">
        <w:rPr>
          <w:rFonts w:ascii="Arial" w:hAnsi="Arial" w:cs="Arial"/>
          <w:spacing w:val="-7"/>
          <w:sz w:val="20"/>
          <w:szCs w:val="20"/>
        </w:rPr>
        <w:t xml:space="preserve"> </w:t>
      </w:r>
      <w:r w:rsidRPr="00FD1388">
        <w:rPr>
          <w:rFonts w:ascii="Arial" w:hAnsi="Arial" w:cs="Arial"/>
          <w:sz w:val="20"/>
          <w:szCs w:val="20"/>
        </w:rPr>
        <w:t>plena</w:t>
      </w:r>
      <w:r w:rsidRPr="00FD1388">
        <w:rPr>
          <w:rFonts w:ascii="Arial" w:hAnsi="Arial" w:cs="Arial"/>
          <w:spacing w:val="-2"/>
          <w:sz w:val="20"/>
          <w:szCs w:val="20"/>
        </w:rPr>
        <w:t xml:space="preserve"> validade.</w:t>
      </w:r>
    </w:p>
    <w:p w14:paraId="50866DFE"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Obter</w:t>
      </w:r>
      <w:r w:rsidRPr="00FD1388">
        <w:rPr>
          <w:rFonts w:ascii="Arial" w:hAnsi="Arial" w:cs="Arial"/>
          <w:spacing w:val="-4"/>
          <w:sz w:val="20"/>
          <w:szCs w:val="20"/>
        </w:rPr>
        <w:t xml:space="preserve"> </w:t>
      </w:r>
      <w:r w:rsidRPr="00FD1388">
        <w:rPr>
          <w:rFonts w:ascii="Arial" w:hAnsi="Arial" w:cs="Arial"/>
          <w:sz w:val="20"/>
          <w:szCs w:val="20"/>
        </w:rPr>
        <w:t>junto</w:t>
      </w:r>
      <w:r w:rsidRPr="00FD1388">
        <w:rPr>
          <w:rFonts w:ascii="Arial" w:hAnsi="Arial" w:cs="Arial"/>
          <w:spacing w:val="-2"/>
          <w:sz w:val="20"/>
          <w:szCs w:val="20"/>
        </w:rPr>
        <w:t xml:space="preserve"> </w:t>
      </w:r>
      <w:r w:rsidRPr="00FD1388">
        <w:rPr>
          <w:rFonts w:ascii="Arial" w:hAnsi="Arial" w:cs="Arial"/>
          <w:sz w:val="20"/>
          <w:szCs w:val="20"/>
        </w:rPr>
        <w:t>aos</w:t>
      </w:r>
      <w:r w:rsidRPr="00FD1388">
        <w:rPr>
          <w:rFonts w:ascii="Arial" w:hAnsi="Arial" w:cs="Arial"/>
          <w:spacing w:val="-2"/>
          <w:sz w:val="20"/>
          <w:szCs w:val="20"/>
        </w:rPr>
        <w:t xml:space="preserve"> </w:t>
      </w:r>
      <w:r w:rsidRPr="00FD1388">
        <w:rPr>
          <w:rFonts w:ascii="Arial" w:hAnsi="Arial" w:cs="Arial"/>
          <w:sz w:val="20"/>
          <w:szCs w:val="20"/>
        </w:rPr>
        <w:t>órgãos</w:t>
      </w:r>
      <w:r w:rsidRPr="00FD1388">
        <w:rPr>
          <w:rFonts w:ascii="Arial" w:hAnsi="Arial" w:cs="Arial"/>
          <w:spacing w:val="-4"/>
          <w:sz w:val="20"/>
          <w:szCs w:val="20"/>
        </w:rPr>
        <w:t xml:space="preserve"> </w:t>
      </w:r>
      <w:r w:rsidRPr="00FD1388">
        <w:rPr>
          <w:rFonts w:ascii="Arial" w:hAnsi="Arial" w:cs="Arial"/>
          <w:sz w:val="20"/>
          <w:szCs w:val="20"/>
        </w:rPr>
        <w:t>competentes,</w:t>
      </w:r>
      <w:r w:rsidRPr="00FD1388">
        <w:rPr>
          <w:rFonts w:ascii="Arial" w:hAnsi="Arial" w:cs="Arial"/>
          <w:spacing w:val="-2"/>
          <w:sz w:val="20"/>
          <w:szCs w:val="20"/>
        </w:rPr>
        <w:t xml:space="preserve"> </w:t>
      </w:r>
      <w:r w:rsidRPr="00FD1388">
        <w:rPr>
          <w:rFonts w:ascii="Arial" w:hAnsi="Arial" w:cs="Arial"/>
          <w:sz w:val="20"/>
          <w:szCs w:val="20"/>
        </w:rPr>
        <w:t>conforme</w:t>
      </w:r>
      <w:r w:rsidRPr="00FD1388">
        <w:rPr>
          <w:rFonts w:ascii="Arial" w:hAnsi="Arial" w:cs="Arial"/>
          <w:spacing w:val="-2"/>
          <w:sz w:val="20"/>
          <w:szCs w:val="20"/>
        </w:rPr>
        <w:t xml:space="preserve"> </w:t>
      </w:r>
      <w:r w:rsidRPr="00FD1388">
        <w:rPr>
          <w:rFonts w:ascii="Arial" w:hAnsi="Arial" w:cs="Arial"/>
          <w:sz w:val="20"/>
          <w:szCs w:val="20"/>
        </w:rPr>
        <w:t>o</w:t>
      </w:r>
      <w:r w:rsidRPr="00FD1388">
        <w:rPr>
          <w:rFonts w:ascii="Arial" w:hAnsi="Arial" w:cs="Arial"/>
          <w:spacing w:val="-2"/>
          <w:sz w:val="20"/>
          <w:szCs w:val="20"/>
        </w:rPr>
        <w:t xml:space="preserve"> </w:t>
      </w:r>
      <w:r w:rsidRPr="00FD1388">
        <w:rPr>
          <w:rFonts w:ascii="Arial" w:hAnsi="Arial" w:cs="Arial"/>
          <w:sz w:val="20"/>
          <w:szCs w:val="20"/>
        </w:rPr>
        <w:t>caso,</w:t>
      </w:r>
      <w:r w:rsidRPr="00FD1388">
        <w:rPr>
          <w:rFonts w:ascii="Arial" w:hAnsi="Arial" w:cs="Arial"/>
          <w:spacing w:val="-5"/>
          <w:sz w:val="20"/>
          <w:szCs w:val="20"/>
        </w:rPr>
        <w:t xml:space="preserve"> </w:t>
      </w:r>
      <w:r w:rsidRPr="00FD1388">
        <w:rPr>
          <w:rFonts w:ascii="Arial" w:hAnsi="Arial" w:cs="Arial"/>
          <w:sz w:val="20"/>
          <w:szCs w:val="20"/>
        </w:rPr>
        <w:t>as</w:t>
      </w:r>
      <w:r w:rsidRPr="00FD1388">
        <w:rPr>
          <w:rFonts w:ascii="Arial" w:hAnsi="Arial" w:cs="Arial"/>
          <w:spacing w:val="-2"/>
          <w:sz w:val="20"/>
          <w:szCs w:val="20"/>
        </w:rPr>
        <w:t xml:space="preserve"> </w:t>
      </w:r>
      <w:r w:rsidRPr="00FD1388">
        <w:rPr>
          <w:rFonts w:ascii="Arial" w:hAnsi="Arial" w:cs="Arial"/>
          <w:sz w:val="20"/>
          <w:szCs w:val="20"/>
        </w:rPr>
        <w:t>licenças</w:t>
      </w:r>
      <w:r w:rsidRPr="00FD1388">
        <w:rPr>
          <w:rFonts w:ascii="Arial" w:hAnsi="Arial" w:cs="Arial"/>
          <w:spacing w:val="-2"/>
          <w:sz w:val="20"/>
          <w:szCs w:val="20"/>
        </w:rPr>
        <w:t xml:space="preserve"> </w:t>
      </w:r>
      <w:r w:rsidRPr="00FD1388">
        <w:rPr>
          <w:rFonts w:ascii="Arial" w:hAnsi="Arial" w:cs="Arial"/>
          <w:sz w:val="20"/>
          <w:szCs w:val="20"/>
        </w:rPr>
        <w:t>necessárias</w:t>
      </w:r>
      <w:r w:rsidRPr="00FD1388">
        <w:rPr>
          <w:rFonts w:ascii="Arial" w:hAnsi="Arial" w:cs="Arial"/>
          <w:spacing w:val="-4"/>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demais</w:t>
      </w:r>
      <w:r w:rsidRPr="00FD1388">
        <w:rPr>
          <w:rFonts w:ascii="Arial" w:hAnsi="Arial" w:cs="Arial"/>
          <w:spacing w:val="-2"/>
          <w:sz w:val="20"/>
          <w:szCs w:val="20"/>
        </w:rPr>
        <w:t xml:space="preserve"> </w:t>
      </w:r>
      <w:r w:rsidRPr="00FD1388">
        <w:rPr>
          <w:rFonts w:ascii="Arial" w:hAnsi="Arial" w:cs="Arial"/>
          <w:sz w:val="20"/>
          <w:szCs w:val="20"/>
        </w:rPr>
        <w:t>documentos</w:t>
      </w:r>
      <w:r w:rsidRPr="00FD1388">
        <w:rPr>
          <w:rFonts w:ascii="Arial" w:hAnsi="Arial" w:cs="Arial"/>
          <w:spacing w:val="-2"/>
          <w:sz w:val="20"/>
          <w:szCs w:val="20"/>
        </w:rPr>
        <w:t xml:space="preserve"> </w:t>
      </w:r>
      <w:r w:rsidRPr="00FD1388">
        <w:rPr>
          <w:rFonts w:ascii="Arial" w:hAnsi="Arial" w:cs="Arial"/>
          <w:sz w:val="20"/>
          <w:szCs w:val="20"/>
        </w:rPr>
        <w:t>e autorizações exigíveis, na forma da legislação aplicável.</w:t>
      </w:r>
    </w:p>
    <w:p w14:paraId="50369252" w14:textId="77777777" w:rsidR="00E50FD0" w:rsidRPr="00FD1388" w:rsidRDefault="00E50FD0" w:rsidP="0029479D">
      <w:pPr>
        <w:pStyle w:val="Corpodetexto"/>
        <w:spacing w:before="1"/>
        <w:ind w:left="0" w:right="-7"/>
        <w:jc w:val="both"/>
        <w:rPr>
          <w:rFonts w:ascii="Arial" w:hAnsi="Arial" w:cs="Arial"/>
          <w:sz w:val="20"/>
          <w:szCs w:val="20"/>
        </w:rPr>
      </w:pPr>
    </w:p>
    <w:p w14:paraId="589846F4" w14:textId="77777777" w:rsidR="00972CB6" w:rsidRPr="00FD1388" w:rsidRDefault="00972CB6" w:rsidP="0029479D">
      <w:pPr>
        <w:pStyle w:val="Corpodetexto"/>
        <w:spacing w:before="1"/>
        <w:ind w:left="0" w:right="-7"/>
        <w:jc w:val="both"/>
        <w:rPr>
          <w:rFonts w:ascii="Arial" w:hAnsi="Arial" w:cs="Arial"/>
          <w:sz w:val="20"/>
          <w:szCs w:val="20"/>
        </w:rPr>
      </w:pPr>
      <w:r w:rsidRPr="00FD1388">
        <w:rPr>
          <w:rFonts w:ascii="Arial" w:hAnsi="Arial" w:cs="Arial"/>
          <w:sz w:val="20"/>
          <w:szCs w:val="20"/>
        </w:rPr>
        <w:t>Responder por qualquer acidente de trabalho na execução dos serviços, por uso indevido de patentes registradas em nome de terceiros, por danos resultantes de defeitos ou incorreções dos serviços ou dos bens do Contratante, de seus funcionários ou de terceiros;</w:t>
      </w:r>
    </w:p>
    <w:p w14:paraId="64E6DF72"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Realizar, conforme o caso, por meio de laboratórios previamente aprovados pela fiscalização e sob suas custas,</w:t>
      </w:r>
      <w:r w:rsidRPr="00FD1388">
        <w:rPr>
          <w:rFonts w:ascii="Arial" w:hAnsi="Arial" w:cs="Arial"/>
          <w:spacing w:val="-2"/>
          <w:sz w:val="20"/>
          <w:szCs w:val="20"/>
        </w:rPr>
        <w:t xml:space="preserve"> </w:t>
      </w:r>
      <w:r w:rsidRPr="00FD1388">
        <w:rPr>
          <w:rFonts w:ascii="Arial" w:hAnsi="Arial" w:cs="Arial"/>
          <w:sz w:val="20"/>
          <w:szCs w:val="20"/>
        </w:rPr>
        <w:t>os</w:t>
      </w:r>
      <w:r w:rsidRPr="00FD1388">
        <w:rPr>
          <w:rFonts w:ascii="Arial" w:hAnsi="Arial" w:cs="Arial"/>
          <w:spacing w:val="-4"/>
          <w:sz w:val="20"/>
          <w:szCs w:val="20"/>
        </w:rPr>
        <w:t xml:space="preserve"> </w:t>
      </w:r>
      <w:r w:rsidRPr="00FD1388">
        <w:rPr>
          <w:rFonts w:ascii="Arial" w:hAnsi="Arial" w:cs="Arial"/>
          <w:sz w:val="20"/>
          <w:szCs w:val="20"/>
        </w:rPr>
        <w:t>testes,</w:t>
      </w:r>
      <w:r w:rsidRPr="00FD1388">
        <w:rPr>
          <w:rFonts w:ascii="Arial" w:hAnsi="Arial" w:cs="Arial"/>
          <w:spacing w:val="-2"/>
          <w:sz w:val="20"/>
          <w:szCs w:val="20"/>
        </w:rPr>
        <w:t xml:space="preserve"> </w:t>
      </w:r>
      <w:r w:rsidRPr="00FD1388">
        <w:rPr>
          <w:rFonts w:ascii="Arial" w:hAnsi="Arial" w:cs="Arial"/>
          <w:sz w:val="20"/>
          <w:szCs w:val="20"/>
        </w:rPr>
        <w:t>ensaios,</w:t>
      </w:r>
      <w:r w:rsidRPr="00FD1388">
        <w:rPr>
          <w:rFonts w:ascii="Arial" w:hAnsi="Arial" w:cs="Arial"/>
          <w:spacing w:val="-2"/>
          <w:sz w:val="20"/>
          <w:szCs w:val="20"/>
        </w:rPr>
        <w:t xml:space="preserve"> </w:t>
      </w:r>
      <w:r w:rsidRPr="00FD1388">
        <w:rPr>
          <w:rFonts w:ascii="Arial" w:hAnsi="Arial" w:cs="Arial"/>
          <w:sz w:val="20"/>
          <w:szCs w:val="20"/>
        </w:rPr>
        <w:t>exames</w:t>
      </w:r>
      <w:r w:rsidRPr="00FD1388">
        <w:rPr>
          <w:rFonts w:ascii="Arial" w:hAnsi="Arial" w:cs="Arial"/>
          <w:spacing w:val="-2"/>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w:t>
      </w:r>
      <w:r w:rsidRPr="00FD1388">
        <w:rPr>
          <w:rFonts w:ascii="Arial" w:hAnsi="Arial" w:cs="Arial"/>
          <w:sz w:val="20"/>
          <w:szCs w:val="20"/>
        </w:rPr>
        <w:t>provas</w:t>
      </w:r>
      <w:r w:rsidRPr="00FD1388">
        <w:rPr>
          <w:rFonts w:ascii="Arial" w:hAnsi="Arial" w:cs="Arial"/>
          <w:spacing w:val="-2"/>
          <w:sz w:val="20"/>
          <w:szCs w:val="20"/>
        </w:rPr>
        <w:t xml:space="preserve"> </w:t>
      </w:r>
      <w:r w:rsidRPr="00FD1388">
        <w:rPr>
          <w:rFonts w:ascii="Arial" w:hAnsi="Arial" w:cs="Arial"/>
          <w:sz w:val="20"/>
          <w:szCs w:val="20"/>
        </w:rPr>
        <w:t>que</w:t>
      </w:r>
      <w:r w:rsidRPr="00FD1388">
        <w:rPr>
          <w:rFonts w:ascii="Arial" w:hAnsi="Arial" w:cs="Arial"/>
          <w:spacing w:val="-2"/>
          <w:sz w:val="20"/>
          <w:szCs w:val="20"/>
        </w:rPr>
        <w:t xml:space="preserve"> </w:t>
      </w:r>
      <w:r w:rsidRPr="00FD1388">
        <w:rPr>
          <w:rFonts w:ascii="Arial" w:hAnsi="Arial" w:cs="Arial"/>
          <w:sz w:val="20"/>
          <w:szCs w:val="20"/>
        </w:rPr>
        <w:t>lhe</w:t>
      </w:r>
      <w:r w:rsidRPr="00FD1388">
        <w:rPr>
          <w:rFonts w:ascii="Arial" w:hAnsi="Arial" w:cs="Arial"/>
          <w:spacing w:val="-2"/>
          <w:sz w:val="20"/>
          <w:szCs w:val="20"/>
        </w:rPr>
        <w:t xml:space="preserve"> </w:t>
      </w:r>
      <w:r w:rsidRPr="00FD1388">
        <w:rPr>
          <w:rFonts w:ascii="Arial" w:hAnsi="Arial" w:cs="Arial"/>
          <w:sz w:val="20"/>
          <w:szCs w:val="20"/>
        </w:rPr>
        <w:t>caibam</w:t>
      </w:r>
      <w:r w:rsidRPr="00FD1388">
        <w:rPr>
          <w:rFonts w:ascii="Arial" w:hAnsi="Arial" w:cs="Arial"/>
          <w:spacing w:val="-6"/>
          <w:sz w:val="20"/>
          <w:szCs w:val="20"/>
        </w:rPr>
        <w:t xml:space="preserve"> </w:t>
      </w:r>
      <w:r w:rsidRPr="00FD1388">
        <w:rPr>
          <w:rFonts w:ascii="Arial" w:hAnsi="Arial" w:cs="Arial"/>
          <w:sz w:val="20"/>
          <w:szCs w:val="20"/>
        </w:rPr>
        <w:t>necessárias</w:t>
      </w:r>
      <w:r w:rsidRPr="00FD1388">
        <w:rPr>
          <w:rFonts w:ascii="Arial" w:hAnsi="Arial" w:cs="Arial"/>
          <w:spacing w:val="-2"/>
          <w:sz w:val="20"/>
          <w:szCs w:val="20"/>
        </w:rPr>
        <w:t xml:space="preserve"> </w:t>
      </w:r>
      <w:r w:rsidRPr="00FD1388">
        <w:rPr>
          <w:rFonts w:ascii="Arial" w:hAnsi="Arial" w:cs="Arial"/>
          <w:sz w:val="20"/>
          <w:szCs w:val="20"/>
        </w:rPr>
        <w:t>ao</w:t>
      </w:r>
      <w:r w:rsidRPr="00FD1388">
        <w:rPr>
          <w:rFonts w:ascii="Arial" w:hAnsi="Arial" w:cs="Arial"/>
          <w:spacing w:val="-2"/>
          <w:sz w:val="20"/>
          <w:szCs w:val="20"/>
        </w:rPr>
        <w:t xml:space="preserve"> </w:t>
      </w:r>
      <w:r w:rsidRPr="00FD1388">
        <w:rPr>
          <w:rFonts w:ascii="Arial" w:hAnsi="Arial" w:cs="Arial"/>
          <w:sz w:val="20"/>
          <w:szCs w:val="20"/>
        </w:rPr>
        <w:t>controle</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qualidade</w:t>
      </w:r>
      <w:r w:rsidRPr="00FD1388">
        <w:rPr>
          <w:rFonts w:ascii="Arial" w:hAnsi="Arial" w:cs="Arial"/>
          <w:spacing w:val="-2"/>
          <w:sz w:val="20"/>
          <w:szCs w:val="20"/>
        </w:rPr>
        <w:t xml:space="preserve"> </w:t>
      </w:r>
      <w:r w:rsidRPr="00FD1388">
        <w:rPr>
          <w:rFonts w:ascii="Arial" w:hAnsi="Arial" w:cs="Arial"/>
          <w:sz w:val="20"/>
          <w:szCs w:val="20"/>
        </w:rPr>
        <w:t>dos</w:t>
      </w:r>
      <w:r w:rsidRPr="00FD1388">
        <w:rPr>
          <w:rFonts w:ascii="Arial" w:hAnsi="Arial" w:cs="Arial"/>
          <w:spacing w:val="-2"/>
          <w:sz w:val="20"/>
          <w:szCs w:val="20"/>
        </w:rPr>
        <w:t xml:space="preserve"> </w:t>
      </w:r>
      <w:r w:rsidRPr="00FD1388">
        <w:rPr>
          <w:rFonts w:ascii="Arial" w:hAnsi="Arial" w:cs="Arial"/>
          <w:sz w:val="20"/>
          <w:szCs w:val="20"/>
        </w:rPr>
        <w:t>materiais, serviços e equipamentos a serem aplicados nos trabalhos, conforme procedimento previsto nas</w:t>
      </w:r>
      <w:r w:rsidRPr="00FD1388">
        <w:rPr>
          <w:rFonts w:ascii="Arial" w:hAnsi="Arial" w:cs="Arial"/>
          <w:spacing w:val="40"/>
          <w:sz w:val="20"/>
          <w:szCs w:val="20"/>
        </w:rPr>
        <w:t xml:space="preserve"> </w:t>
      </w:r>
      <w:r w:rsidRPr="00FD1388">
        <w:rPr>
          <w:rFonts w:ascii="Arial" w:hAnsi="Arial" w:cs="Arial"/>
          <w:spacing w:val="-2"/>
          <w:sz w:val="20"/>
          <w:szCs w:val="20"/>
        </w:rPr>
        <w:t>especificações.</w:t>
      </w:r>
    </w:p>
    <w:p w14:paraId="08170C55" w14:textId="77777777" w:rsidR="00972CB6" w:rsidRPr="00FD1388" w:rsidRDefault="00972CB6" w:rsidP="0029479D">
      <w:pPr>
        <w:pStyle w:val="Ttulo1"/>
        <w:spacing w:before="205"/>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5"/>
          <w:sz w:val="20"/>
          <w:szCs w:val="20"/>
        </w:rPr>
        <w:t xml:space="preserve"> </w:t>
      </w:r>
      <w:r w:rsidRPr="00FD1388">
        <w:rPr>
          <w:rFonts w:ascii="Arial" w:hAnsi="Arial" w:cs="Arial"/>
          <w:sz w:val="20"/>
          <w:szCs w:val="20"/>
        </w:rPr>
        <w:t>DÉCIMA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z w:val="20"/>
          <w:szCs w:val="20"/>
        </w:rPr>
        <w:t>OBRIGAÇÕES</w:t>
      </w:r>
      <w:r w:rsidRPr="00FD1388">
        <w:rPr>
          <w:rFonts w:ascii="Arial" w:hAnsi="Arial" w:cs="Arial"/>
          <w:spacing w:val="-6"/>
          <w:sz w:val="20"/>
          <w:szCs w:val="20"/>
        </w:rPr>
        <w:t xml:space="preserve"> </w:t>
      </w:r>
      <w:r w:rsidRPr="00FD1388">
        <w:rPr>
          <w:rFonts w:ascii="Arial" w:hAnsi="Arial" w:cs="Arial"/>
          <w:sz w:val="20"/>
          <w:szCs w:val="20"/>
        </w:rPr>
        <w:t>PERTINENTES</w:t>
      </w:r>
      <w:r w:rsidRPr="00FD1388">
        <w:rPr>
          <w:rFonts w:ascii="Arial" w:hAnsi="Arial" w:cs="Arial"/>
          <w:spacing w:val="-5"/>
          <w:sz w:val="20"/>
          <w:szCs w:val="20"/>
        </w:rPr>
        <w:t xml:space="preserve"> </w:t>
      </w:r>
      <w:r w:rsidRPr="00FD1388">
        <w:rPr>
          <w:rFonts w:ascii="Arial" w:hAnsi="Arial" w:cs="Arial"/>
          <w:sz w:val="20"/>
          <w:szCs w:val="20"/>
        </w:rPr>
        <w:t>À</w:t>
      </w:r>
      <w:r w:rsidRPr="00FD1388">
        <w:rPr>
          <w:rFonts w:ascii="Arial" w:hAnsi="Arial" w:cs="Arial"/>
          <w:spacing w:val="-4"/>
          <w:sz w:val="20"/>
          <w:szCs w:val="20"/>
        </w:rPr>
        <w:t xml:space="preserve"> LGPD</w:t>
      </w:r>
    </w:p>
    <w:p w14:paraId="7740CC47" w14:textId="77777777" w:rsidR="00972CB6" w:rsidRPr="00FD1388" w:rsidRDefault="00972CB6" w:rsidP="0029479D">
      <w:pPr>
        <w:pStyle w:val="Corpodetexto"/>
        <w:spacing w:before="234"/>
        <w:ind w:left="0" w:right="-7"/>
        <w:jc w:val="both"/>
        <w:rPr>
          <w:rFonts w:ascii="Arial" w:hAnsi="Arial" w:cs="Arial"/>
          <w:sz w:val="20"/>
          <w:szCs w:val="20"/>
        </w:rPr>
      </w:pPr>
      <w:r w:rsidRPr="00FD1388">
        <w:rPr>
          <w:rFonts w:ascii="Arial" w:hAnsi="Arial" w:cs="Arial"/>
          <w:sz w:val="20"/>
          <w:szCs w:val="20"/>
        </w:rPr>
        <w:t>As partes deverão cumprir a Lei nº 13.709, de 14 de agosto de 2018 (LGPD), quanto a todos os dados pessoais a que tenham</w:t>
      </w:r>
      <w:r w:rsidRPr="00FD1388">
        <w:rPr>
          <w:rFonts w:ascii="Arial" w:hAnsi="Arial" w:cs="Arial"/>
          <w:spacing w:val="-1"/>
          <w:sz w:val="20"/>
          <w:szCs w:val="20"/>
        </w:rPr>
        <w:t xml:space="preserve"> </w:t>
      </w:r>
      <w:r w:rsidRPr="00FD1388">
        <w:rPr>
          <w:rFonts w:ascii="Arial" w:hAnsi="Arial" w:cs="Arial"/>
          <w:sz w:val="20"/>
          <w:szCs w:val="20"/>
        </w:rPr>
        <w:t>acesso em</w:t>
      </w:r>
      <w:r w:rsidRPr="00FD1388">
        <w:rPr>
          <w:rFonts w:ascii="Arial" w:hAnsi="Arial" w:cs="Arial"/>
          <w:spacing w:val="-1"/>
          <w:sz w:val="20"/>
          <w:szCs w:val="20"/>
        </w:rPr>
        <w:t xml:space="preserve"> </w:t>
      </w:r>
      <w:r w:rsidRPr="00FD1388">
        <w:rPr>
          <w:rFonts w:ascii="Arial" w:hAnsi="Arial" w:cs="Arial"/>
          <w:sz w:val="20"/>
          <w:szCs w:val="20"/>
        </w:rPr>
        <w:t>razão do certame ou do contrato administrativo que eventualmente venha a ser firmado, a partir da apresentação da proposta no procedimento de contratação, independentemente de declaração ou de aceitação expressa.</w:t>
      </w:r>
    </w:p>
    <w:p w14:paraId="0BE9B0DD"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Os dados obtidos somente poderão ser utilizados para as finalidades que justificaram seu acesso e de acordo com a boa-fé e com os princípios do art. 6º da LGPD.</w:t>
      </w:r>
    </w:p>
    <w:p w14:paraId="1F32C582"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É</w:t>
      </w:r>
      <w:r w:rsidRPr="00FD1388">
        <w:rPr>
          <w:rFonts w:ascii="Arial" w:hAnsi="Arial" w:cs="Arial"/>
          <w:spacing w:val="-4"/>
          <w:sz w:val="20"/>
          <w:szCs w:val="20"/>
        </w:rPr>
        <w:t xml:space="preserve"> </w:t>
      </w:r>
      <w:r w:rsidRPr="00FD1388">
        <w:rPr>
          <w:rFonts w:ascii="Arial" w:hAnsi="Arial" w:cs="Arial"/>
          <w:sz w:val="20"/>
          <w:szCs w:val="20"/>
        </w:rPr>
        <w:t>vedado</w:t>
      </w:r>
      <w:r w:rsidRPr="00FD1388">
        <w:rPr>
          <w:rFonts w:ascii="Arial" w:hAnsi="Arial" w:cs="Arial"/>
          <w:spacing w:val="-2"/>
          <w:sz w:val="20"/>
          <w:szCs w:val="20"/>
        </w:rPr>
        <w:t xml:space="preserve"> </w:t>
      </w:r>
      <w:r w:rsidRPr="00FD1388">
        <w:rPr>
          <w:rFonts w:ascii="Arial" w:hAnsi="Arial" w:cs="Arial"/>
          <w:sz w:val="20"/>
          <w:szCs w:val="20"/>
        </w:rPr>
        <w:t>o</w:t>
      </w:r>
      <w:r w:rsidRPr="00FD1388">
        <w:rPr>
          <w:rFonts w:ascii="Arial" w:hAnsi="Arial" w:cs="Arial"/>
          <w:spacing w:val="-2"/>
          <w:sz w:val="20"/>
          <w:szCs w:val="20"/>
        </w:rPr>
        <w:t xml:space="preserve"> </w:t>
      </w:r>
      <w:r w:rsidRPr="00FD1388">
        <w:rPr>
          <w:rFonts w:ascii="Arial" w:hAnsi="Arial" w:cs="Arial"/>
          <w:sz w:val="20"/>
          <w:szCs w:val="20"/>
        </w:rPr>
        <w:t>compartilhamento</w:t>
      </w:r>
      <w:r w:rsidRPr="00FD1388">
        <w:rPr>
          <w:rFonts w:ascii="Arial" w:hAnsi="Arial" w:cs="Arial"/>
          <w:spacing w:val="-3"/>
          <w:sz w:val="20"/>
          <w:szCs w:val="20"/>
        </w:rPr>
        <w:t xml:space="preserve"> </w:t>
      </w:r>
      <w:r w:rsidRPr="00FD1388">
        <w:rPr>
          <w:rFonts w:ascii="Arial" w:hAnsi="Arial" w:cs="Arial"/>
          <w:sz w:val="20"/>
          <w:szCs w:val="20"/>
        </w:rPr>
        <w:t>com</w:t>
      </w:r>
      <w:r w:rsidRPr="00FD1388">
        <w:rPr>
          <w:rFonts w:ascii="Arial" w:hAnsi="Arial" w:cs="Arial"/>
          <w:spacing w:val="-6"/>
          <w:sz w:val="20"/>
          <w:szCs w:val="20"/>
        </w:rPr>
        <w:t xml:space="preserve"> </w:t>
      </w:r>
      <w:r w:rsidRPr="00FD1388">
        <w:rPr>
          <w:rFonts w:ascii="Arial" w:hAnsi="Arial" w:cs="Arial"/>
          <w:sz w:val="20"/>
          <w:szCs w:val="20"/>
        </w:rPr>
        <w:t>terceiros</w:t>
      </w:r>
      <w:r w:rsidRPr="00FD1388">
        <w:rPr>
          <w:rFonts w:ascii="Arial" w:hAnsi="Arial" w:cs="Arial"/>
          <w:spacing w:val="-2"/>
          <w:sz w:val="20"/>
          <w:szCs w:val="20"/>
        </w:rPr>
        <w:t xml:space="preserve"> </w:t>
      </w:r>
      <w:r w:rsidRPr="00FD1388">
        <w:rPr>
          <w:rFonts w:ascii="Arial" w:hAnsi="Arial" w:cs="Arial"/>
          <w:sz w:val="20"/>
          <w:szCs w:val="20"/>
        </w:rPr>
        <w:t>dos</w:t>
      </w:r>
      <w:r w:rsidRPr="00FD1388">
        <w:rPr>
          <w:rFonts w:ascii="Arial" w:hAnsi="Arial" w:cs="Arial"/>
          <w:spacing w:val="-4"/>
          <w:sz w:val="20"/>
          <w:szCs w:val="20"/>
        </w:rPr>
        <w:t xml:space="preserve"> </w:t>
      </w:r>
      <w:r w:rsidRPr="00FD1388">
        <w:rPr>
          <w:rFonts w:ascii="Arial" w:hAnsi="Arial" w:cs="Arial"/>
          <w:sz w:val="20"/>
          <w:szCs w:val="20"/>
        </w:rPr>
        <w:t>dados</w:t>
      </w:r>
      <w:r w:rsidRPr="00FD1388">
        <w:rPr>
          <w:rFonts w:ascii="Arial" w:hAnsi="Arial" w:cs="Arial"/>
          <w:spacing w:val="-4"/>
          <w:sz w:val="20"/>
          <w:szCs w:val="20"/>
        </w:rPr>
        <w:t xml:space="preserve"> </w:t>
      </w:r>
      <w:r w:rsidRPr="00FD1388">
        <w:rPr>
          <w:rFonts w:ascii="Arial" w:hAnsi="Arial" w:cs="Arial"/>
          <w:sz w:val="20"/>
          <w:szCs w:val="20"/>
        </w:rPr>
        <w:t>obtidos</w:t>
      </w:r>
      <w:r w:rsidRPr="00FD1388">
        <w:rPr>
          <w:rFonts w:ascii="Arial" w:hAnsi="Arial" w:cs="Arial"/>
          <w:spacing w:val="-4"/>
          <w:sz w:val="20"/>
          <w:szCs w:val="20"/>
        </w:rPr>
        <w:t xml:space="preserve"> </w:t>
      </w:r>
      <w:r w:rsidRPr="00FD1388">
        <w:rPr>
          <w:rFonts w:ascii="Arial" w:hAnsi="Arial" w:cs="Arial"/>
          <w:sz w:val="20"/>
          <w:szCs w:val="20"/>
        </w:rPr>
        <w:t>fora</w:t>
      </w:r>
      <w:r w:rsidRPr="00FD1388">
        <w:rPr>
          <w:rFonts w:ascii="Arial" w:hAnsi="Arial" w:cs="Arial"/>
          <w:spacing w:val="-3"/>
          <w:sz w:val="20"/>
          <w:szCs w:val="20"/>
        </w:rPr>
        <w:t xml:space="preserve"> </w:t>
      </w:r>
      <w:r w:rsidRPr="00FD1388">
        <w:rPr>
          <w:rFonts w:ascii="Arial" w:hAnsi="Arial" w:cs="Arial"/>
          <w:sz w:val="20"/>
          <w:szCs w:val="20"/>
        </w:rPr>
        <w:t>das</w:t>
      </w:r>
      <w:r w:rsidRPr="00FD1388">
        <w:rPr>
          <w:rFonts w:ascii="Arial" w:hAnsi="Arial" w:cs="Arial"/>
          <w:spacing w:val="-4"/>
          <w:sz w:val="20"/>
          <w:szCs w:val="20"/>
        </w:rPr>
        <w:t xml:space="preserve"> </w:t>
      </w:r>
      <w:r w:rsidRPr="00FD1388">
        <w:rPr>
          <w:rFonts w:ascii="Arial" w:hAnsi="Arial" w:cs="Arial"/>
          <w:sz w:val="20"/>
          <w:szCs w:val="20"/>
        </w:rPr>
        <w:t>hipóteses</w:t>
      </w:r>
      <w:r w:rsidRPr="00FD1388">
        <w:rPr>
          <w:rFonts w:ascii="Arial" w:hAnsi="Arial" w:cs="Arial"/>
          <w:spacing w:val="-4"/>
          <w:sz w:val="20"/>
          <w:szCs w:val="20"/>
        </w:rPr>
        <w:t xml:space="preserve"> </w:t>
      </w:r>
      <w:r w:rsidRPr="00FD1388">
        <w:rPr>
          <w:rFonts w:ascii="Arial" w:hAnsi="Arial" w:cs="Arial"/>
          <w:sz w:val="20"/>
          <w:szCs w:val="20"/>
        </w:rPr>
        <w:t>permitidas</w:t>
      </w:r>
      <w:r w:rsidRPr="00FD1388">
        <w:rPr>
          <w:rFonts w:ascii="Arial" w:hAnsi="Arial" w:cs="Arial"/>
          <w:spacing w:val="-2"/>
          <w:sz w:val="20"/>
          <w:szCs w:val="20"/>
        </w:rPr>
        <w:t xml:space="preserve"> </w:t>
      </w:r>
      <w:r w:rsidRPr="00FD1388">
        <w:rPr>
          <w:rFonts w:ascii="Arial" w:hAnsi="Arial" w:cs="Arial"/>
          <w:sz w:val="20"/>
          <w:szCs w:val="20"/>
        </w:rPr>
        <w:t>em</w:t>
      </w:r>
      <w:r w:rsidRPr="00FD1388">
        <w:rPr>
          <w:rFonts w:ascii="Arial" w:hAnsi="Arial" w:cs="Arial"/>
          <w:spacing w:val="-6"/>
          <w:sz w:val="20"/>
          <w:szCs w:val="20"/>
        </w:rPr>
        <w:t xml:space="preserve"> </w:t>
      </w:r>
      <w:r w:rsidRPr="00FD1388">
        <w:rPr>
          <w:rFonts w:ascii="Arial" w:hAnsi="Arial" w:cs="Arial"/>
          <w:spacing w:val="-4"/>
          <w:sz w:val="20"/>
          <w:szCs w:val="20"/>
        </w:rPr>
        <w:t>Lei.</w:t>
      </w:r>
    </w:p>
    <w:p w14:paraId="79CFE10B" w14:textId="77777777" w:rsidR="00972CB6" w:rsidRPr="00FD1388" w:rsidRDefault="00972CB6" w:rsidP="0029479D">
      <w:pPr>
        <w:pStyle w:val="Corpodetexto"/>
        <w:spacing w:before="237"/>
        <w:ind w:left="0" w:right="-7"/>
        <w:jc w:val="both"/>
        <w:rPr>
          <w:rFonts w:ascii="Arial" w:hAnsi="Arial" w:cs="Arial"/>
          <w:sz w:val="20"/>
          <w:szCs w:val="20"/>
        </w:rPr>
      </w:pPr>
      <w:r w:rsidRPr="00FD1388">
        <w:rPr>
          <w:rFonts w:ascii="Arial" w:hAnsi="Arial" w:cs="Arial"/>
          <w:sz w:val="20"/>
          <w:szCs w:val="20"/>
        </w:rPr>
        <w:t>A Administração deverá ser informada no prazo de 5 (cinco) dias úteis sobre todos os contratos de sub</w:t>
      </w:r>
      <w:r w:rsidR="00A9632D" w:rsidRPr="00FD1388">
        <w:rPr>
          <w:rFonts w:ascii="Arial" w:hAnsi="Arial" w:cs="Arial"/>
          <w:sz w:val="20"/>
          <w:szCs w:val="20"/>
        </w:rPr>
        <w:t xml:space="preserve"> </w:t>
      </w:r>
      <w:r w:rsidRPr="00FD1388">
        <w:rPr>
          <w:rFonts w:ascii="Arial" w:hAnsi="Arial" w:cs="Arial"/>
          <w:sz w:val="20"/>
          <w:szCs w:val="20"/>
        </w:rPr>
        <w:t>operação firmados ou que venham a ser celebrados pelo Contratado.</w:t>
      </w:r>
    </w:p>
    <w:p w14:paraId="36F95483" w14:textId="77777777" w:rsidR="00E50FD0" w:rsidRPr="00FD1388" w:rsidRDefault="00E50FD0" w:rsidP="0029479D">
      <w:pPr>
        <w:pStyle w:val="Corpodetexto"/>
        <w:ind w:left="0" w:right="-7"/>
        <w:jc w:val="both"/>
        <w:rPr>
          <w:rFonts w:ascii="Arial" w:hAnsi="Arial" w:cs="Arial"/>
          <w:sz w:val="20"/>
          <w:szCs w:val="20"/>
        </w:rPr>
      </w:pPr>
    </w:p>
    <w:p w14:paraId="162C06A0" w14:textId="77777777" w:rsidR="00972CB6" w:rsidRPr="00FD1388" w:rsidRDefault="00972CB6" w:rsidP="0029479D">
      <w:pPr>
        <w:pStyle w:val="Corpodetexto"/>
        <w:ind w:left="0" w:right="-7"/>
        <w:jc w:val="both"/>
        <w:rPr>
          <w:rFonts w:ascii="Arial" w:hAnsi="Arial" w:cs="Arial"/>
          <w:sz w:val="20"/>
          <w:szCs w:val="20"/>
        </w:rPr>
      </w:pPr>
      <w:r w:rsidRPr="00FD1388">
        <w:rPr>
          <w:rFonts w:ascii="Arial" w:hAnsi="Arial" w:cs="Arial"/>
          <w:sz w:val="20"/>
          <w:szCs w:val="20"/>
        </w:rPr>
        <w:t>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3206E438" w14:textId="77777777" w:rsidR="00972CB6" w:rsidRPr="00FD1388" w:rsidRDefault="00972CB6" w:rsidP="0029479D">
      <w:pPr>
        <w:pStyle w:val="Corpodetexto"/>
        <w:spacing w:before="193"/>
        <w:ind w:left="0" w:right="-7"/>
        <w:jc w:val="both"/>
        <w:rPr>
          <w:rFonts w:ascii="Arial" w:hAnsi="Arial" w:cs="Arial"/>
          <w:sz w:val="20"/>
          <w:szCs w:val="20"/>
        </w:rPr>
      </w:pPr>
      <w:r w:rsidRPr="00FD1388">
        <w:rPr>
          <w:rFonts w:ascii="Arial" w:hAnsi="Arial" w:cs="Arial"/>
          <w:sz w:val="20"/>
          <w:szCs w:val="20"/>
        </w:rPr>
        <w:t>É dever do contratado orientar e treinar seus empregados sobre os deveres, requisitos e responsabilidades decorrentes da LGPD.</w:t>
      </w:r>
    </w:p>
    <w:p w14:paraId="4D6E05BF" w14:textId="77777777" w:rsidR="00972CB6" w:rsidRPr="00FD1388" w:rsidRDefault="00972CB6" w:rsidP="0029479D">
      <w:pPr>
        <w:pStyle w:val="Corpodetexto"/>
        <w:spacing w:before="198"/>
        <w:ind w:left="0" w:right="-7"/>
        <w:jc w:val="both"/>
        <w:rPr>
          <w:rFonts w:ascii="Arial" w:hAnsi="Arial" w:cs="Arial"/>
          <w:sz w:val="20"/>
          <w:szCs w:val="20"/>
        </w:rPr>
      </w:pPr>
      <w:r w:rsidRPr="00FD1388">
        <w:rPr>
          <w:rFonts w:ascii="Arial" w:hAnsi="Arial" w:cs="Arial"/>
          <w:sz w:val="20"/>
          <w:szCs w:val="20"/>
        </w:rPr>
        <w:t>O Contratado deverá exigir de sub-operadores e subcontratados o cumprimento dos deveres da presente cláusula, permanecendo integralmente responsável por garantir sua observância.</w:t>
      </w:r>
    </w:p>
    <w:p w14:paraId="10DF3C38" w14:textId="77777777" w:rsidR="00972CB6" w:rsidRPr="00FD1388" w:rsidRDefault="00972CB6" w:rsidP="0029479D">
      <w:pPr>
        <w:pStyle w:val="Corpodetexto"/>
        <w:spacing w:before="195"/>
        <w:ind w:left="0" w:right="-7"/>
        <w:jc w:val="both"/>
        <w:rPr>
          <w:rFonts w:ascii="Arial" w:hAnsi="Arial" w:cs="Arial"/>
          <w:sz w:val="20"/>
          <w:szCs w:val="20"/>
        </w:rPr>
      </w:pPr>
      <w:r w:rsidRPr="00FD1388">
        <w:rPr>
          <w:rFonts w:ascii="Arial" w:hAnsi="Arial" w:cs="Arial"/>
          <w:sz w:val="20"/>
          <w:szCs w:val="20"/>
        </w:rPr>
        <w:t>O Contratante poderá realizar diligência para aferir o cumprimento dessa cláusula, devendo o Contratado atender prontamente eventuais pedidos de comprovação formulados.</w:t>
      </w:r>
    </w:p>
    <w:p w14:paraId="5F15DCED"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 xml:space="preserve">O Contratado deverá prestar, no prazo fixado pelo Contratante, prorrogável justificadamente, quaisquer informações acerca dos dados pessoais para cumprimento da LGPD, inclusive quanto a eventual descarte </w:t>
      </w:r>
      <w:r w:rsidRPr="00FD1388">
        <w:rPr>
          <w:rFonts w:ascii="Arial" w:hAnsi="Arial" w:cs="Arial"/>
          <w:spacing w:val="-2"/>
          <w:sz w:val="20"/>
          <w:szCs w:val="20"/>
        </w:rPr>
        <w:t>realizado.</w:t>
      </w:r>
    </w:p>
    <w:p w14:paraId="64C94CDB"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199668D1"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Os referidos bancos de dados devem ser desenvolvidos em formato interoperável, a fim de garantir a reutilização desses dados pela Administração nas hipóteses previstas na LGPD.</w:t>
      </w:r>
    </w:p>
    <w:p w14:paraId="3A3FEC0C"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lastRenderedPageBreak/>
        <w:t>O contrato está sujeito a ser alterado nos procedimentos pertinentes ao tratamento de dados pessoais, quando indicado pela autoridade competente, em</w:t>
      </w:r>
      <w:r w:rsidRPr="00FD1388">
        <w:rPr>
          <w:rFonts w:ascii="Arial" w:hAnsi="Arial" w:cs="Arial"/>
          <w:spacing w:val="-4"/>
          <w:sz w:val="20"/>
          <w:szCs w:val="20"/>
        </w:rPr>
        <w:t xml:space="preserve"> </w:t>
      </w:r>
      <w:r w:rsidRPr="00FD1388">
        <w:rPr>
          <w:rFonts w:ascii="Arial" w:hAnsi="Arial" w:cs="Arial"/>
          <w:sz w:val="20"/>
          <w:szCs w:val="20"/>
        </w:rPr>
        <w:t>especial a ANPD</w:t>
      </w:r>
      <w:r w:rsidRPr="00FD1388">
        <w:rPr>
          <w:rFonts w:ascii="Arial" w:hAnsi="Arial" w:cs="Arial"/>
          <w:spacing w:val="-1"/>
          <w:sz w:val="20"/>
          <w:szCs w:val="20"/>
        </w:rPr>
        <w:t xml:space="preserve"> </w:t>
      </w:r>
      <w:r w:rsidRPr="00FD1388">
        <w:rPr>
          <w:rFonts w:ascii="Arial" w:hAnsi="Arial" w:cs="Arial"/>
          <w:sz w:val="20"/>
          <w:szCs w:val="20"/>
        </w:rPr>
        <w:t>por meio de opiniões técnicas ou recomendações, editadas na forma da LGPD.</w:t>
      </w:r>
    </w:p>
    <w:p w14:paraId="414F6532"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 xml:space="preserve">Os contratos e convênios de que trata o § 1º do art. 26 da LGPD deverão ser comunicados à autoridade </w:t>
      </w:r>
      <w:r w:rsidRPr="00FD1388">
        <w:rPr>
          <w:rFonts w:ascii="Arial" w:hAnsi="Arial" w:cs="Arial"/>
          <w:spacing w:val="-2"/>
          <w:sz w:val="20"/>
          <w:szCs w:val="20"/>
        </w:rPr>
        <w:t>competente.</w:t>
      </w:r>
    </w:p>
    <w:p w14:paraId="1DEA0B07" w14:textId="77777777" w:rsidR="00972CB6" w:rsidRPr="00FD1388" w:rsidRDefault="00972CB6" w:rsidP="0029479D">
      <w:pPr>
        <w:pStyle w:val="Ttulo2"/>
        <w:spacing w:before="205"/>
        <w:ind w:left="0" w:right="-7"/>
        <w:jc w:val="both"/>
        <w:rPr>
          <w:rFonts w:ascii="Arial" w:hAnsi="Arial" w:cs="Arial"/>
          <w:sz w:val="20"/>
          <w:szCs w:val="20"/>
        </w:rPr>
      </w:pPr>
      <w:r w:rsidRPr="00FD1388">
        <w:rPr>
          <w:rFonts w:ascii="Arial" w:hAnsi="Arial" w:cs="Arial"/>
          <w:sz w:val="20"/>
          <w:szCs w:val="20"/>
        </w:rPr>
        <w:t>CLÁUSULA</w:t>
      </w:r>
      <w:r w:rsidRPr="00FD1388">
        <w:rPr>
          <w:rFonts w:ascii="Arial" w:hAnsi="Arial" w:cs="Arial"/>
          <w:spacing w:val="-6"/>
          <w:sz w:val="20"/>
          <w:szCs w:val="20"/>
        </w:rPr>
        <w:t xml:space="preserve"> </w:t>
      </w:r>
      <w:r w:rsidRPr="00FD1388">
        <w:rPr>
          <w:rFonts w:ascii="Arial" w:hAnsi="Arial" w:cs="Arial"/>
          <w:sz w:val="20"/>
          <w:szCs w:val="20"/>
        </w:rPr>
        <w:t>DÉCIMA</w:t>
      </w:r>
      <w:r w:rsidRPr="00FD1388">
        <w:rPr>
          <w:rFonts w:ascii="Arial" w:hAnsi="Arial" w:cs="Arial"/>
          <w:spacing w:val="-4"/>
          <w:sz w:val="20"/>
          <w:szCs w:val="20"/>
        </w:rPr>
        <w:t xml:space="preserve"> </w:t>
      </w:r>
      <w:r w:rsidRPr="00FD1388">
        <w:rPr>
          <w:rFonts w:ascii="Arial" w:hAnsi="Arial" w:cs="Arial"/>
          <w:sz w:val="20"/>
          <w:szCs w:val="20"/>
        </w:rPr>
        <w:t>PRIMEIRA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z w:val="20"/>
          <w:szCs w:val="20"/>
        </w:rPr>
        <w:t>GARANTIA</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4"/>
          <w:sz w:val="20"/>
          <w:szCs w:val="20"/>
        </w:rPr>
        <w:t xml:space="preserve"> </w:t>
      </w:r>
      <w:r w:rsidRPr="00FD1388">
        <w:rPr>
          <w:rFonts w:ascii="Arial" w:hAnsi="Arial" w:cs="Arial"/>
          <w:sz w:val="20"/>
          <w:szCs w:val="20"/>
        </w:rPr>
        <w:t>EXECUÇÃO</w:t>
      </w:r>
      <w:r w:rsidRPr="00FD1388">
        <w:rPr>
          <w:rFonts w:ascii="Arial" w:hAnsi="Arial" w:cs="Arial"/>
          <w:spacing w:val="-2"/>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3"/>
          <w:sz w:val="20"/>
          <w:szCs w:val="20"/>
        </w:rPr>
        <w:t xml:space="preserve"> </w:t>
      </w:r>
      <w:r w:rsidRPr="00FD1388">
        <w:rPr>
          <w:rFonts w:ascii="Arial" w:hAnsi="Arial" w:cs="Arial"/>
          <w:sz w:val="20"/>
          <w:szCs w:val="20"/>
        </w:rPr>
        <w:t>XII</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XIII)</w:t>
      </w:r>
    </w:p>
    <w:p w14:paraId="36B5D98B" w14:textId="77777777" w:rsidR="0026126D" w:rsidRPr="00FD1388" w:rsidRDefault="00972CB6" w:rsidP="0029479D">
      <w:pPr>
        <w:pStyle w:val="Corpodetexto"/>
        <w:tabs>
          <w:tab w:val="left" w:pos="1984"/>
        </w:tabs>
        <w:spacing w:before="196"/>
        <w:ind w:left="0" w:right="-7"/>
        <w:jc w:val="both"/>
        <w:rPr>
          <w:rFonts w:ascii="Arial" w:hAnsi="Arial" w:cs="Arial"/>
          <w:sz w:val="20"/>
          <w:szCs w:val="20"/>
        </w:rPr>
      </w:pPr>
      <w:r w:rsidRPr="00FD1388">
        <w:rPr>
          <w:rFonts w:ascii="Arial" w:hAnsi="Arial" w:cs="Arial"/>
          <w:spacing w:val="-2"/>
          <w:sz w:val="20"/>
          <w:szCs w:val="20"/>
        </w:rPr>
        <w:t>11.1.</w:t>
      </w:r>
      <w:r w:rsidRPr="00FD1388">
        <w:rPr>
          <w:rFonts w:ascii="Arial" w:hAnsi="Arial" w:cs="Arial"/>
          <w:sz w:val="20"/>
          <w:szCs w:val="20"/>
        </w:rPr>
        <w:tab/>
        <w:t>Não será exigida garantia de execução para a presente contratação, entretando podera ser penalizado nas seguintes hipoteses entre outras.</w:t>
      </w:r>
    </w:p>
    <w:p w14:paraId="796786B4" w14:textId="77777777" w:rsidR="00972CB6" w:rsidRPr="00FD1388" w:rsidRDefault="00972CB6" w:rsidP="0029479D">
      <w:pPr>
        <w:pStyle w:val="Corpodetexto"/>
        <w:tabs>
          <w:tab w:val="left" w:pos="1984"/>
        </w:tabs>
        <w:spacing w:before="196"/>
        <w:ind w:left="0" w:right="-7"/>
        <w:jc w:val="both"/>
        <w:rPr>
          <w:rFonts w:ascii="Arial" w:hAnsi="Arial" w:cs="Arial"/>
          <w:sz w:val="20"/>
          <w:szCs w:val="20"/>
        </w:rPr>
      </w:pPr>
      <w:r w:rsidRPr="00FD1388">
        <w:rPr>
          <w:rFonts w:ascii="Arial" w:hAnsi="Arial" w:cs="Arial"/>
          <w:sz w:val="20"/>
          <w:szCs w:val="20"/>
        </w:rPr>
        <w:t>der</w:t>
      </w:r>
      <w:r w:rsidRPr="00FD1388">
        <w:rPr>
          <w:rFonts w:ascii="Arial" w:hAnsi="Arial" w:cs="Arial"/>
          <w:spacing w:val="-1"/>
          <w:sz w:val="20"/>
          <w:szCs w:val="20"/>
        </w:rPr>
        <w:t xml:space="preserve"> </w:t>
      </w:r>
      <w:r w:rsidRPr="00FD1388">
        <w:rPr>
          <w:rFonts w:ascii="Arial" w:hAnsi="Arial" w:cs="Arial"/>
          <w:sz w:val="20"/>
          <w:szCs w:val="20"/>
        </w:rPr>
        <w:t>causa</w:t>
      </w:r>
      <w:r w:rsidRPr="00FD1388">
        <w:rPr>
          <w:rFonts w:ascii="Arial" w:hAnsi="Arial" w:cs="Arial"/>
          <w:spacing w:val="-4"/>
          <w:sz w:val="20"/>
          <w:szCs w:val="20"/>
        </w:rPr>
        <w:t xml:space="preserve"> </w:t>
      </w:r>
      <w:r w:rsidRPr="00FD1388">
        <w:rPr>
          <w:rFonts w:ascii="Arial" w:hAnsi="Arial" w:cs="Arial"/>
          <w:sz w:val="20"/>
          <w:szCs w:val="20"/>
        </w:rPr>
        <w:t>à</w:t>
      </w:r>
      <w:r w:rsidRPr="00FD1388">
        <w:rPr>
          <w:rFonts w:ascii="Arial" w:hAnsi="Arial" w:cs="Arial"/>
          <w:spacing w:val="-2"/>
          <w:sz w:val="20"/>
          <w:szCs w:val="20"/>
        </w:rPr>
        <w:t xml:space="preserve"> </w:t>
      </w:r>
      <w:r w:rsidRPr="00FD1388">
        <w:rPr>
          <w:rFonts w:ascii="Arial" w:hAnsi="Arial" w:cs="Arial"/>
          <w:sz w:val="20"/>
          <w:szCs w:val="20"/>
        </w:rPr>
        <w:t>inexecução</w:t>
      </w:r>
      <w:r w:rsidRPr="00FD1388">
        <w:rPr>
          <w:rFonts w:ascii="Arial" w:hAnsi="Arial" w:cs="Arial"/>
          <w:spacing w:val="-2"/>
          <w:sz w:val="20"/>
          <w:szCs w:val="20"/>
        </w:rPr>
        <w:t xml:space="preserve"> </w:t>
      </w:r>
      <w:r w:rsidRPr="00FD1388">
        <w:rPr>
          <w:rFonts w:ascii="Arial" w:hAnsi="Arial" w:cs="Arial"/>
          <w:sz w:val="20"/>
          <w:szCs w:val="20"/>
        </w:rPr>
        <w:t>parcial</w:t>
      </w:r>
      <w:r w:rsidRPr="00FD1388">
        <w:rPr>
          <w:rFonts w:ascii="Arial" w:hAnsi="Arial" w:cs="Arial"/>
          <w:spacing w:val="-4"/>
          <w:sz w:val="20"/>
          <w:szCs w:val="20"/>
        </w:rPr>
        <w:t xml:space="preserve"> </w:t>
      </w:r>
      <w:r w:rsidRPr="00FD1388">
        <w:rPr>
          <w:rFonts w:ascii="Arial" w:hAnsi="Arial" w:cs="Arial"/>
          <w:sz w:val="20"/>
          <w:szCs w:val="20"/>
        </w:rPr>
        <w:t>do</w:t>
      </w:r>
      <w:r w:rsidRPr="00FD1388">
        <w:rPr>
          <w:rFonts w:ascii="Arial" w:hAnsi="Arial" w:cs="Arial"/>
          <w:spacing w:val="-1"/>
          <w:sz w:val="20"/>
          <w:szCs w:val="20"/>
        </w:rPr>
        <w:t xml:space="preserve"> </w:t>
      </w:r>
      <w:r w:rsidRPr="00FD1388">
        <w:rPr>
          <w:rFonts w:ascii="Arial" w:hAnsi="Arial" w:cs="Arial"/>
          <w:spacing w:val="-2"/>
          <w:sz w:val="20"/>
          <w:szCs w:val="20"/>
        </w:rPr>
        <w:t>contrato;</w:t>
      </w:r>
      <w:r w:rsidR="0026126D" w:rsidRPr="00FD1388">
        <w:rPr>
          <w:rFonts w:ascii="Arial" w:hAnsi="Arial" w:cs="Arial"/>
          <w:sz w:val="20"/>
          <w:szCs w:val="20"/>
        </w:rPr>
        <w:t xml:space="preserve"> </w:t>
      </w:r>
      <w:r w:rsidRPr="00FD1388">
        <w:rPr>
          <w:rFonts w:ascii="Arial" w:hAnsi="Arial" w:cs="Arial"/>
          <w:sz w:val="20"/>
          <w:szCs w:val="20"/>
        </w:rPr>
        <w:t>der causa à inexecução parcial do contrato que cause grave dano à Administração ou ao funcionamento dos serviços públicos ou ao interesse coletivo;</w:t>
      </w:r>
      <w:r w:rsidR="0070183D" w:rsidRPr="00FD1388">
        <w:rPr>
          <w:rFonts w:ascii="Arial" w:hAnsi="Arial" w:cs="Arial"/>
          <w:sz w:val="20"/>
          <w:szCs w:val="20"/>
        </w:rPr>
        <w:t xml:space="preserve"> </w:t>
      </w:r>
      <w:r w:rsidRPr="00FD1388">
        <w:rPr>
          <w:rFonts w:ascii="Arial" w:hAnsi="Arial" w:cs="Arial"/>
          <w:sz w:val="20"/>
          <w:szCs w:val="20"/>
        </w:rPr>
        <w:t>der</w:t>
      </w:r>
      <w:r w:rsidRPr="00FD1388">
        <w:rPr>
          <w:rFonts w:ascii="Arial" w:hAnsi="Arial" w:cs="Arial"/>
          <w:spacing w:val="-1"/>
          <w:sz w:val="20"/>
          <w:szCs w:val="20"/>
        </w:rPr>
        <w:t xml:space="preserve"> </w:t>
      </w:r>
      <w:r w:rsidRPr="00FD1388">
        <w:rPr>
          <w:rFonts w:ascii="Arial" w:hAnsi="Arial" w:cs="Arial"/>
          <w:sz w:val="20"/>
          <w:szCs w:val="20"/>
        </w:rPr>
        <w:t>causa</w:t>
      </w:r>
      <w:r w:rsidRPr="00FD1388">
        <w:rPr>
          <w:rFonts w:ascii="Arial" w:hAnsi="Arial" w:cs="Arial"/>
          <w:spacing w:val="-4"/>
          <w:sz w:val="20"/>
          <w:szCs w:val="20"/>
        </w:rPr>
        <w:t xml:space="preserve"> </w:t>
      </w:r>
      <w:r w:rsidRPr="00FD1388">
        <w:rPr>
          <w:rFonts w:ascii="Arial" w:hAnsi="Arial" w:cs="Arial"/>
          <w:sz w:val="20"/>
          <w:szCs w:val="20"/>
        </w:rPr>
        <w:t>à</w:t>
      </w:r>
      <w:r w:rsidRPr="00FD1388">
        <w:rPr>
          <w:rFonts w:ascii="Arial" w:hAnsi="Arial" w:cs="Arial"/>
          <w:spacing w:val="-2"/>
          <w:sz w:val="20"/>
          <w:szCs w:val="20"/>
        </w:rPr>
        <w:t xml:space="preserve"> </w:t>
      </w:r>
      <w:r w:rsidRPr="00FD1388">
        <w:rPr>
          <w:rFonts w:ascii="Arial" w:hAnsi="Arial" w:cs="Arial"/>
          <w:sz w:val="20"/>
          <w:szCs w:val="20"/>
        </w:rPr>
        <w:t>inexecução</w:t>
      </w:r>
      <w:r w:rsidRPr="00FD1388">
        <w:rPr>
          <w:rFonts w:ascii="Arial" w:hAnsi="Arial" w:cs="Arial"/>
          <w:spacing w:val="-2"/>
          <w:sz w:val="20"/>
          <w:szCs w:val="20"/>
        </w:rPr>
        <w:t xml:space="preserve"> </w:t>
      </w:r>
      <w:r w:rsidRPr="00FD1388">
        <w:rPr>
          <w:rFonts w:ascii="Arial" w:hAnsi="Arial" w:cs="Arial"/>
          <w:sz w:val="20"/>
          <w:szCs w:val="20"/>
        </w:rPr>
        <w:t>total</w:t>
      </w:r>
      <w:r w:rsidRPr="00FD1388">
        <w:rPr>
          <w:rFonts w:ascii="Arial" w:hAnsi="Arial" w:cs="Arial"/>
          <w:spacing w:val="-1"/>
          <w:sz w:val="20"/>
          <w:szCs w:val="20"/>
        </w:rPr>
        <w:t xml:space="preserve"> </w:t>
      </w:r>
      <w:r w:rsidRPr="00FD1388">
        <w:rPr>
          <w:rFonts w:ascii="Arial" w:hAnsi="Arial" w:cs="Arial"/>
          <w:sz w:val="20"/>
          <w:szCs w:val="20"/>
        </w:rPr>
        <w:t>do</w:t>
      </w:r>
      <w:r w:rsidRPr="00FD1388">
        <w:rPr>
          <w:rFonts w:ascii="Arial" w:hAnsi="Arial" w:cs="Arial"/>
          <w:spacing w:val="-1"/>
          <w:sz w:val="20"/>
          <w:szCs w:val="20"/>
        </w:rPr>
        <w:t xml:space="preserve"> </w:t>
      </w:r>
      <w:r w:rsidRPr="00FD1388">
        <w:rPr>
          <w:rFonts w:ascii="Arial" w:hAnsi="Arial" w:cs="Arial"/>
          <w:spacing w:val="-2"/>
          <w:sz w:val="20"/>
          <w:szCs w:val="20"/>
        </w:rPr>
        <w:t>contrato;</w:t>
      </w:r>
      <w:r w:rsidRPr="00FD1388">
        <w:rPr>
          <w:rFonts w:ascii="Arial" w:hAnsi="Arial" w:cs="Arial"/>
          <w:sz w:val="20"/>
          <w:szCs w:val="20"/>
        </w:rPr>
        <w:t>ensejar</w:t>
      </w:r>
      <w:r w:rsidRPr="00FD1388">
        <w:rPr>
          <w:rFonts w:ascii="Arial" w:hAnsi="Arial" w:cs="Arial"/>
          <w:spacing w:val="-4"/>
          <w:sz w:val="20"/>
          <w:szCs w:val="20"/>
        </w:rPr>
        <w:t xml:space="preserve"> </w:t>
      </w:r>
      <w:r w:rsidRPr="00FD1388">
        <w:rPr>
          <w:rFonts w:ascii="Arial" w:hAnsi="Arial" w:cs="Arial"/>
          <w:sz w:val="20"/>
          <w:szCs w:val="20"/>
        </w:rPr>
        <w:t>o</w:t>
      </w:r>
      <w:r w:rsidRPr="00FD1388">
        <w:rPr>
          <w:rFonts w:ascii="Arial" w:hAnsi="Arial" w:cs="Arial"/>
          <w:spacing w:val="-2"/>
          <w:sz w:val="20"/>
          <w:szCs w:val="20"/>
        </w:rPr>
        <w:t xml:space="preserve"> </w:t>
      </w:r>
      <w:r w:rsidRPr="00FD1388">
        <w:rPr>
          <w:rFonts w:ascii="Arial" w:hAnsi="Arial" w:cs="Arial"/>
          <w:sz w:val="20"/>
          <w:szCs w:val="20"/>
        </w:rPr>
        <w:t>retardamento</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2"/>
          <w:sz w:val="20"/>
          <w:szCs w:val="20"/>
        </w:rPr>
        <w:t xml:space="preserve"> </w:t>
      </w:r>
      <w:r w:rsidRPr="00FD1388">
        <w:rPr>
          <w:rFonts w:ascii="Arial" w:hAnsi="Arial" w:cs="Arial"/>
          <w:sz w:val="20"/>
          <w:szCs w:val="20"/>
        </w:rPr>
        <w:t>execução</w:t>
      </w:r>
      <w:r w:rsidRPr="00FD1388">
        <w:rPr>
          <w:rFonts w:ascii="Arial" w:hAnsi="Arial" w:cs="Arial"/>
          <w:spacing w:val="-2"/>
          <w:sz w:val="20"/>
          <w:szCs w:val="20"/>
        </w:rPr>
        <w:t xml:space="preserve"> </w:t>
      </w:r>
      <w:r w:rsidRPr="00FD1388">
        <w:rPr>
          <w:rFonts w:ascii="Arial" w:hAnsi="Arial" w:cs="Arial"/>
          <w:sz w:val="20"/>
          <w:szCs w:val="20"/>
        </w:rPr>
        <w:t>ou</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2"/>
          <w:sz w:val="20"/>
          <w:szCs w:val="20"/>
        </w:rPr>
        <w:t xml:space="preserve"> </w:t>
      </w:r>
      <w:r w:rsidRPr="00FD1388">
        <w:rPr>
          <w:rFonts w:ascii="Arial" w:hAnsi="Arial" w:cs="Arial"/>
          <w:sz w:val="20"/>
          <w:szCs w:val="20"/>
        </w:rPr>
        <w:t>entrega</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w:t>
      </w:r>
      <w:r w:rsidRPr="00FD1388">
        <w:rPr>
          <w:rFonts w:ascii="Arial" w:hAnsi="Arial" w:cs="Arial"/>
          <w:sz w:val="20"/>
          <w:szCs w:val="20"/>
        </w:rPr>
        <w:t>objeto</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4"/>
          <w:sz w:val="20"/>
          <w:szCs w:val="20"/>
        </w:rPr>
        <w:t xml:space="preserve"> </w:t>
      </w:r>
      <w:r w:rsidRPr="00FD1388">
        <w:rPr>
          <w:rFonts w:ascii="Arial" w:hAnsi="Arial" w:cs="Arial"/>
          <w:sz w:val="20"/>
          <w:szCs w:val="20"/>
        </w:rPr>
        <w:t>contratação</w:t>
      </w:r>
      <w:r w:rsidRPr="00FD1388">
        <w:rPr>
          <w:rFonts w:ascii="Arial" w:hAnsi="Arial" w:cs="Arial"/>
          <w:spacing w:val="-2"/>
          <w:sz w:val="20"/>
          <w:szCs w:val="20"/>
        </w:rPr>
        <w:t xml:space="preserve"> </w:t>
      </w:r>
      <w:r w:rsidRPr="00FD1388">
        <w:rPr>
          <w:rFonts w:ascii="Arial" w:hAnsi="Arial" w:cs="Arial"/>
          <w:sz w:val="20"/>
          <w:szCs w:val="20"/>
        </w:rPr>
        <w:t>sem</w:t>
      </w:r>
      <w:r w:rsidRPr="00FD1388">
        <w:rPr>
          <w:rFonts w:ascii="Arial" w:hAnsi="Arial" w:cs="Arial"/>
          <w:spacing w:val="-4"/>
          <w:sz w:val="20"/>
          <w:szCs w:val="20"/>
        </w:rPr>
        <w:t xml:space="preserve"> </w:t>
      </w:r>
      <w:r w:rsidRPr="00FD1388">
        <w:rPr>
          <w:rFonts w:ascii="Arial" w:hAnsi="Arial" w:cs="Arial"/>
          <w:sz w:val="20"/>
          <w:szCs w:val="20"/>
        </w:rPr>
        <w:t>motivo</w:t>
      </w:r>
      <w:r w:rsidRPr="00FD1388">
        <w:rPr>
          <w:rFonts w:ascii="Arial" w:hAnsi="Arial" w:cs="Arial"/>
          <w:spacing w:val="-5"/>
          <w:sz w:val="20"/>
          <w:szCs w:val="20"/>
        </w:rPr>
        <w:t xml:space="preserve"> </w:t>
      </w:r>
      <w:r w:rsidRPr="00FD1388">
        <w:rPr>
          <w:rFonts w:ascii="Arial" w:hAnsi="Arial" w:cs="Arial"/>
          <w:sz w:val="20"/>
          <w:szCs w:val="20"/>
        </w:rPr>
        <w:t>justificado; apresentar documentação falsa ou prestar declaração falsa durante a execução do contrato;praticar</w:t>
      </w:r>
      <w:r w:rsidRPr="00FD1388">
        <w:rPr>
          <w:rFonts w:ascii="Arial" w:hAnsi="Arial" w:cs="Arial"/>
          <w:spacing w:val="-2"/>
          <w:sz w:val="20"/>
          <w:szCs w:val="20"/>
        </w:rPr>
        <w:t xml:space="preserve"> </w:t>
      </w:r>
      <w:r w:rsidRPr="00FD1388">
        <w:rPr>
          <w:rFonts w:ascii="Arial" w:hAnsi="Arial" w:cs="Arial"/>
          <w:sz w:val="20"/>
          <w:szCs w:val="20"/>
        </w:rPr>
        <w:t>ato</w:t>
      </w:r>
      <w:r w:rsidRPr="00FD1388">
        <w:rPr>
          <w:rFonts w:ascii="Arial" w:hAnsi="Arial" w:cs="Arial"/>
          <w:spacing w:val="-5"/>
          <w:sz w:val="20"/>
          <w:szCs w:val="20"/>
        </w:rPr>
        <w:t xml:space="preserve"> </w:t>
      </w:r>
      <w:r w:rsidRPr="00FD1388">
        <w:rPr>
          <w:rFonts w:ascii="Arial" w:hAnsi="Arial" w:cs="Arial"/>
          <w:sz w:val="20"/>
          <w:szCs w:val="20"/>
        </w:rPr>
        <w:t>fraudulento</w:t>
      </w:r>
      <w:r w:rsidRPr="00FD1388">
        <w:rPr>
          <w:rFonts w:ascii="Arial" w:hAnsi="Arial" w:cs="Arial"/>
          <w:spacing w:val="-2"/>
          <w:sz w:val="20"/>
          <w:szCs w:val="20"/>
        </w:rPr>
        <w:t xml:space="preserve"> </w:t>
      </w:r>
      <w:r w:rsidRPr="00FD1388">
        <w:rPr>
          <w:rFonts w:ascii="Arial" w:hAnsi="Arial" w:cs="Arial"/>
          <w:sz w:val="20"/>
          <w:szCs w:val="20"/>
        </w:rPr>
        <w:t>na</w:t>
      </w:r>
      <w:r w:rsidRPr="00FD1388">
        <w:rPr>
          <w:rFonts w:ascii="Arial" w:hAnsi="Arial" w:cs="Arial"/>
          <w:spacing w:val="-4"/>
          <w:sz w:val="20"/>
          <w:szCs w:val="20"/>
        </w:rPr>
        <w:t xml:space="preserve"> </w:t>
      </w:r>
      <w:r w:rsidRPr="00FD1388">
        <w:rPr>
          <w:rFonts w:ascii="Arial" w:hAnsi="Arial" w:cs="Arial"/>
          <w:sz w:val="20"/>
          <w:szCs w:val="20"/>
        </w:rPr>
        <w:t>execução</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5"/>
          <w:sz w:val="20"/>
          <w:szCs w:val="20"/>
        </w:rPr>
        <w:t xml:space="preserve"> </w:t>
      </w:r>
      <w:r w:rsidRPr="00FD1388">
        <w:rPr>
          <w:rFonts w:ascii="Arial" w:hAnsi="Arial" w:cs="Arial"/>
          <w:spacing w:val="-2"/>
          <w:sz w:val="20"/>
          <w:szCs w:val="20"/>
        </w:rPr>
        <w:t>contrato;</w:t>
      </w:r>
      <w:r w:rsidR="00AA3FC8" w:rsidRPr="00FD1388">
        <w:rPr>
          <w:rFonts w:ascii="Arial" w:hAnsi="Arial" w:cs="Arial"/>
          <w:sz w:val="20"/>
          <w:szCs w:val="20"/>
        </w:rPr>
        <w:t xml:space="preserve"> </w:t>
      </w:r>
      <w:r w:rsidRPr="00FD1388">
        <w:rPr>
          <w:rFonts w:ascii="Arial" w:hAnsi="Arial" w:cs="Arial"/>
          <w:sz w:val="20"/>
          <w:szCs w:val="20"/>
        </w:rPr>
        <w:t>comportar-se</w:t>
      </w:r>
      <w:r w:rsidRPr="00FD1388">
        <w:rPr>
          <w:rFonts w:ascii="Arial" w:hAnsi="Arial" w:cs="Arial"/>
          <w:spacing w:val="-5"/>
          <w:sz w:val="20"/>
          <w:szCs w:val="20"/>
        </w:rPr>
        <w:t xml:space="preserve"> </w:t>
      </w:r>
      <w:r w:rsidRPr="00FD1388">
        <w:rPr>
          <w:rFonts w:ascii="Arial" w:hAnsi="Arial" w:cs="Arial"/>
          <w:sz w:val="20"/>
          <w:szCs w:val="20"/>
        </w:rPr>
        <w:t>de</w:t>
      </w:r>
      <w:r w:rsidRPr="00FD1388">
        <w:rPr>
          <w:rFonts w:ascii="Arial" w:hAnsi="Arial" w:cs="Arial"/>
          <w:spacing w:val="-3"/>
          <w:sz w:val="20"/>
          <w:szCs w:val="20"/>
        </w:rPr>
        <w:t xml:space="preserve"> </w:t>
      </w:r>
      <w:r w:rsidRPr="00FD1388">
        <w:rPr>
          <w:rFonts w:ascii="Arial" w:hAnsi="Arial" w:cs="Arial"/>
          <w:sz w:val="20"/>
          <w:szCs w:val="20"/>
        </w:rPr>
        <w:t>modo</w:t>
      </w:r>
      <w:r w:rsidRPr="00FD1388">
        <w:rPr>
          <w:rFonts w:ascii="Arial" w:hAnsi="Arial" w:cs="Arial"/>
          <w:spacing w:val="-3"/>
          <w:sz w:val="20"/>
          <w:szCs w:val="20"/>
        </w:rPr>
        <w:t xml:space="preserve"> </w:t>
      </w:r>
      <w:r w:rsidRPr="00FD1388">
        <w:rPr>
          <w:rFonts w:ascii="Arial" w:hAnsi="Arial" w:cs="Arial"/>
          <w:sz w:val="20"/>
          <w:szCs w:val="20"/>
        </w:rPr>
        <w:t>inidôneo</w:t>
      </w:r>
      <w:r w:rsidRPr="00FD1388">
        <w:rPr>
          <w:rFonts w:ascii="Arial" w:hAnsi="Arial" w:cs="Arial"/>
          <w:spacing w:val="-3"/>
          <w:sz w:val="20"/>
          <w:szCs w:val="20"/>
        </w:rPr>
        <w:t xml:space="preserve"> </w:t>
      </w:r>
      <w:r w:rsidRPr="00FD1388">
        <w:rPr>
          <w:rFonts w:ascii="Arial" w:hAnsi="Arial" w:cs="Arial"/>
          <w:sz w:val="20"/>
          <w:szCs w:val="20"/>
        </w:rPr>
        <w:t>ou</w:t>
      </w:r>
      <w:r w:rsidRPr="00FD1388">
        <w:rPr>
          <w:rFonts w:ascii="Arial" w:hAnsi="Arial" w:cs="Arial"/>
          <w:spacing w:val="-5"/>
          <w:sz w:val="20"/>
          <w:szCs w:val="20"/>
        </w:rPr>
        <w:t xml:space="preserve"> </w:t>
      </w:r>
      <w:r w:rsidRPr="00FD1388">
        <w:rPr>
          <w:rFonts w:ascii="Arial" w:hAnsi="Arial" w:cs="Arial"/>
          <w:sz w:val="20"/>
          <w:szCs w:val="20"/>
        </w:rPr>
        <w:t>cometer</w:t>
      </w:r>
      <w:r w:rsidRPr="00FD1388">
        <w:rPr>
          <w:rFonts w:ascii="Arial" w:hAnsi="Arial" w:cs="Arial"/>
          <w:spacing w:val="-5"/>
          <w:sz w:val="20"/>
          <w:szCs w:val="20"/>
        </w:rPr>
        <w:t xml:space="preserve"> </w:t>
      </w:r>
      <w:r w:rsidRPr="00FD1388">
        <w:rPr>
          <w:rFonts w:ascii="Arial" w:hAnsi="Arial" w:cs="Arial"/>
          <w:sz w:val="20"/>
          <w:szCs w:val="20"/>
        </w:rPr>
        <w:t>fraude</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5"/>
          <w:sz w:val="20"/>
          <w:szCs w:val="20"/>
        </w:rPr>
        <w:t xml:space="preserve"> </w:t>
      </w:r>
      <w:r w:rsidRPr="00FD1388">
        <w:rPr>
          <w:rFonts w:ascii="Arial" w:hAnsi="Arial" w:cs="Arial"/>
          <w:sz w:val="20"/>
          <w:szCs w:val="20"/>
        </w:rPr>
        <w:t>qualquer</w:t>
      </w:r>
      <w:r w:rsidRPr="00FD1388">
        <w:rPr>
          <w:rFonts w:ascii="Arial" w:hAnsi="Arial" w:cs="Arial"/>
          <w:spacing w:val="-4"/>
          <w:sz w:val="20"/>
          <w:szCs w:val="20"/>
        </w:rPr>
        <w:t xml:space="preserve"> </w:t>
      </w:r>
      <w:r w:rsidRPr="00FD1388">
        <w:rPr>
          <w:rFonts w:ascii="Arial" w:hAnsi="Arial" w:cs="Arial"/>
          <w:spacing w:val="-2"/>
          <w:sz w:val="20"/>
          <w:szCs w:val="20"/>
        </w:rPr>
        <w:t>natureza;</w:t>
      </w:r>
      <w:r w:rsidRPr="00FD1388">
        <w:rPr>
          <w:rFonts w:ascii="Arial" w:hAnsi="Arial" w:cs="Arial"/>
          <w:sz w:val="20"/>
          <w:szCs w:val="20"/>
        </w:rPr>
        <w:t>praticar</w:t>
      </w:r>
      <w:r w:rsidRPr="00FD1388">
        <w:rPr>
          <w:rFonts w:ascii="Arial" w:hAnsi="Arial" w:cs="Arial"/>
          <w:spacing w:val="-1"/>
          <w:sz w:val="20"/>
          <w:szCs w:val="20"/>
        </w:rPr>
        <w:t xml:space="preserve"> </w:t>
      </w:r>
      <w:r w:rsidRPr="00FD1388">
        <w:rPr>
          <w:rFonts w:ascii="Arial" w:hAnsi="Arial" w:cs="Arial"/>
          <w:sz w:val="20"/>
          <w:szCs w:val="20"/>
        </w:rPr>
        <w:t>ato</w:t>
      </w:r>
      <w:r w:rsidRPr="00FD1388">
        <w:rPr>
          <w:rFonts w:ascii="Arial" w:hAnsi="Arial" w:cs="Arial"/>
          <w:spacing w:val="-5"/>
          <w:sz w:val="20"/>
          <w:szCs w:val="20"/>
        </w:rPr>
        <w:t xml:space="preserve"> </w:t>
      </w:r>
      <w:r w:rsidRPr="00FD1388">
        <w:rPr>
          <w:rFonts w:ascii="Arial" w:hAnsi="Arial" w:cs="Arial"/>
          <w:sz w:val="20"/>
          <w:szCs w:val="20"/>
        </w:rPr>
        <w:t>lesivo</w:t>
      </w:r>
      <w:r w:rsidRPr="00FD1388">
        <w:rPr>
          <w:rFonts w:ascii="Arial" w:hAnsi="Arial" w:cs="Arial"/>
          <w:spacing w:val="-2"/>
          <w:sz w:val="20"/>
          <w:szCs w:val="20"/>
        </w:rPr>
        <w:t xml:space="preserve"> </w:t>
      </w:r>
      <w:r w:rsidRPr="00FD1388">
        <w:rPr>
          <w:rFonts w:ascii="Arial" w:hAnsi="Arial" w:cs="Arial"/>
          <w:sz w:val="20"/>
          <w:szCs w:val="20"/>
        </w:rPr>
        <w:t>previsto</w:t>
      </w:r>
      <w:r w:rsidRPr="00FD1388">
        <w:rPr>
          <w:rFonts w:ascii="Arial" w:hAnsi="Arial" w:cs="Arial"/>
          <w:spacing w:val="-4"/>
          <w:sz w:val="20"/>
          <w:szCs w:val="20"/>
        </w:rPr>
        <w:t xml:space="preserve"> </w:t>
      </w:r>
      <w:r w:rsidRPr="00FD1388">
        <w:rPr>
          <w:rFonts w:ascii="Arial" w:hAnsi="Arial" w:cs="Arial"/>
          <w:sz w:val="20"/>
          <w:szCs w:val="20"/>
        </w:rPr>
        <w:t>no</w:t>
      </w:r>
      <w:r w:rsidRPr="00FD1388">
        <w:rPr>
          <w:rFonts w:ascii="Arial" w:hAnsi="Arial" w:cs="Arial"/>
          <w:spacing w:val="-2"/>
          <w:sz w:val="20"/>
          <w:szCs w:val="20"/>
        </w:rPr>
        <w:t xml:space="preserve"> </w:t>
      </w:r>
      <w:r w:rsidRPr="00FD1388">
        <w:rPr>
          <w:rFonts w:ascii="Arial" w:hAnsi="Arial" w:cs="Arial"/>
          <w:sz w:val="20"/>
          <w:szCs w:val="20"/>
        </w:rPr>
        <w:t>art.</w:t>
      </w:r>
      <w:r w:rsidRPr="00FD1388">
        <w:rPr>
          <w:rFonts w:ascii="Arial" w:hAnsi="Arial" w:cs="Arial"/>
          <w:spacing w:val="-2"/>
          <w:sz w:val="20"/>
          <w:szCs w:val="20"/>
        </w:rPr>
        <w:t xml:space="preserve"> </w:t>
      </w:r>
      <w:r w:rsidRPr="00FD1388">
        <w:rPr>
          <w:rFonts w:ascii="Arial" w:hAnsi="Arial" w:cs="Arial"/>
          <w:sz w:val="20"/>
          <w:szCs w:val="20"/>
        </w:rPr>
        <w:t>5º</w:t>
      </w:r>
      <w:r w:rsidRPr="00FD1388">
        <w:rPr>
          <w:rFonts w:ascii="Arial" w:hAnsi="Arial" w:cs="Arial"/>
          <w:spacing w:val="-1"/>
          <w:sz w:val="20"/>
          <w:szCs w:val="20"/>
        </w:rPr>
        <w:t xml:space="preserve"> </w:t>
      </w:r>
      <w:r w:rsidRPr="00FD1388">
        <w:rPr>
          <w:rFonts w:ascii="Arial" w:hAnsi="Arial" w:cs="Arial"/>
          <w:sz w:val="20"/>
          <w:szCs w:val="20"/>
        </w:rPr>
        <w:t>da</w:t>
      </w:r>
      <w:r w:rsidRPr="00FD1388">
        <w:rPr>
          <w:rFonts w:ascii="Arial" w:hAnsi="Arial" w:cs="Arial"/>
          <w:spacing w:val="-1"/>
          <w:sz w:val="20"/>
          <w:szCs w:val="20"/>
        </w:rPr>
        <w:t xml:space="preserve"> </w:t>
      </w:r>
      <w:r w:rsidRPr="00FD1388">
        <w:rPr>
          <w:rFonts w:ascii="Arial" w:hAnsi="Arial" w:cs="Arial"/>
          <w:sz w:val="20"/>
          <w:szCs w:val="20"/>
        </w:rPr>
        <w:t>Lei</w:t>
      </w:r>
      <w:r w:rsidRPr="00FD1388">
        <w:rPr>
          <w:rFonts w:ascii="Arial" w:hAnsi="Arial" w:cs="Arial"/>
          <w:spacing w:val="-1"/>
          <w:sz w:val="20"/>
          <w:szCs w:val="20"/>
        </w:rPr>
        <w:t xml:space="preserve"> </w:t>
      </w:r>
      <w:r w:rsidRPr="00FD1388">
        <w:rPr>
          <w:rFonts w:ascii="Arial" w:hAnsi="Arial" w:cs="Arial"/>
          <w:sz w:val="20"/>
          <w:szCs w:val="20"/>
        </w:rPr>
        <w:t>nº</w:t>
      </w:r>
      <w:r w:rsidRPr="00FD1388">
        <w:rPr>
          <w:rFonts w:ascii="Arial" w:hAnsi="Arial" w:cs="Arial"/>
          <w:spacing w:val="-1"/>
          <w:sz w:val="20"/>
          <w:szCs w:val="20"/>
        </w:rPr>
        <w:t xml:space="preserve"> </w:t>
      </w:r>
      <w:r w:rsidRPr="00FD1388">
        <w:rPr>
          <w:rFonts w:ascii="Arial" w:hAnsi="Arial" w:cs="Arial"/>
          <w:sz w:val="20"/>
          <w:szCs w:val="20"/>
        </w:rPr>
        <w:t>12.846,</w:t>
      </w:r>
      <w:r w:rsidRPr="00FD1388">
        <w:rPr>
          <w:rFonts w:ascii="Arial" w:hAnsi="Arial" w:cs="Arial"/>
          <w:spacing w:val="-5"/>
          <w:sz w:val="20"/>
          <w:szCs w:val="20"/>
        </w:rPr>
        <w:t xml:space="preserve"> </w:t>
      </w:r>
      <w:r w:rsidRPr="00FD1388">
        <w:rPr>
          <w:rFonts w:ascii="Arial" w:hAnsi="Arial" w:cs="Arial"/>
          <w:sz w:val="20"/>
          <w:szCs w:val="20"/>
        </w:rPr>
        <w:t>de</w:t>
      </w:r>
      <w:r w:rsidRPr="00FD1388">
        <w:rPr>
          <w:rFonts w:ascii="Arial" w:hAnsi="Arial" w:cs="Arial"/>
          <w:spacing w:val="-1"/>
          <w:sz w:val="20"/>
          <w:szCs w:val="20"/>
        </w:rPr>
        <w:t xml:space="preserve"> </w:t>
      </w:r>
      <w:r w:rsidRPr="00FD1388">
        <w:rPr>
          <w:rFonts w:ascii="Arial" w:hAnsi="Arial" w:cs="Arial"/>
          <w:sz w:val="20"/>
          <w:szCs w:val="20"/>
        </w:rPr>
        <w:t>1º</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agosto</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1"/>
          <w:sz w:val="20"/>
          <w:szCs w:val="20"/>
        </w:rPr>
        <w:t xml:space="preserve"> </w:t>
      </w:r>
      <w:r w:rsidRPr="00FD1388">
        <w:rPr>
          <w:rFonts w:ascii="Arial" w:hAnsi="Arial" w:cs="Arial"/>
          <w:spacing w:val="-2"/>
          <w:sz w:val="20"/>
          <w:szCs w:val="20"/>
        </w:rPr>
        <w:t>2013.</w:t>
      </w:r>
    </w:p>
    <w:p w14:paraId="13A7A619"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Advertência, quando o contratado der causa à inexecução parcial do contrato, sempre que não se justificar a imposição de penalidade mais grave (</w:t>
      </w:r>
      <w:r w:rsidRPr="00FD1388">
        <w:rPr>
          <w:rFonts w:ascii="Arial" w:hAnsi="Arial" w:cs="Arial"/>
          <w:color w:val="0000FF"/>
          <w:sz w:val="20"/>
          <w:szCs w:val="20"/>
        </w:rPr>
        <w:t>art. 156, §2º, da Lei nº 14.133, de 2021</w:t>
      </w:r>
      <w:r w:rsidRPr="00FD1388">
        <w:rPr>
          <w:rFonts w:ascii="Arial" w:hAnsi="Arial" w:cs="Arial"/>
          <w:sz w:val="20"/>
          <w:szCs w:val="20"/>
        </w:rPr>
        <w:t>);</w:t>
      </w:r>
    </w:p>
    <w:p w14:paraId="219BC68E"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Impedimento de licitar e contratar, quando praticadas as condutas descritas nas alíneas “b”, “c” e “d” do subitem</w:t>
      </w:r>
      <w:r w:rsidRPr="00FD1388">
        <w:rPr>
          <w:rFonts w:ascii="Arial" w:hAnsi="Arial" w:cs="Arial"/>
          <w:spacing w:val="-4"/>
          <w:sz w:val="20"/>
          <w:szCs w:val="20"/>
        </w:rPr>
        <w:t xml:space="preserve"> </w:t>
      </w:r>
      <w:r w:rsidRPr="00FD1388">
        <w:rPr>
          <w:rFonts w:ascii="Arial" w:hAnsi="Arial" w:cs="Arial"/>
          <w:sz w:val="20"/>
          <w:szCs w:val="20"/>
        </w:rPr>
        <w:t>acima deste Contrato, sempre que não se</w:t>
      </w:r>
      <w:r w:rsidRPr="00FD1388">
        <w:rPr>
          <w:rFonts w:ascii="Arial" w:hAnsi="Arial" w:cs="Arial"/>
          <w:spacing w:val="-2"/>
          <w:sz w:val="20"/>
          <w:szCs w:val="20"/>
        </w:rPr>
        <w:t xml:space="preserve"> </w:t>
      </w:r>
      <w:r w:rsidRPr="00FD1388">
        <w:rPr>
          <w:rFonts w:ascii="Arial" w:hAnsi="Arial" w:cs="Arial"/>
          <w:sz w:val="20"/>
          <w:szCs w:val="20"/>
        </w:rPr>
        <w:t>justificar a imposição de penalidade mais grave (</w:t>
      </w:r>
      <w:r w:rsidRPr="00FD1388">
        <w:rPr>
          <w:rFonts w:ascii="Arial" w:hAnsi="Arial" w:cs="Arial"/>
          <w:color w:val="0000FF"/>
          <w:sz w:val="20"/>
          <w:szCs w:val="20"/>
        </w:rPr>
        <w:t>art. 156,</w:t>
      </w:r>
      <w:r w:rsidRPr="00FD1388">
        <w:rPr>
          <w:rFonts w:ascii="Arial" w:hAnsi="Arial" w:cs="Arial"/>
          <w:color w:val="0000FF"/>
          <w:spacing w:val="-2"/>
          <w:sz w:val="20"/>
          <w:szCs w:val="20"/>
        </w:rPr>
        <w:t xml:space="preserve"> </w:t>
      </w:r>
      <w:r w:rsidRPr="00FD1388">
        <w:rPr>
          <w:rFonts w:ascii="Arial" w:hAnsi="Arial" w:cs="Arial"/>
          <w:color w:val="0000FF"/>
          <w:sz w:val="20"/>
          <w:szCs w:val="20"/>
        </w:rPr>
        <w:t>§ 4º, da Lei nº 14.133, de 2021</w:t>
      </w:r>
      <w:r w:rsidRPr="00FD1388">
        <w:rPr>
          <w:rFonts w:ascii="Arial" w:hAnsi="Arial" w:cs="Arial"/>
          <w:sz w:val="20"/>
          <w:szCs w:val="20"/>
        </w:rPr>
        <w:t>);</w:t>
      </w:r>
    </w:p>
    <w:p w14:paraId="701CF546"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Declaração de inidoneidade para licitar e contratar, quando praticadas as condutas descritas nas alíneas “e”, “f”, “g” e “h” do subitem acima deste Contrato, bem como nas alíneas “b”, “c” e “d”, que justifiquem a imposição de penalidade mais grave (</w:t>
      </w:r>
      <w:r w:rsidRPr="00FD1388">
        <w:rPr>
          <w:rFonts w:ascii="Arial" w:hAnsi="Arial" w:cs="Arial"/>
          <w:color w:val="0000FF"/>
          <w:sz w:val="20"/>
          <w:szCs w:val="20"/>
        </w:rPr>
        <w:t>art. 156, §5º, da Lei nº 14.133, de 2021</w:t>
      </w:r>
      <w:r w:rsidRPr="00FD1388">
        <w:rPr>
          <w:rFonts w:ascii="Arial" w:hAnsi="Arial" w:cs="Arial"/>
          <w:sz w:val="20"/>
          <w:szCs w:val="20"/>
        </w:rPr>
        <w:t>).</w:t>
      </w:r>
    </w:p>
    <w:p w14:paraId="21FA6768"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Multa: (1) moratória de 0,5% (cinco décimos por cento) por dia de atraso injustificado sobre o valor da parcela inadimplida, até o limite de 10 (dez) dias;</w:t>
      </w:r>
    </w:p>
    <w:p w14:paraId="1E5DC6B1" w14:textId="77777777" w:rsidR="00972CB6" w:rsidRPr="00FD1388" w:rsidRDefault="00972CB6" w:rsidP="0029479D">
      <w:pPr>
        <w:pStyle w:val="Corpodetexto"/>
        <w:spacing w:before="200"/>
        <w:ind w:left="0" w:right="-7"/>
        <w:jc w:val="both"/>
        <w:rPr>
          <w:rFonts w:ascii="Arial" w:hAnsi="Arial" w:cs="Arial"/>
          <w:spacing w:val="-1"/>
          <w:sz w:val="20"/>
          <w:szCs w:val="20"/>
        </w:rPr>
      </w:pPr>
      <w:r w:rsidRPr="00FD1388">
        <w:rPr>
          <w:rFonts w:ascii="Arial" w:hAnsi="Arial" w:cs="Arial"/>
          <w:sz w:val="20"/>
          <w:szCs w:val="20"/>
        </w:rPr>
        <w:t>(2) Compensatória, para as infrações descritas nas alíneas “e” a “h” do subitem</w:t>
      </w:r>
      <w:r w:rsidRPr="00FD1388">
        <w:rPr>
          <w:rFonts w:ascii="Arial" w:hAnsi="Arial" w:cs="Arial"/>
          <w:spacing w:val="-1"/>
          <w:sz w:val="20"/>
          <w:szCs w:val="20"/>
        </w:rPr>
        <w:t xml:space="preserve"> </w:t>
      </w:r>
      <w:r w:rsidR="000E6381" w:rsidRPr="00FD1388">
        <w:rPr>
          <w:rFonts w:ascii="Arial" w:hAnsi="Arial" w:cs="Arial"/>
          <w:spacing w:val="-1"/>
          <w:sz w:val="20"/>
          <w:szCs w:val="20"/>
        </w:rPr>
        <w:t>11</w:t>
      </w:r>
      <w:r w:rsidRPr="00FD1388">
        <w:rPr>
          <w:rFonts w:ascii="Arial" w:hAnsi="Arial" w:cs="Arial"/>
          <w:sz w:val="20"/>
          <w:szCs w:val="20"/>
        </w:rPr>
        <w:t>.1, de 20% a 30% do valor do Contrato.</w:t>
      </w:r>
    </w:p>
    <w:p w14:paraId="0E9C39D6" w14:textId="77777777" w:rsidR="00972CB6" w:rsidRPr="00FD1388" w:rsidRDefault="00972CB6" w:rsidP="0029479D">
      <w:pPr>
        <w:pStyle w:val="Ttulo2"/>
        <w:spacing w:before="204"/>
        <w:ind w:left="0" w:right="-7"/>
        <w:jc w:val="both"/>
        <w:rPr>
          <w:rFonts w:ascii="Arial" w:hAnsi="Arial" w:cs="Arial"/>
          <w:sz w:val="20"/>
          <w:szCs w:val="20"/>
        </w:rPr>
      </w:pPr>
      <w:r w:rsidRPr="00FD1388">
        <w:rPr>
          <w:rFonts w:ascii="Arial" w:hAnsi="Arial" w:cs="Arial"/>
          <w:sz w:val="20"/>
          <w:szCs w:val="20"/>
        </w:rPr>
        <w:t>CLÁUSULA</w:t>
      </w:r>
      <w:r w:rsidRPr="00FD1388">
        <w:rPr>
          <w:rFonts w:ascii="Arial" w:hAnsi="Arial" w:cs="Arial"/>
          <w:spacing w:val="-7"/>
          <w:sz w:val="20"/>
          <w:szCs w:val="20"/>
        </w:rPr>
        <w:t xml:space="preserve"> </w:t>
      </w:r>
      <w:r w:rsidRPr="00FD1388">
        <w:rPr>
          <w:rFonts w:ascii="Arial" w:hAnsi="Arial" w:cs="Arial"/>
          <w:sz w:val="20"/>
          <w:szCs w:val="20"/>
        </w:rPr>
        <w:t>DÉCIMA</w:t>
      </w:r>
      <w:r w:rsidRPr="00FD1388">
        <w:rPr>
          <w:rFonts w:ascii="Arial" w:hAnsi="Arial" w:cs="Arial"/>
          <w:spacing w:val="-4"/>
          <w:sz w:val="20"/>
          <w:szCs w:val="20"/>
        </w:rPr>
        <w:t xml:space="preserve"> </w:t>
      </w:r>
      <w:r w:rsidRPr="00FD1388">
        <w:rPr>
          <w:rFonts w:ascii="Arial" w:hAnsi="Arial" w:cs="Arial"/>
          <w:sz w:val="20"/>
          <w:szCs w:val="20"/>
        </w:rPr>
        <w:t>SEGUNDA</w:t>
      </w:r>
      <w:r w:rsidRPr="00FD1388">
        <w:rPr>
          <w:rFonts w:ascii="Arial" w:hAnsi="Arial" w:cs="Arial"/>
          <w:spacing w:val="-5"/>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z w:val="20"/>
          <w:szCs w:val="20"/>
        </w:rPr>
        <w:t>INFRAÇÕES</w:t>
      </w:r>
      <w:r w:rsidRPr="00FD1388">
        <w:rPr>
          <w:rFonts w:ascii="Arial" w:hAnsi="Arial" w:cs="Arial"/>
          <w:spacing w:val="-4"/>
          <w:sz w:val="20"/>
          <w:szCs w:val="20"/>
        </w:rPr>
        <w:t xml:space="preserve"> </w:t>
      </w:r>
      <w:r w:rsidRPr="00FD1388">
        <w:rPr>
          <w:rFonts w:ascii="Arial" w:hAnsi="Arial" w:cs="Arial"/>
          <w:sz w:val="20"/>
          <w:szCs w:val="20"/>
        </w:rPr>
        <w:t>E</w:t>
      </w:r>
      <w:r w:rsidRPr="00FD1388">
        <w:rPr>
          <w:rFonts w:ascii="Arial" w:hAnsi="Arial" w:cs="Arial"/>
          <w:spacing w:val="-5"/>
          <w:sz w:val="20"/>
          <w:szCs w:val="20"/>
        </w:rPr>
        <w:t xml:space="preserve"> </w:t>
      </w:r>
      <w:r w:rsidRPr="00FD1388">
        <w:rPr>
          <w:rFonts w:ascii="Arial" w:hAnsi="Arial" w:cs="Arial"/>
          <w:sz w:val="20"/>
          <w:szCs w:val="20"/>
        </w:rPr>
        <w:t>SANÇÕES</w:t>
      </w:r>
      <w:r w:rsidRPr="00FD1388">
        <w:rPr>
          <w:rFonts w:ascii="Arial" w:hAnsi="Arial" w:cs="Arial"/>
          <w:spacing w:val="-4"/>
          <w:sz w:val="20"/>
          <w:szCs w:val="20"/>
        </w:rPr>
        <w:t xml:space="preserve"> </w:t>
      </w:r>
      <w:r w:rsidRPr="00FD1388">
        <w:rPr>
          <w:rFonts w:ascii="Arial" w:hAnsi="Arial" w:cs="Arial"/>
          <w:sz w:val="20"/>
          <w:szCs w:val="20"/>
        </w:rPr>
        <w:t>ADMINISTRATIVAS</w:t>
      </w:r>
      <w:r w:rsidRPr="00FD1388">
        <w:rPr>
          <w:rFonts w:ascii="Arial" w:hAnsi="Arial" w:cs="Arial"/>
          <w:spacing w:val="-5"/>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3"/>
          <w:sz w:val="20"/>
          <w:szCs w:val="20"/>
        </w:rPr>
        <w:t xml:space="preserve"> </w:t>
      </w:r>
      <w:r w:rsidRPr="00FD1388">
        <w:rPr>
          <w:rFonts w:ascii="Arial" w:hAnsi="Arial" w:cs="Arial"/>
          <w:spacing w:val="-4"/>
          <w:sz w:val="20"/>
          <w:szCs w:val="20"/>
        </w:rPr>
        <w:t>XIV)</w:t>
      </w:r>
    </w:p>
    <w:p w14:paraId="1A638FCD" w14:textId="77777777" w:rsidR="00972CB6" w:rsidRPr="00FD1388" w:rsidRDefault="00972CB6" w:rsidP="0029479D">
      <w:pPr>
        <w:pStyle w:val="Corpodetexto"/>
        <w:spacing w:before="232"/>
        <w:ind w:left="0" w:right="-7"/>
        <w:jc w:val="both"/>
        <w:rPr>
          <w:rFonts w:ascii="Arial" w:hAnsi="Arial" w:cs="Arial"/>
          <w:sz w:val="20"/>
          <w:szCs w:val="20"/>
        </w:rPr>
      </w:pPr>
      <w:r w:rsidRPr="00FD1388">
        <w:rPr>
          <w:rFonts w:ascii="Arial" w:hAnsi="Arial" w:cs="Arial"/>
          <w:sz w:val="20"/>
          <w:szCs w:val="20"/>
        </w:rPr>
        <w:t xml:space="preserve">Comete infração administrativa, nos termos da </w:t>
      </w:r>
      <w:r w:rsidRPr="00FD1388">
        <w:rPr>
          <w:rFonts w:ascii="Arial" w:hAnsi="Arial" w:cs="Arial"/>
          <w:color w:val="0000FF"/>
          <w:sz w:val="20"/>
          <w:szCs w:val="20"/>
        </w:rPr>
        <w:t>Lei nº 14.133, de 2021</w:t>
      </w:r>
      <w:r w:rsidRPr="00FD1388">
        <w:rPr>
          <w:rFonts w:ascii="Arial" w:hAnsi="Arial" w:cs="Arial"/>
          <w:sz w:val="20"/>
          <w:szCs w:val="20"/>
        </w:rPr>
        <w:t>, o contratado que: Serão</w:t>
      </w:r>
      <w:r w:rsidRPr="00FD1388">
        <w:rPr>
          <w:rFonts w:ascii="Arial" w:hAnsi="Arial" w:cs="Arial"/>
          <w:spacing w:val="-5"/>
          <w:sz w:val="20"/>
          <w:szCs w:val="20"/>
        </w:rPr>
        <w:t xml:space="preserve"> </w:t>
      </w:r>
      <w:r w:rsidRPr="00FD1388">
        <w:rPr>
          <w:rFonts w:ascii="Arial" w:hAnsi="Arial" w:cs="Arial"/>
          <w:sz w:val="20"/>
          <w:szCs w:val="20"/>
        </w:rPr>
        <w:t>aplicadas</w:t>
      </w:r>
      <w:r w:rsidRPr="00FD1388">
        <w:rPr>
          <w:rFonts w:ascii="Arial" w:hAnsi="Arial" w:cs="Arial"/>
          <w:spacing w:val="-4"/>
          <w:sz w:val="20"/>
          <w:szCs w:val="20"/>
        </w:rPr>
        <w:t xml:space="preserve"> </w:t>
      </w:r>
      <w:r w:rsidRPr="00FD1388">
        <w:rPr>
          <w:rFonts w:ascii="Arial" w:hAnsi="Arial" w:cs="Arial"/>
          <w:sz w:val="20"/>
          <w:szCs w:val="20"/>
        </w:rPr>
        <w:t>ao</w:t>
      </w:r>
      <w:r w:rsidRPr="00FD1388">
        <w:rPr>
          <w:rFonts w:ascii="Arial" w:hAnsi="Arial" w:cs="Arial"/>
          <w:spacing w:val="-3"/>
          <w:sz w:val="20"/>
          <w:szCs w:val="20"/>
        </w:rPr>
        <w:t xml:space="preserve"> </w:t>
      </w:r>
      <w:r w:rsidRPr="00FD1388">
        <w:rPr>
          <w:rFonts w:ascii="Arial" w:hAnsi="Arial" w:cs="Arial"/>
          <w:sz w:val="20"/>
          <w:szCs w:val="20"/>
        </w:rPr>
        <w:t>contratado</w:t>
      </w:r>
      <w:r w:rsidRPr="00FD1388">
        <w:rPr>
          <w:rFonts w:ascii="Arial" w:hAnsi="Arial" w:cs="Arial"/>
          <w:spacing w:val="-3"/>
          <w:sz w:val="20"/>
          <w:szCs w:val="20"/>
        </w:rPr>
        <w:t xml:space="preserve"> </w:t>
      </w:r>
      <w:r w:rsidRPr="00FD1388">
        <w:rPr>
          <w:rFonts w:ascii="Arial" w:hAnsi="Arial" w:cs="Arial"/>
          <w:sz w:val="20"/>
          <w:szCs w:val="20"/>
        </w:rPr>
        <w:t>que</w:t>
      </w:r>
      <w:r w:rsidRPr="00FD1388">
        <w:rPr>
          <w:rFonts w:ascii="Arial" w:hAnsi="Arial" w:cs="Arial"/>
          <w:spacing w:val="-4"/>
          <w:sz w:val="20"/>
          <w:szCs w:val="20"/>
        </w:rPr>
        <w:t xml:space="preserve"> </w:t>
      </w:r>
      <w:r w:rsidRPr="00FD1388">
        <w:rPr>
          <w:rFonts w:ascii="Arial" w:hAnsi="Arial" w:cs="Arial"/>
          <w:sz w:val="20"/>
          <w:szCs w:val="20"/>
        </w:rPr>
        <w:t>incorrer</w:t>
      </w:r>
      <w:r w:rsidRPr="00FD1388">
        <w:rPr>
          <w:rFonts w:ascii="Arial" w:hAnsi="Arial" w:cs="Arial"/>
          <w:spacing w:val="-2"/>
          <w:sz w:val="20"/>
          <w:szCs w:val="20"/>
        </w:rPr>
        <w:t xml:space="preserve"> </w:t>
      </w:r>
      <w:r w:rsidRPr="00FD1388">
        <w:rPr>
          <w:rFonts w:ascii="Arial" w:hAnsi="Arial" w:cs="Arial"/>
          <w:sz w:val="20"/>
          <w:szCs w:val="20"/>
        </w:rPr>
        <w:t>nas</w:t>
      </w:r>
      <w:r w:rsidRPr="00FD1388">
        <w:rPr>
          <w:rFonts w:ascii="Arial" w:hAnsi="Arial" w:cs="Arial"/>
          <w:spacing w:val="-4"/>
          <w:sz w:val="20"/>
          <w:szCs w:val="20"/>
        </w:rPr>
        <w:t xml:space="preserve"> </w:t>
      </w:r>
      <w:r w:rsidRPr="00FD1388">
        <w:rPr>
          <w:rFonts w:ascii="Arial" w:hAnsi="Arial" w:cs="Arial"/>
          <w:sz w:val="20"/>
          <w:szCs w:val="20"/>
        </w:rPr>
        <w:t>infrações</w:t>
      </w:r>
      <w:r w:rsidRPr="00FD1388">
        <w:rPr>
          <w:rFonts w:ascii="Arial" w:hAnsi="Arial" w:cs="Arial"/>
          <w:spacing w:val="-3"/>
          <w:sz w:val="20"/>
          <w:szCs w:val="20"/>
        </w:rPr>
        <w:t xml:space="preserve"> </w:t>
      </w:r>
      <w:r w:rsidRPr="00FD1388">
        <w:rPr>
          <w:rFonts w:ascii="Arial" w:hAnsi="Arial" w:cs="Arial"/>
          <w:sz w:val="20"/>
          <w:szCs w:val="20"/>
        </w:rPr>
        <w:t>acima</w:t>
      </w:r>
      <w:r w:rsidRPr="00FD1388">
        <w:rPr>
          <w:rFonts w:ascii="Arial" w:hAnsi="Arial" w:cs="Arial"/>
          <w:spacing w:val="-3"/>
          <w:sz w:val="20"/>
          <w:szCs w:val="20"/>
        </w:rPr>
        <w:t xml:space="preserve"> </w:t>
      </w:r>
      <w:r w:rsidRPr="00FD1388">
        <w:rPr>
          <w:rFonts w:ascii="Arial" w:hAnsi="Arial" w:cs="Arial"/>
          <w:sz w:val="20"/>
          <w:szCs w:val="20"/>
        </w:rPr>
        <w:t>descritas</w:t>
      </w:r>
      <w:r w:rsidRPr="00FD1388">
        <w:rPr>
          <w:rFonts w:ascii="Arial" w:hAnsi="Arial" w:cs="Arial"/>
          <w:spacing w:val="-4"/>
          <w:sz w:val="20"/>
          <w:szCs w:val="20"/>
        </w:rPr>
        <w:t xml:space="preserve"> </w:t>
      </w:r>
      <w:r w:rsidRPr="00FD1388">
        <w:rPr>
          <w:rFonts w:ascii="Arial" w:hAnsi="Arial" w:cs="Arial"/>
          <w:sz w:val="20"/>
          <w:szCs w:val="20"/>
        </w:rPr>
        <w:t>as</w:t>
      </w:r>
      <w:r w:rsidRPr="00FD1388">
        <w:rPr>
          <w:rFonts w:ascii="Arial" w:hAnsi="Arial" w:cs="Arial"/>
          <w:spacing w:val="-3"/>
          <w:sz w:val="20"/>
          <w:szCs w:val="20"/>
        </w:rPr>
        <w:t xml:space="preserve"> </w:t>
      </w:r>
      <w:r w:rsidRPr="00FD1388">
        <w:rPr>
          <w:rFonts w:ascii="Arial" w:hAnsi="Arial" w:cs="Arial"/>
          <w:sz w:val="20"/>
          <w:szCs w:val="20"/>
        </w:rPr>
        <w:t>seguintes</w:t>
      </w:r>
      <w:r w:rsidRPr="00FD1388">
        <w:rPr>
          <w:rFonts w:ascii="Arial" w:hAnsi="Arial" w:cs="Arial"/>
          <w:spacing w:val="-4"/>
          <w:sz w:val="20"/>
          <w:szCs w:val="20"/>
        </w:rPr>
        <w:t xml:space="preserve"> </w:t>
      </w:r>
      <w:r w:rsidRPr="00FD1388">
        <w:rPr>
          <w:rFonts w:ascii="Arial" w:hAnsi="Arial" w:cs="Arial"/>
          <w:sz w:val="20"/>
          <w:szCs w:val="20"/>
        </w:rPr>
        <w:t>sanções: der causa à inexecução parcial do contrato;</w:t>
      </w:r>
      <w:r w:rsidR="003F6B05" w:rsidRPr="00FD1388">
        <w:rPr>
          <w:rFonts w:ascii="Arial" w:hAnsi="Arial" w:cs="Arial"/>
          <w:sz w:val="20"/>
          <w:szCs w:val="20"/>
        </w:rPr>
        <w:t xml:space="preserve"> </w:t>
      </w:r>
      <w:r w:rsidRPr="00FD1388">
        <w:rPr>
          <w:rFonts w:ascii="Arial" w:hAnsi="Arial" w:cs="Arial"/>
          <w:sz w:val="20"/>
          <w:szCs w:val="20"/>
        </w:rPr>
        <w:t>der causa à inexecução parcial do contrato que cause grave dano à Administração ou ao funcionamento dos serviços públicos ou ao interesse coletivo;</w:t>
      </w:r>
    </w:p>
    <w:p w14:paraId="789062C4"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der</w:t>
      </w:r>
      <w:r w:rsidRPr="00FD1388">
        <w:rPr>
          <w:rFonts w:ascii="Arial" w:hAnsi="Arial" w:cs="Arial"/>
          <w:spacing w:val="-1"/>
          <w:sz w:val="20"/>
          <w:szCs w:val="20"/>
        </w:rPr>
        <w:t xml:space="preserve"> </w:t>
      </w:r>
      <w:r w:rsidRPr="00FD1388">
        <w:rPr>
          <w:rFonts w:ascii="Arial" w:hAnsi="Arial" w:cs="Arial"/>
          <w:sz w:val="20"/>
          <w:szCs w:val="20"/>
        </w:rPr>
        <w:t>causa</w:t>
      </w:r>
      <w:r w:rsidRPr="00FD1388">
        <w:rPr>
          <w:rFonts w:ascii="Arial" w:hAnsi="Arial" w:cs="Arial"/>
          <w:spacing w:val="-4"/>
          <w:sz w:val="20"/>
          <w:szCs w:val="20"/>
        </w:rPr>
        <w:t xml:space="preserve"> </w:t>
      </w:r>
      <w:r w:rsidRPr="00FD1388">
        <w:rPr>
          <w:rFonts w:ascii="Arial" w:hAnsi="Arial" w:cs="Arial"/>
          <w:sz w:val="20"/>
          <w:szCs w:val="20"/>
        </w:rPr>
        <w:t>à</w:t>
      </w:r>
      <w:r w:rsidRPr="00FD1388">
        <w:rPr>
          <w:rFonts w:ascii="Arial" w:hAnsi="Arial" w:cs="Arial"/>
          <w:spacing w:val="-2"/>
          <w:sz w:val="20"/>
          <w:szCs w:val="20"/>
        </w:rPr>
        <w:t xml:space="preserve"> </w:t>
      </w:r>
      <w:r w:rsidRPr="00FD1388">
        <w:rPr>
          <w:rFonts w:ascii="Arial" w:hAnsi="Arial" w:cs="Arial"/>
          <w:sz w:val="20"/>
          <w:szCs w:val="20"/>
        </w:rPr>
        <w:t>inexecução</w:t>
      </w:r>
      <w:r w:rsidRPr="00FD1388">
        <w:rPr>
          <w:rFonts w:ascii="Arial" w:hAnsi="Arial" w:cs="Arial"/>
          <w:spacing w:val="-2"/>
          <w:sz w:val="20"/>
          <w:szCs w:val="20"/>
        </w:rPr>
        <w:t xml:space="preserve"> </w:t>
      </w:r>
      <w:r w:rsidRPr="00FD1388">
        <w:rPr>
          <w:rFonts w:ascii="Arial" w:hAnsi="Arial" w:cs="Arial"/>
          <w:sz w:val="20"/>
          <w:szCs w:val="20"/>
        </w:rPr>
        <w:t>total</w:t>
      </w:r>
      <w:r w:rsidRPr="00FD1388">
        <w:rPr>
          <w:rFonts w:ascii="Arial" w:hAnsi="Arial" w:cs="Arial"/>
          <w:spacing w:val="-1"/>
          <w:sz w:val="20"/>
          <w:szCs w:val="20"/>
        </w:rPr>
        <w:t xml:space="preserve"> </w:t>
      </w:r>
      <w:r w:rsidRPr="00FD1388">
        <w:rPr>
          <w:rFonts w:ascii="Arial" w:hAnsi="Arial" w:cs="Arial"/>
          <w:sz w:val="20"/>
          <w:szCs w:val="20"/>
        </w:rPr>
        <w:t>do</w:t>
      </w:r>
      <w:r w:rsidRPr="00FD1388">
        <w:rPr>
          <w:rFonts w:ascii="Arial" w:hAnsi="Arial" w:cs="Arial"/>
          <w:spacing w:val="-1"/>
          <w:sz w:val="20"/>
          <w:szCs w:val="20"/>
        </w:rPr>
        <w:t xml:space="preserve"> </w:t>
      </w:r>
      <w:r w:rsidRPr="00FD1388">
        <w:rPr>
          <w:rFonts w:ascii="Arial" w:hAnsi="Arial" w:cs="Arial"/>
          <w:spacing w:val="-2"/>
          <w:sz w:val="20"/>
          <w:szCs w:val="20"/>
        </w:rPr>
        <w:t>contrato;</w:t>
      </w:r>
      <w:r w:rsidR="00AA3FC8" w:rsidRPr="00FD1388">
        <w:rPr>
          <w:rFonts w:ascii="Arial" w:hAnsi="Arial" w:cs="Arial"/>
          <w:sz w:val="20"/>
          <w:szCs w:val="20"/>
        </w:rPr>
        <w:t xml:space="preserve"> </w:t>
      </w:r>
      <w:r w:rsidRPr="00FD1388">
        <w:rPr>
          <w:rFonts w:ascii="Arial" w:hAnsi="Arial" w:cs="Arial"/>
          <w:sz w:val="20"/>
          <w:szCs w:val="20"/>
        </w:rPr>
        <w:t>ensejar</w:t>
      </w:r>
      <w:r w:rsidRPr="00FD1388">
        <w:rPr>
          <w:rFonts w:ascii="Arial" w:hAnsi="Arial" w:cs="Arial"/>
          <w:spacing w:val="-4"/>
          <w:sz w:val="20"/>
          <w:szCs w:val="20"/>
        </w:rPr>
        <w:t xml:space="preserve"> </w:t>
      </w:r>
      <w:r w:rsidRPr="00FD1388">
        <w:rPr>
          <w:rFonts w:ascii="Arial" w:hAnsi="Arial" w:cs="Arial"/>
          <w:sz w:val="20"/>
          <w:szCs w:val="20"/>
        </w:rPr>
        <w:t>o</w:t>
      </w:r>
      <w:r w:rsidRPr="00FD1388">
        <w:rPr>
          <w:rFonts w:ascii="Arial" w:hAnsi="Arial" w:cs="Arial"/>
          <w:spacing w:val="-2"/>
          <w:sz w:val="20"/>
          <w:szCs w:val="20"/>
        </w:rPr>
        <w:t xml:space="preserve"> </w:t>
      </w:r>
      <w:r w:rsidRPr="00FD1388">
        <w:rPr>
          <w:rFonts w:ascii="Arial" w:hAnsi="Arial" w:cs="Arial"/>
          <w:sz w:val="20"/>
          <w:szCs w:val="20"/>
        </w:rPr>
        <w:t>retardamento</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2"/>
          <w:sz w:val="20"/>
          <w:szCs w:val="20"/>
        </w:rPr>
        <w:t xml:space="preserve"> </w:t>
      </w:r>
      <w:r w:rsidRPr="00FD1388">
        <w:rPr>
          <w:rFonts w:ascii="Arial" w:hAnsi="Arial" w:cs="Arial"/>
          <w:sz w:val="20"/>
          <w:szCs w:val="20"/>
        </w:rPr>
        <w:t>execução</w:t>
      </w:r>
      <w:r w:rsidRPr="00FD1388">
        <w:rPr>
          <w:rFonts w:ascii="Arial" w:hAnsi="Arial" w:cs="Arial"/>
          <w:spacing w:val="-2"/>
          <w:sz w:val="20"/>
          <w:szCs w:val="20"/>
        </w:rPr>
        <w:t xml:space="preserve"> </w:t>
      </w:r>
      <w:r w:rsidRPr="00FD1388">
        <w:rPr>
          <w:rFonts w:ascii="Arial" w:hAnsi="Arial" w:cs="Arial"/>
          <w:sz w:val="20"/>
          <w:szCs w:val="20"/>
        </w:rPr>
        <w:t>ou</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2"/>
          <w:sz w:val="20"/>
          <w:szCs w:val="20"/>
        </w:rPr>
        <w:t xml:space="preserve"> </w:t>
      </w:r>
      <w:r w:rsidRPr="00FD1388">
        <w:rPr>
          <w:rFonts w:ascii="Arial" w:hAnsi="Arial" w:cs="Arial"/>
          <w:sz w:val="20"/>
          <w:szCs w:val="20"/>
        </w:rPr>
        <w:t>entrega</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w:t>
      </w:r>
      <w:r w:rsidRPr="00FD1388">
        <w:rPr>
          <w:rFonts w:ascii="Arial" w:hAnsi="Arial" w:cs="Arial"/>
          <w:sz w:val="20"/>
          <w:szCs w:val="20"/>
        </w:rPr>
        <w:t>objeto</w:t>
      </w:r>
      <w:r w:rsidRPr="00FD1388">
        <w:rPr>
          <w:rFonts w:ascii="Arial" w:hAnsi="Arial" w:cs="Arial"/>
          <w:spacing w:val="-2"/>
          <w:sz w:val="20"/>
          <w:szCs w:val="20"/>
        </w:rPr>
        <w:t xml:space="preserve"> </w:t>
      </w:r>
      <w:r w:rsidRPr="00FD1388">
        <w:rPr>
          <w:rFonts w:ascii="Arial" w:hAnsi="Arial" w:cs="Arial"/>
          <w:sz w:val="20"/>
          <w:szCs w:val="20"/>
        </w:rPr>
        <w:t>da</w:t>
      </w:r>
      <w:r w:rsidRPr="00FD1388">
        <w:rPr>
          <w:rFonts w:ascii="Arial" w:hAnsi="Arial" w:cs="Arial"/>
          <w:spacing w:val="-4"/>
          <w:sz w:val="20"/>
          <w:szCs w:val="20"/>
        </w:rPr>
        <w:t xml:space="preserve"> </w:t>
      </w:r>
      <w:r w:rsidRPr="00FD1388">
        <w:rPr>
          <w:rFonts w:ascii="Arial" w:hAnsi="Arial" w:cs="Arial"/>
          <w:sz w:val="20"/>
          <w:szCs w:val="20"/>
        </w:rPr>
        <w:t>contratação</w:t>
      </w:r>
      <w:r w:rsidRPr="00FD1388">
        <w:rPr>
          <w:rFonts w:ascii="Arial" w:hAnsi="Arial" w:cs="Arial"/>
          <w:spacing w:val="-2"/>
          <w:sz w:val="20"/>
          <w:szCs w:val="20"/>
        </w:rPr>
        <w:t xml:space="preserve"> </w:t>
      </w:r>
      <w:r w:rsidRPr="00FD1388">
        <w:rPr>
          <w:rFonts w:ascii="Arial" w:hAnsi="Arial" w:cs="Arial"/>
          <w:sz w:val="20"/>
          <w:szCs w:val="20"/>
        </w:rPr>
        <w:t>sem</w:t>
      </w:r>
      <w:r w:rsidRPr="00FD1388">
        <w:rPr>
          <w:rFonts w:ascii="Arial" w:hAnsi="Arial" w:cs="Arial"/>
          <w:spacing w:val="-4"/>
          <w:sz w:val="20"/>
          <w:szCs w:val="20"/>
        </w:rPr>
        <w:t xml:space="preserve"> </w:t>
      </w:r>
      <w:r w:rsidRPr="00FD1388">
        <w:rPr>
          <w:rFonts w:ascii="Arial" w:hAnsi="Arial" w:cs="Arial"/>
          <w:sz w:val="20"/>
          <w:szCs w:val="20"/>
        </w:rPr>
        <w:t>motivo</w:t>
      </w:r>
      <w:r w:rsidRPr="00FD1388">
        <w:rPr>
          <w:rFonts w:ascii="Arial" w:hAnsi="Arial" w:cs="Arial"/>
          <w:spacing w:val="-5"/>
          <w:sz w:val="20"/>
          <w:szCs w:val="20"/>
        </w:rPr>
        <w:t xml:space="preserve"> </w:t>
      </w:r>
      <w:r w:rsidRPr="00FD1388">
        <w:rPr>
          <w:rFonts w:ascii="Arial" w:hAnsi="Arial" w:cs="Arial"/>
          <w:sz w:val="20"/>
          <w:szCs w:val="20"/>
        </w:rPr>
        <w:t>justificado; apresentar documentação falsa ou prestar declaração falsa durante a execução do contrato;</w:t>
      </w:r>
    </w:p>
    <w:p w14:paraId="5629FB5A" w14:textId="77777777" w:rsidR="00972CB6" w:rsidRPr="00FD1388" w:rsidRDefault="00972CB6" w:rsidP="0029479D">
      <w:pPr>
        <w:pStyle w:val="Corpodetexto"/>
        <w:ind w:left="0" w:right="-7"/>
        <w:jc w:val="both"/>
        <w:rPr>
          <w:rFonts w:ascii="Arial" w:hAnsi="Arial" w:cs="Arial"/>
          <w:sz w:val="20"/>
          <w:szCs w:val="20"/>
        </w:rPr>
      </w:pPr>
      <w:r w:rsidRPr="00FD1388">
        <w:rPr>
          <w:rFonts w:ascii="Arial" w:hAnsi="Arial" w:cs="Arial"/>
          <w:sz w:val="20"/>
          <w:szCs w:val="20"/>
        </w:rPr>
        <w:t>praticar</w:t>
      </w:r>
      <w:r w:rsidRPr="00FD1388">
        <w:rPr>
          <w:rFonts w:ascii="Arial" w:hAnsi="Arial" w:cs="Arial"/>
          <w:spacing w:val="-2"/>
          <w:sz w:val="20"/>
          <w:szCs w:val="20"/>
        </w:rPr>
        <w:t xml:space="preserve"> </w:t>
      </w:r>
      <w:r w:rsidRPr="00FD1388">
        <w:rPr>
          <w:rFonts w:ascii="Arial" w:hAnsi="Arial" w:cs="Arial"/>
          <w:sz w:val="20"/>
          <w:szCs w:val="20"/>
        </w:rPr>
        <w:t>ato</w:t>
      </w:r>
      <w:r w:rsidRPr="00FD1388">
        <w:rPr>
          <w:rFonts w:ascii="Arial" w:hAnsi="Arial" w:cs="Arial"/>
          <w:spacing w:val="-5"/>
          <w:sz w:val="20"/>
          <w:szCs w:val="20"/>
        </w:rPr>
        <w:t xml:space="preserve"> </w:t>
      </w:r>
      <w:r w:rsidRPr="00FD1388">
        <w:rPr>
          <w:rFonts w:ascii="Arial" w:hAnsi="Arial" w:cs="Arial"/>
          <w:sz w:val="20"/>
          <w:szCs w:val="20"/>
        </w:rPr>
        <w:t>fraudulento</w:t>
      </w:r>
      <w:r w:rsidRPr="00FD1388">
        <w:rPr>
          <w:rFonts w:ascii="Arial" w:hAnsi="Arial" w:cs="Arial"/>
          <w:spacing w:val="-2"/>
          <w:sz w:val="20"/>
          <w:szCs w:val="20"/>
        </w:rPr>
        <w:t xml:space="preserve"> </w:t>
      </w:r>
      <w:r w:rsidRPr="00FD1388">
        <w:rPr>
          <w:rFonts w:ascii="Arial" w:hAnsi="Arial" w:cs="Arial"/>
          <w:sz w:val="20"/>
          <w:szCs w:val="20"/>
        </w:rPr>
        <w:t>na</w:t>
      </w:r>
      <w:r w:rsidRPr="00FD1388">
        <w:rPr>
          <w:rFonts w:ascii="Arial" w:hAnsi="Arial" w:cs="Arial"/>
          <w:spacing w:val="-4"/>
          <w:sz w:val="20"/>
          <w:szCs w:val="20"/>
        </w:rPr>
        <w:t xml:space="preserve"> </w:t>
      </w:r>
      <w:r w:rsidRPr="00FD1388">
        <w:rPr>
          <w:rFonts w:ascii="Arial" w:hAnsi="Arial" w:cs="Arial"/>
          <w:sz w:val="20"/>
          <w:szCs w:val="20"/>
        </w:rPr>
        <w:t>execução</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5"/>
          <w:sz w:val="20"/>
          <w:szCs w:val="20"/>
        </w:rPr>
        <w:t xml:space="preserve"> </w:t>
      </w:r>
      <w:r w:rsidRPr="00FD1388">
        <w:rPr>
          <w:rFonts w:ascii="Arial" w:hAnsi="Arial" w:cs="Arial"/>
          <w:spacing w:val="-2"/>
          <w:sz w:val="20"/>
          <w:szCs w:val="20"/>
        </w:rPr>
        <w:t>contrato;</w:t>
      </w:r>
    </w:p>
    <w:p w14:paraId="239C992B" w14:textId="77777777" w:rsidR="00972CB6" w:rsidRPr="00FD1388" w:rsidRDefault="00972CB6" w:rsidP="0029479D">
      <w:pPr>
        <w:pStyle w:val="Corpodetexto"/>
        <w:spacing w:before="239"/>
        <w:ind w:left="0" w:right="-7"/>
        <w:jc w:val="both"/>
        <w:rPr>
          <w:rFonts w:ascii="Arial" w:hAnsi="Arial" w:cs="Arial"/>
          <w:sz w:val="20"/>
          <w:szCs w:val="20"/>
        </w:rPr>
      </w:pPr>
      <w:r w:rsidRPr="00FD1388">
        <w:rPr>
          <w:rFonts w:ascii="Arial" w:hAnsi="Arial" w:cs="Arial"/>
          <w:sz w:val="20"/>
          <w:szCs w:val="20"/>
        </w:rPr>
        <w:t>comportar-se de modo inidôneo ou cometer fraude de qualquer natureza; praticar</w:t>
      </w:r>
      <w:r w:rsidRPr="00FD1388">
        <w:rPr>
          <w:rFonts w:ascii="Arial" w:hAnsi="Arial" w:cs="Arial"/>
          <w:spacing w:val="-1"/>
          <w:sz w:val="20"/>
          <w:szCs w:val="20"/>
        </w:rPr>
        <w:t xml:space="preserve"> </w:t>
      </w:r>
      <w:r w:rsidRPr="00FD1388">
        <w:rPr>
          <w:rFonts w:ascii="Arial" w:hAnsi="Arial" w:cs="Arial"/>
          <w:sz w:val="20"/>
          <w:szCs w:val="20"/>
        </w:rPr>
        <w:t>ato</w:t>
      </w:r>
      <w:r w:rsidRPr="00FD1388">
        <w:rPr>
          <w:rFonts w:ascii="Arial" w:hAnsi="Arial" w:cs="Arial"/>
          <w:spacing w:val="-5"/>
          <w:sz w:val="20"/>
          <w:szCs w:val="20"/>
        </w:rPr>
        <w:t xml:space="preserve"> </w:t>
      </w:r>
      <w:r w:rsidRPr="00FD1388">
        <w:rPr>
          <w:rFonts w:ascii="Arial" w:hAnsi="Arial" w:cs="Arial"/>
          <w:sz w:val="20"/>
          <w:szCs w:val="20"/>
        </w:rPr>
        <w:t>lesivo</w:t>
      </w:r>
      <w:r w:rsidRPr="00FD1388">
        <w:rPr>
          <w:rFonts w:ascii="Arial" w:hAnsi="Arial" w:cs="Arial"/>
          <w:spacing w:val="-2"/>
          <w:sz w:val="20"/>
          <w:szCs w:val="20"/>
        </w:rPr>
        <w:t xml:space="preserve"> </w:t>
      </w:r>
      <w:r w:rsidRPr="00FD1388">
        <w:rPr>
          <w:rFonts w:ascii="Arial" w:hAnsi="Arial" w:cs="Arial"/>
          <w:sz w:val="20"/>
          <w:szCs w:val="20"/>
        </w:rPr>
        <w:t>previsto</w:t>
      </w:r>
      <w:r w:rsidRPr="00FD1388">
        <w:rPr>
          <w:rFonts w:ascii="Arial" w:hAnsi="Arial" w:cs="Arial"/>
          <w:spacing w:val="-5"/>
          <w:sz w:val="20"/>
          <w:szCs w:val="20"/>
        </w:rPr>
        <w:t xml:space="preserve"> </w:t>
      </w:r>
      <w:r w:rsidRPr="00FD1388">
        <w:rPr>
          <w:rFonts w:ascii="Arial" w:hAnsi="Arial" w:cs="Arial"/>
          <w:sz w:val="20"/>
          <w:szCs w:val="20"/>
        </w:rPr>
        <w:t>no</w:t>
      </w:r>
      <w:r w:rsidRPr="00FD1388">
        <w:rPr>
          <w:rFonts w:ascii="Arial" w:hAnsi="Arial" w:cs="Arial"/>
          <w:spacing w:val="-2"/>
          <w:sz w:val="20"/>
          <w:szCs w:val="20"/>
        </w:rPr>
        <w:t xml:space="preserve"> </w:t>
      </w:r>
      <w:r w:rsidRPr="00FD1388">
        <w:rPr>
          <w:rFonts w:ascii="Arial" w:hAnsi="Arial" w:cs="Arial"/>
          <w:sz w:val="20"/>
          <w:szCs w:val="20"/>
        </w:rPr>
        <w:t>art.</w:t>
      </w:r>
      <w:r w:rsidRPr="00FD1388">
        <w:rPr>
          <w:rFonts w:ascii="Arial" w:hAnsi="Arial" w:cs="Arial"/>
          <w:spacing w:val="-2"/>
          <w:sz w:val="20"/>
          <w:szCs w:val="20"/>
        </w:rPr>
        <w:t xml:space="preserve"> </w:t>
      </w:r>
      <w:r w:rsidRPr="00FD1388">
        <w:rPr>
          <w:rFonts w:ascii="Arial" w:hAnsi="Arial" w:cs="Arial"/>
          <w:sz w:val="20"/>
          <w:szCs w:val="20"/>
        </w:rPr>
        <w:t>5º</w:t>
      </w:r>
      <w:r w:rsidRPr="00FD1388">
        <w:rPr>
          <w:rFonts w:ascii="Arial" w:hAnsi="Arial" w:cs="Arial"/>
          <w:spacing w:val="-1"/>
          <w:sz w:val="20"/>
          <w:szCs w:val="20"/>
        </w:rPr>
        <w:t xml:space="preserve"> </w:t>
      </w:r>
      <w:r w:rsidRPr="00FD1388">
        <w:rPr>
          <w:rFonts w:ascii="Arial" w:hAnsi="Arial" w:cs="Arial"/>
          <w:sz w:val="20"/>
          <w:szCs w:val="20"/>
        </w:rPr>
        <w:t>da</w:t>
      </w:r>
      <w:r w:rsidRPr="00FD1388">
        <w:rPr>
          <w:rFonts w:ascii="Arial" w:hAnsi="Arial" w:cs="Arial"/>
          <w:spacing w:val="-2"/>
          <w:sz w:val="20"/>
          <w:szCs w:val="20"/>
        </w:rPr>
        <w:t xml:space="preserve"> </w:t>
      </w:r>
      <w:r w:rsidRPr="00FD1388">
        <w:rPr>
          <w:rFonts w:ascii="Arial" w:hAnsi="Arial" w:cs="Arial"/>
          <w:sz w:val="20"/>
          <w:szCs w:val="20"/>
        </w:rPr>
        <w:t>Lei</w:t>
      </w:r>
      <w:r w:rsidRPr="00FD1388">
        <w:rPr>
          <w:rFonts w:ascii="Arial" w:hAnsi="Arial" w:cs="Arial"/>
          <w:spacing w:val="-1"/>
          <w:sz w:val="20"/>
          <w:szCs w:val="20"/>
        </w:rPr>
        <w:t xml:space="preserve"> </w:t>
      </w:r>
      <w:r w:rsidRPr="00FD1388">
        <w:rPr>
          <w:rFonts w:ascii="Arial" w:hAnsi="Arial" w:cs="Arial"/>
          <w:sz w:val="20"/>
          <w:szCs w:val="20"/>
        </w:rPr>
        <w:t>nº</w:t>
      </w:r>
      <w:r w:rsidRPr="00FD1388">
        <w:rPr>
          <w:rFonts w:ascii="Arial" w:hAnsi="Arial" w:cs="Arial"/>
          <w:spacing w:val="-1"/>
          <w:sz w:val="20"/>
          <w:szCs w:val="20"/>
        </w:rPr>
        <w:t xml:space="preserve"> </w:t>
      </w:r>
      <w:r w:rsidRPr="00FD1388">
        <w:rPr>
          <w:rFonts w:ascii="Arial" w:hAnsi="Arial" w:cs="Arial"/>
          <w:sz w:val="20"/>
          <w:szCs w:val="20"/>
        </w:rPr>
        <w:t>12.846,</w:t>
      </w:r>
      <w:r w:rsidRPr="00FD1388">
        <w:rPr>
          <w:rFonts w:ascii="Arial" w:hAnsi="Arial" w:cs="Arial"/>
          <w:spacing w:val="-5"/>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1º</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agosto</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2013.</w:t>
      </w:r>
      <w:r w:rsidR="00AA3FC8" w:rsidRPr="00FD1388">
        <w:rPr>
          <w:rFonts w:ascii="Arial" w:hAnsi="Arial" w:cs="Arial"/>
          <w:sz w:val="20"/>
          <w:szCs w:val="20"/>
        </w:rPr>
        <w:t xml:space="preserve"> </w:t>
      </w:r>
      <w:r w:rsidRPr="00FD1388">
        <w:rPr>
          <w:rFonts w:ascii="Arial" w:hAnsi="Arial" w:cs="Arial"/>
          <w:sz w:val="20"/>
          <w:szCs w:val="20"/>
        </w:rPr>
        <w:t>A aplicação das sanções previstas neste Contrato não exclui, em hipótese alguma, a obrigação de reparação integral do dano causado ao Contratante (</w:t>
      </w:r>
      <w:r w:rsidRPr="00FD1388">
        <w:rPr>
          <w:rFonts w:ascii="Arial" w:hAnsi="Arial" w:cs="Arial"/>
          <w:color w:val="0000FF"/>
          <w:sz w:val="20"/>
          <w:szCs w:val="20"/>
        </w:rPr>
        <w:t>art. 156, §9º, da Lei nº 14.133, de 2021</w:t>
      </w:r>
      <w:r w:rsidRPr="00FD1388">
        <w:rPr>
          <w:rFonts w:ascii="Arial" w:hAnsi="Arial" w:cs="Arial"/>
          <w:sz w:val="20"/>
          <w:szCs w:val="20"/>
        </w:rPr>
        <w:t>)</w:t>
      </w:r>
    </w:p>
    <w:p w14:paraId="49ACC88F" w14:textId="77777777" w:rsidR="00972CB6" w:rsidRPr="00FD1388" w:rsidRDefault="00972CB6" w:rsidP="0029479D">
      <w:pPr>
        <w:pStyle w:val="Corpodetexto"/>
        <w:spacing w:before="200"/>
        <w:ind w:left="0" w:right="-7"/>
        <w:jc w:val="both"/>
        <w:rPr>
          <w:rFonts w:ascii="Arial" w:hAnsi="Arial" w:cs="Arial"/>
          <w:color w:val="0000FF"/>
          <w:sz w:val="20"/>
          <w:szCs w:val="20"/>
        </w:rPr>
      </w:pPr>
      <w:r w:rsidRPr="00FD1388">
        <w:rPr>
          <w:rFonts w:ascii="Arial" w:hAnsi="Arial" w:cs="Arial"/>
          <w:sz w:val="20"/>
          <w:szCs w:val="20"/>
        </w:rPr>
        <w:t>Todas</w:t>
      </w:r>
      <w:r w:rsidRPr="00FD1388">
        <w:rPr>
          <w:rFonts w:ascii="Arial" w:hAnsi="Arial" w:cs="Arial"/>
          <w:spacing w:val="-4"/>
          <w:sz w:val="20"/>
          <w:szCs w:val="20"/>
        </w:rPr>
        <w:t xml:space="preserve"> </w:t>
      </w:r>
      <w:r w:rsidRPr="00FD1388">
        <w:rPr>
          <w:rFonts w:ascii="Arial" w:hAnsi="Arial" w:cs="Arial"/>
          <w:sz w:val="20"/>
          <w:szCs w:val="20"/>
        </w:rPr>
        <w:t>as</w:t>
      </w:r>
      <w:r w:rsidRPr="00FD1388">
        <w:rPr>
          <w:rFonts w:ascii="Arial" w:hAnsi="Arial" w:cs="Arial"/>
          <w:spacing w:val="-3"/>
          <w:sz w:val="20"/>
          <w:szCs w:val="20"/>
        </w:rPr>
        <w:t xml:space="preserve"> </w:t>
      </w:r>
      <w:r w:rsidRPr="00FD1388">
        <w:rPr>
          <w:rFonts w:ascii="Arial" w:hAnsi="Arial" w:cs="Arial"/>
          <w:sz w:val="20"/>
          <w:szCs w:val="20"/>
        </w:rPr>
        <w:t>sanções</w:t>
      </w:r>
      <w:r w:rsidRPr="00FD1388">
        <w:rPr>
          <w:rFonts w:ascii="Arial" w:hAnsi="Arial" w:cs="Arial"/>
          <w:spacing w:val="-3"/>
          <w:sz w:val="20"/>
          <w:szCs w:val="20"/>
        </w:rPr>
        <w:t xml:space="preserve"> </w:t>
      </w:r>
      <w:r w:rsidRPr="00FD1388">
        <w:rPr>
          <w:rFonts w:ascii="Arial" w:hAnsi="Arial" w:cs="Arial"/>
          <w:sz w:val="20"/>
          <w:szCs w:val="20"/>
        </w:rPr>
        <w:t>previstas</w:t>
      </w:r>
      <w:r w:rsidRPr="00FD1388">
        <w:rPr>
          <w:rFonts w:ascii="Arial" w:hAnsi="Arial" w:cs="Arial"/>
          <w:spacing w:val="-5"/>
          <w:sz w:val="20"/>
          <w:szCs w:val="20"/>
        </w:rPr>
        <w:t xml:space="preserve"> </w:t>
      </w:r>
      <w:r w:rsidRPr="00FD1388">
        <w:rPr>
          <w:rFonts w:ascii="Arial" w:hAnsi="Arial" w:cs="Arial"/>
          <w:sz w:val="20"/>
          <w:szCs w:val="20"/>
        </w:rPr>
        <w:t>neste</w:t>
      </w:r>
      <w:r w:rsidRPr="00FD1388">
        <w:rPr>
          <w:rFonts w:ascii="Arial" w:hAnsi="Arial" w:cs="Arial"/>
          <w:spacing w:val="-4"/>
          <w:sz w:val="20"/>
          <w:szCs w:val="20"/>
        </w:rPr>
        <w:t xml:space="preserve"> </w:t>
      </w:r>
      <w:r w:rsidRPr="00FD1388">
        <w:rPr>
          <w:rFonts w:ascii="Arial" w:hAnsi="Arial" w:cs="Arial"/>
          <w:sz w:val="20"/>
          <w:szCs w:val="20"/>
        </w:rPr>
        <w:t>Contrato</w:t>
      </w:r>
      <w:r w:rsidRPr="00FD1388">
        <w:rPr>
          <w:rFonts w:ascii="Arial" w:hAnsi="Arial" w:cs="Arial"/>
          <w:spacing w:val="-3"/>
          <w:sz w:val="20"/>
          <w:szCs w:val="20"/>
        </w:rPr>
        <w:t xml:space="preserve"> </w:t>
      </w:r>
      <w:r w:rsidRPr="00FD1388">
        <w:rPr>
          <w:rFonts w:ascii="Arial" w:hAnsi="Arial" w:cs="Arial"/>
          <w:sz w:val="20"/>
          <w:szCs w:val="20"/>
        </w:rPr>
        <w:t>poderão</w:t>
      </w:r>
      <w:r w:rsidRPr="00FD1388">
        <w:rPr>
          <w:rFonts w:ascii="Arial" w:hAnsi="Arial" w:cs="Arial"/>
          <w:spacing w:val="-3"/>
          <w:sz w:val="20"/>
          <w:szCs w:val="20"/>
        </w:rPr>
        <w:t xml:space="preserve"> </w:t>
      </w:r>
      <w:r w:rsidRPr="00FD1388">
        <w:rPr>
          <w:rFonts w:ascii="Arial" w:hAnsi="Arial" w:cs="Arial"/>
          <w:sz w:val="20"/>
          <w:szCs w:val="20"/>
        </w:rPr>
        <w:t>ser</w:t>
      </w:r>
      <w:r w:rsidRPr="00FD1388">
        <w:rPr>
          <w:rFonts w:ascii="Arial" w:hAnsi="Arial" w:cs="Arial"/>
          <w:spacing w:val="-5"/>
          <w:sz w:val="20"/>
          <w:szCs w:val="20"/>
        </w:rPr>
        <w:t xml:space="preserve"> </w:t>
      </w:r>
      <w:r w:rsidRPr="00FD1388">
        <w:rPr>
          <w:rFonts w:ascii="Arial" w:hAnsi="Arial" w:cs="Arial"/>
          <w:sz w:val="20"/>
          <w:szCs w:val="20"/>
        </w:rPr>
        <w:t>aplicadas</w:t>
      </w:r>
      <w:r w:rsidRPr="00FD1388">
        <w:rPr>
          <w:rFonts w:ascii="Arial" w:hAnsi="Arial" w:cs="Arial"/>
          <w:spacing w:val="-3"/>
          <w:sz w:val="20"/>
          <w:szCs w:val="20"/>
        </w:rPr>
        <w:t xml:space="preserve"> </w:t>
      </w:r>
      <w:r w:rsidRPr="00FD1388">
        <w:rPr>
          <w:rFonts w:ascii="Arial" w:hAnsi="Arial" w:cs="Arial"/>
          <w:sz w:val="20"/>
          <w:szCs w:val="20"/>
        </w:rPr>
        <w:t>cumulativamente</w:t>
      </w:r>
      <w:r w:rsidRPr="00FD1388">
        <w:rPr>
          <w:rFonts w:ascii="Arial" w:hAnsi="Arial" w:cs="Arial"/>
          <w:spacing w:val="-6"/>
          <w:sz w:val="20"/>
          <w:szCs w:val="20"/>
        </w:rPr>
        <w:t xml:space="preserve"> </w:t>
      </w:r>
      <w:r w:rsidRPr="00FD1388">
        <w:rPr>
          <w:rFonts w:ascii="Arial" w:hAnsi="Arial" w:cs="Arial"/>
          <w:sz w:val="20"/>
          <w:szCs w:val="20"/>
        </w:rPr>
        <w:t>com</w:t>
      </w:r>
      <w:r w:rsidRPr="00FD1388">
        <w:rPr>
          <w:rFonts w:ascii="Arial" w:hAnsi="Arial" w:cs="Arial"/>
          <w:spacing w:val="-7"/>
          <w:sz w:val="20"/>
          <w:szCs w:val="20"/>
        </w:rPr>
        <w:t xml:space="preserve"> </w:t>
      </w:r>
      <w:r w:rsidRPr="00FD1388">
        <w:rPr>
          <w:rFonts w:ascii="Arial" w:hAnsi="Arial" w:cs="Arial"/>
          <w:sz w:val="20"/>
          <w:szCs w:val="20"/>
        </w:rPr>
        <w:t>a multa</w:t>
      </w:r>
      <w:r w:rsidRPr="00FD1388">
        <w:rPr>
          <w:rFonts w:ascii="Arial" w:hAnsi="Arial" w:cs="Arial"/>
          <w:spacing w:val="-3"/>
          <w:sz w:val="20"/>
          <w:szCs w:val="20"/>
        </w:rPr>
        <w:t xml:space="preserve"> </w:t>
      </w:r>
      <w:r w:rsidRPr="00FD1388">
        <w:rPr>
          <w:rFonts w:ascii="Arial" w:hAnsi="Arial" w:cs="Arial"/>
          <w:sz w:val="20"/>
          <w:szCs w:val="20"/>
        </w:rPr>
        <w:t>(</w:t>
      </w:r>
      <w:r w:rsidRPr="00FD1388">
        <w:rPr>
          <w:rFonts w:ascii="Arial" w:hAnsi="Arial" w:cs="Arial"/>
          <w:color w:val="0000FF"/>
          <w:sz w:val="20"/>
          <w:szCs w:val="20"/>
        </w:rPr>
        <w:t>art.</w:t>
      </w:r>
      <w:r w:rsidRPr="00FD1388">
        <w:rPr>
          <w:rFonts w:ascii="Arial" w:hAnsi="Arial" w:cs="Arial"/>
          <w:color w:val="0000FF"/>
          <w:spacing w:val="-3"/>
          <w:sz w:val="20"/>
          <w:szCs w:val="20"/>
        </w:rPr>
        <w:t xml:space="preserve"> </w:t>
      </w:r>
      <w:r w:rsidRPr="00FD1388">
        <w:rPr>
          <w:rFonts w:ascii="Arial" w:hAnsi="Arial" w:cs="Arial"/>
          <w:color w:val="0000FF"/>
          <w:spacing w:val="-4"/>
          <w:sz w:val="20"/>
          <w:szCs w:val="20"/>
        </w:rPr>
        <w:t>156,</w:t>
      </w:r>
      <w:r w:rsidRPr="00FD1388">
        <w:rPr>
          <w:rFonts w:ascii="Arial" w:hAnsi="Arial" w:cs="Arial"/>
          <w:color w:val="0000FF"/>
          <w:sz w:val="20"/>
          <w:szCs w:val="20"/>
        </w:rPr>
        <w:t>§7º,</w:t>
      </w:r>
      <w:r w:rsidRPr="00FD1388">
        <w:rPr>
          <w:rFonts w:ascii="Arial" w:hAnsi="Arial" w:cs="Arial"/>
          <w:color w:val="0000FF"/>
          <w:spacing w:val="-1"/>
          <w:sz w:val="20"/>
          <w:szCs w:val="20"/>
        </w:rPr>
        <w:t xml:space="preserve"> </w:t>
      </w:r>
      <w:r w:rsidRPr="00FD1388">
        <w:rPr>
          <w:rFonts w:ascii="Arial" w:hAnsi="Arial" w:cs="Arial"/>
          <w:color w:val="0000FF"/>
          <w:sz w:val="20"/>
          <w:szCs w:val="20"/>
        </w:rPr>
        <w:t>da</w:t>
      </w:r>
      <w:r w:rsidRPr="00FD1388">
        <w:rPr>
          <w:rFonts w:ascii="Arial" w:hAnsi="Arial" w:cs="Arial"/>
          <w:color w:val="0000FF"/>
          <w:spacing w:val="-1"/>
          <w:sz w:val="20"/>
          <w:szCs w:val="20"/>
        </w:rPr>
        <w:t xml:space="preserve"> </w:t>
      </w:r>
      <w:r w:rsidRPr="00FD1388">
        <w:rPr>
          <w:rFonts w:ascii="Arial" w:hAnsi="Arial" w:cs="Arial"/>
          <w:color w:val="0000FF"/>
          <w:sz w:val="20"/>
          <w:szCs w:val="20"/>
        </w:rPr>
        <w:t>Lei</w:t>
      </w:r>
      <w:r w:rsidRPr="00FD1388">
        <w:rPr>
          <w:rFonts w:ascii="Arial" w:hAnsi="Arial" w:cs="Arial"/>
          <w:color w:val="0000FF"/>
          <w:spacing w:val="-2"/>
          <w:sz w:val="20"/>
          <w:szCs w:val="20"/>
        </w:rPr>
        <w:t xml:space="preserve"> </w:t>
      </w:r>
      <w:r w:rsidRPr="00FD1388">
        <w:rPr>
          <w:rFonts w:ascii="Arial" w:hAnsi="Arial" w:cs="Arial"/>
          <w:color w:val="0000FF"/>
          <w:sz w:val="20"/>
          <w:szCs w:val="20"/>
        </w:rPr>
        <w:t>nº</w:t>
      </w:r>
      <w:r w:rsidRPr="00FD1388">
        <w:rPr>
          <w:rFonts w:ascii="Arial" w:hAnsi="Arial" w:cs="Arial"/>
          <w:color w:val="0000FF"/>
          <w:spacing w:val="-1"/>
          <w:sz w:val="20"/>
          <w:szCs w:val="20"/>
        </w:rPr>
        <w:t xml:space="preserve"> </w:t>
      </w:r>
      <w:r w:rsidRPr="00FD1388">
        <w:rPr>
          <w:rFonts w:ascii="Arial" w:hAnsi="Arial" w:cs="Arial"/>
          <w:color w:val="0000FF"/>
          <w:sz w:val="20"/>
          <w:szCs w:val="20"/>
        </w:rPr>
        <w:t>14.133,</w:t>
      </w:r>
      <w:r w:rsidRPr="00FD1388">
        <w:rPr>
          <w:rFonts w:ascii="Arial" w:hAnsi="Arial" w:cs="Arial"/>
          <w:color w:val="0000FF"/>
          <w:spacing w:val="-4"/>
          <w:sz w:val="20"/>
          <w:szCs w:val="20"/>
        </w:rPr>
        <w:t xml:space="preserve"> </w:t>
      </w:r>
      <w:r w:rsidRPr="00FD1388">
        <w:rPr>
          <w:rFonts w:ascii="Arial" w:hAnsi="Arial" w:cs="Arial"/>
          <w:color w:val="0000FF"/>
          <w:sz w:val="20"/>
          <w:szCs w:val="20"/>
        </w:rPr>
        <w:t xml:space="preserve">de </w:t>
      </w:r>
      <w:r w:rsidRPr="00FD1388">
        <w:rPr>
          <w:rFonts w:ascii="Arial" w:hAnsi="Arial" w:cs="Arial"/>
          <w:color w:val="0000FF"/>
          <w:spacing w:val="-2"/>
          <w:sz w:val="20"/>
          <w:szCs w:val="20"/>
        </w:rPr>
        <w:t>2021).</w:t>
      </w:r>
    </w:p>
    <w:p w14:paraId="0496E9CC" w14:textId="77777777" w:rsidR="00972CB6" w:rsidRPr="00FD1388" w:rsidRDefault="00972CB6" w:rsidP="0029479D">
      <w:pPr>
        <w:pStyle w:val="Corpodetexto"/>
        <w:spacing w:before="239"/>
        <w:ind w:left="0" w:right="-7"/>
        <w:jc w:val="both"/>
        <w:rPr>
          <w:rFonts w:ascii="Arial" w:hAnsi="Arial" w:cs="Arial"/>
          <w:sz w:val="20"/>
          <w:szCs w:val="20"/>
        </w:rPr>
      </w:pPr>
      <w:r w:rsidRPr="00FD1388">
        <w:rPr>
          <w:rFonts w:ascii="Arial" w:hAnsi="Arial" w:cs="Arial"/>
          <w:sz w:val="20"/>
          <w:szCs w:val="20"/>
        </w:rPr>
        <w:t>Antes</w:t>
      </w:r>
      <w:r w:rsidRPr="00FD1388">
        <w:rPr>
          <w:rFonts w:ascii="Arial" w:hAnsi="Arial" w:cs="Arial"/>
          <w:spacing w:val="39"/>
          <w:sz w:val="20"/>
          <w:szCs w:val="20"/>
        </w:rPr>
        <w:t xml:space="preserve"> </w:t>
      </w:r>
      <w:r w:rsidRPr="00FD1388">
        <w:rPr>
          <w:rFonts w:ascii="Arial" w:hAnsi="Arial" w:cs="Arial"/>
          <w:sz w:val="20"/>
          <w:szCs w:val="20"/>
        </w:rPr>
        <w:t>da</w:t>
      </w:r>
      <w:r w:rsidRPr="00FD1388">
        <w:rPr>
          <w:rFonts w:ascii="Arial" w:hAnsi="Arial" w:cs="Arial"/>
          <w:spacing w:val="39"/>
          <w:sz w:val="20"/>
          <w:szCs w:val="20"/>
        </w:rPr>
        <w:t xml:space="preserve"> </w:t>
      </w:r>
      <w:r w:rsidRPr="00FD1388">
        <w:rPr>
          <w:rFonts w:ascii="Arial" w:hAnsi="Arial" w:cs="Arial"/>
          <w:sz w:val="20"/>
          <w:szCs w:val="20"/>
        </w:rPr>
        <w:t>aplicação</w:t>
      </w:r>
      <w:r w:rsidRPr="00FD1388">
        <w:rPr>
          <w:rFonts w:ascii="Arial" w:hAnsi="Arial" w:cs="Arial"/>
          <w:spacing w:val="39"/>
          <w:sz w:val="20"/>
          <w:szCs w:val="20"/>
        </w:rPr>
        <w:t xml:space="preserve"> </w:t>
      </w:r>
      <w:r w:rsidRPr="00FD1388">
        <w:rPr>
          <w:rFonts w:ascii="Arial" w:hAnsi="Arial" w:cs="Arial"/>
          <w:sz w:val="20"/>
          <w:szCs w:val="20"/>
        </w:rPr>
        <w:t>da</w:t>
      </w:r>
      <w:r w:rsidRPr="00FD1388">
        <w:rPr>
          <w:rFonts w:ascii="Arial" w:hAnsi="Arial" w:cs="Arial"/>
          <w:spacing w:val="39"/>
          <w:sz w:val="20"/>
          <w:szCs w:val="20"/>
        </w:rPr>
        <w:t xml:space="preserve"> </w:t>
      </w:r>
      <w:r w:rsidRPr="00FD1388">
        <w:rPr>
          <w:rFonts w:ascii="Arial" w:hAnsi="Arial" w:cs="Arial"/>
          <w:sz w:val="20"/>
          <w:szCs w:val="20"/>
        </w:rPr>
        <w:t>multa</w:t>
      </w:r>
      <w:r w:rsidRPr="00FD1388">
        <w:rPr>
          <w:rFonts w:ascii="Arial" w:hAnsi="Arial" w:cs="Arial"/>
          <w:spacing w:val="39"/>
          <w:sz w:val="20"/>
          <w:szCs w:val="20"/>
        </w:rPr>
        <w:t xml:space="preserve"> </w:t>
      </w:r>
      <w:r w:rsidRPr="00FD1388">
        <w:rPr>
          <w:rFonts w:ascii="Arial" w:hAnsi="Arial" w:cs="Arial"/>
          <w:sz w:val="20"/>
          <w:szCs w:val="20"/>
        </w:rPr>
        <w:t>será</w:t>
      </w:r>
      <w:r w:rsidRPr="00FD1388">
        <w:rPr>
          <w:rFonts w:ascii="Arial" w:hAnsi="Arial" w:cs="Arial"/>
          <w:spacing w:val="39"/>
          <w:sz w:val="20"/>
          <w:szCs w:val="20"/>
        </w:rPr>
        <w:t xml:space="preserve"> </w:t>
      </w:r>
      <w:r w:rsidRPr="00FD1388">
        <w:rPr>
          <w:rFonts w:ascii="Arial" w:hAnsi="Arial" w:cs="Arial"/>
          <w:sz w:val="20"/>
          <w:szCs w:val="20"/>
        </w:rPr>
        <w:t>facultada</w:t>
      </w:r>
      <w:r w:rsidRPr="00FD1388">
        <w:rPr>
          <w:rFonts w:ascii="Arial" w:hAnsi="Arial" w:cs="Arial"/>
          <w:spacing w:val="40"/>
          <w:sz w:val="20"/>
          <w:szCs w:val="20"/>
        </w:rPr>
        <w:t xml:space="preserve"> </w:t>
      </w:r>
      <w:r w:rsidRPr="00FD1388">
        <w:rPr>
          <w:rFonts w:ascii="Arial" w:hAnsi="Arial" w:cs="Arial"/>
          <w:sz w:val="20"/>
          <w:szCs w:val="20"/>
        </w:rPr>
        <w:t>a</w:t>
      </w:r>
      <w:r w:rsidRPr="00FD1388">
        <w:rPr>
          <w:rFonts w:ascii="Arial" w:hAnsi="Arial" w:cs="Arial"/>
          <w:spacing w:val="39"/>
          <w:sz w:val="20"/>
          <w:szCs w:val="20"/>
        </w:rPr>
        <w:t xml:space="preserve"> </w:t>
      </w:r>
      <w:r w:rsidRPr="00FD1388">
        <w:rPr>
          <w:rFonts w:ascii="Arial" w:hAnsi="Arial" w:cs="Arial"/>
          <w:sz w:val="20"/>
          <w:szCs w:val="20"/>
        </w:rPr>
        <w:t>defesa</w:t>
      </w:r>
      <w:r w:rsidRPr="00FD1388">
        <w:rPr>
          <w:rFonts w:ascii="Arial" w:hAnsi="Arial" w:cs="Arial"/>
          <w:spacing w:val="39"/>
          <w:sz w:val="20"/>
          <w:szCs w:val="20"/>
        </w:rPr>
        <w:t xml:space="preserve"> </w:t>
      </w:r>
      <w:r w:rsidRPr="00FD1388">
        <w:rPr>
          <w:rFonts w:ascii="Arial" w:hAnsi="Arial" w:cs="Arial"/>
          <w:sz w:val="20"/>
          <w:szCs w:val="20"/>
        </w:rPr>
        <w:t>do</w:t>
      </w:r>
      <w:r w:rsidRPr="00FD1388">
        <w:rPr>
          <w:rFonts w:ascii="Arial" w:hAnsi="Arial" w:cs="Arial"/>
          <w:spacing w:val="39"/>
          <w:sz w:val="20"/>
          <w:szCs w:val="20"/>
        </w:rPr>
        <w:t xml:space="preserve"> </w:t>
      </w:r>
      <w:r w:rsidRPr="00FD1388">
        <w:rPr>
          <w:rFonts w:ascii="Arial" w:hAnsi="Arial" w:cs="Arial"/>
          <w:sz w:val="20"/>
          <w:szCs w:val="20"/>
        </w:rPr>
        <w:t>interessado</w:t>
      </w:r>
      <w:r w:rsidRPr="00FD1388">
        <w:rPr>
          <w:rFonts w:ascii="Arial" w:hAnsi="Arial" w:cs="Arial"/>
          <w:spacing w:val="40"/>
          <w:sz w:val="20"/>
          <w:szCs w:val="20"/>
        </w:rPr>
        <w:t xml:space="preserve"> </w:t>
      </w:r>
      <w:r w:rsidRPr="00FD1388">
        <w:rPr>
          <w:rFonts w:ascii="Arial" w:hAnsi="Arial" w:cs="Arial"/>
          <w:sz w:val="20"/>
          <w:szCs w:val="20"/>
        </w:rPr>
        <w:t>no</w:t>
      </w:r>
      <w:r w:rsidRPr="00FD1388">
        <w:rPr>
          <w:rFonts w:ascii="Arial" w:hAnsi="Arial" w:cs="Arial"/>
          <w:spacing w:val="40"/>
          <w:sz w:val="20"/>
          <w:szCs w:val="20"/>
        </w:rPr>
        <w:t xml:space="preserve"> </w:t>
      </w:r>
      <w:r w:rsidRPr="00FD1388">
        <w:rPr>
          <w:rFonts w:ascii="Arial" w:hAnsi="Arial" w:cs="Arial"/>
          <w:sz w:val="20"/>
          <w:szCs w:val="20"/>
        </w:rPr>
        <w:t>prazo</w:t>
      </w:r>
      <w:r w:rsidRPr="00FD1388">
        <w:rPr>
          <w:rFonts w:ascii="Arial" w:hAnsi="Arial" w:cs="Arial"/>
          <w:spacing w:val="39"/>
          <w:sz w:val="20"/>
          <w:szCs w:val="20"/>
        </w:rPr>
        <w:t xml:space="preserve"> </w:t>
      </w:r>
      <w:r w:rsidRPr="00FD1388">
        <w:rPr>
          <w:rFonts w:ascii="Arial" w:hAnsi="Arial" w:cs="Arial"/>
          <w:sz w:val="20"/>
          <w:szCs w:val="20"/>
        </w:rPr>
        <w:t>de</w:t>
      </w:r>
      <w:r w:rsidRPr="00FD1388">
        <w:rPr>
          <w:rFonts w:ascii="Arial" w:hAnsi="Arial" w:cs="Arial"/>
          <w:spacing w:val="40"/>
          <w:sz w:val="20"/>
          <w:szCs w:val="20"/>
        </w:rPr>
        <w:t xml:space="preserve"> </w:t>
      </w:r>
      <w:r w:rsidRPr="00FD1388">
        <w:rPr>
          <w:rFonts w:ascii="Arial" w:hAnsi="Arial" w:cs="Arial"/>
          <w:sz w:val="20"/>
          <w:szCs w:val="20"/>
        </w:rPr>
        <w:t>15</w:t>
      </w:r>
      <w:r w:rsidRPr="00FD1388">
        <w:rPr>
          <w:rFonts w:ascii="Arial" w:hAnsi="Arial" w:cs="Arial"/>
          <w:spacing w:val="39"/>
          <w:sz w:val="20"/>
          <w:szCs w:val="20"/>
        </w:rPr>
        <w:t xml:space="preserve"> </w:t>
      </w:r>
      <w:r w:rsidRPr="00FD1388">
        <w:rPr>
          <w:rFonts w:ascii="Arial" w:hAnsi="Arial" w:cs="Arial"/>
          <w:sz w:val="20"/>
          <w:szCs w:val="20"/>
        </w:rPr>
        <w:t>(quinze)</w:t>
      </w:r>
      <w:r w:rsidRPr="00FD1388">
        <w:rPr>
          <w:rFonts w:ascii="Arial" w:hAnsi="Arial" w:cs="Arial"/>
          <w:spacing w:val="39"/>
          <w:sz w:val="20"/>
          <w:szCs w:val="20"/>
        </w:rPr>
        <w:t xml:space="preserve"> </w:t>
      </w:r>
      <w:r w:rsidRPr="00FD1388">
        <w:rPr>
          <w:rFonts w:ascii="Arial" w:hAnsi="Arial" w:cs="Arial"/>
          <w:sz w:val="20"/>
          <w:szCs w:val="20"/>
        </w:rPr>
        <w:t>dias</w:t>
      </w:r>
      <w:r w:rsidRPr="00FD1388">
        <w:rPr>
          <w:rFonts w:ascii="Arial" w:hAnsi="Arial" w:cs="Arial"/>
          <w:spacing w:val="39"/>
          <w:sz w:val="20"/>
          <w:szCs w:val="20"/>
        </w:rPr>
        <w:t xml:space="preserve"> </w:t>
      </w:r>
      <w:r w:rsidRPr="00FD1388">
        <w:rPr>
          <w:rFonts w:ascii="Arial" w:hAnsi="Arial" w:cs="Arial"/>
          <w:sz w:val="20"/>
          <w:szCs w:val="20"/>
        </w:rPr>
        <w:t>úteis, contado da data de sua intimação (</w:t>
      </w:r>
      <w:r w:rsidRPr="00FD1388">
        <w:rPr>
          <w:rFonts w:ascii="Arial" w:hAnsi="Arial" w:cs="Arial"/>
          <w:color w:val="0000FF"/>
          <w:sz w:val="20"/>
          <w:szCs w:val="20"/>
        </w:rPr>
        <w:t>art. 157, da Lei nº 14.133, de 2021)</w:t>
      </w:r>
    </w:p>
    <w:p w14:paraId="2C93F467" w14:textId="77777777" w:rsidR="00420AFF" w:rsidRPr="00FD1388" w:rsidRDefault="00420AFF" w:rsidP="0029479D">
      <w:pPr>
        <w:pStyle w:val="Corpodetexto"/>
        <w:ind w:left="0" w:right="-7"/>
        <w:jc w:val="both"/>
        <w:rPr>
          <w:rFonts w:ascii="Arial" w:hAnsi="Arial" w:cs="Arial"/>
          <w:sz w:val="20"/>
          <w:szCs w:val="20"/>
        </w:rPr>
      </w:pPr>
    </w:p>
    <w:p w14:paraId="4313DD39" w14:textId="77777777" w:rsidR="00972CB6" w:rsidRPr="00FD1388" w:rsidRDefault="00972CB6" w:rsidP="0029479D">
      <w:pPr>
        <w:pStyle w:val="Corpodetexto"/>
        <w:ind w:left="0" w:right="-7"/>
        <w:jc w:val="both"/>
        <w:rPr>
          <w:rFonts w:ascii="Arial" w:hAnsi="Arial" w:cs="Arial"/>
          <w:sz w:val="20"/>
          <w:szCs w:val="20"/>
        </w:rPr>
      </w:pPr>
      <w:r w:rsidRPr="00FD1388">
        <w:rPr>
          <w:rFonts w:ascii="Arial" w:hAnsi="Arial" w:cs="Arial"/>
          <w:sz w:val="20"/>
          <w:szCs w:val="20"/>
        </w:rPr>
        <w:lastRenderedPageBreak/>
        <w:t>Se a multa aplicada e as indenizações cabíveis forem superiores ao valor do pagamento eventualmente</w:t>
      </w:r>
      <w:r w:rsidRPr="00FD1388">
        <w:rPr>
          <w:rFonts w:ascii="Arial" w:hAnsi="Arial" w:cs="Arial"/>
          <w:spacing w:val="40"/>
          <w:sz w:val="20"/>
          <w:szCs w:val="20"/>
        </w:rPr>
        <w:t xml:space="preserve"> </w:t>
      </w:r>
      <w:r w:rsidRPr="00FD1388">
        <w:rPr>
          <w:rFonts w:ascii="Arial" w:hAnsi="Arial" w:cs="Arial"/>
          <w:sz w:val="20"/>
          <w:szCs w:val="20"/>
        </w:rPr>
        <w:t>devido pelo Contratante ao Contratado, além da perda desse valor, a diferença será descontada da garantia prestada ou será cobrada judicialmente (</w:t>
      </w:r>
      <w:r w:rsidRPr="00FD1388">
        <w:rPr>
          <w:rFonts w:ascii="Arial" w:hAnsi="Arial" w:cs="Arial"/>
          <w:color w:val="0000FF"/>
          <w:sz w:val="20"/>
          <w:szCs w:val="20"/>
        </w:rPr>
        <w:t>art. 156, §8º, da Lei nº 14.133, de 2021</w:t>
      </w:r>
      <w:r w:rsidRPr="00FD1388">
        <w:rPr>
          <w:rFonts w:ascii="Arial" w:hAnsi="Arial" w:cs="Arial"/>
          <w:sz w:val="20"/>
          <w:szCs w:val="20"/>
        </w:rPr>
        <w:t>).</w:t>
      </w:r>
    </w:p>
    <w:p w14:paraId="6C1AAA52" w14:textId="77777777" w:rsidR="00972CB6" w:rsidRPr="00FD1388" w:rsidRDefault="00972CB6" w:rsidP="0029479D">
      <w:pPr>
        <w:pStyle w:val="Corpodetexto"/>
        <w:spacing w:before="191"/>
        <w:ind w:left="0" w:right="-7"/>
        <w:jc w:val="both"/>
        <w:rPr>
          <w:rFonts w:ascii="Arial" w:hAnsi="Arial" w:cs="Arial"/>
          <w:sz w:val="20"/>
          <w:szCs w:val="20"/>
        </w:rPr>
      </w:pPr>
      <w:r w:rsidRPr="00FD1388">
        <w:rPr>
          <w:rFonts w:ascii="Arial" w:hAnsi="Arial" w:cs="Arial"/>
          <w:sz w:val="20"/>
          <w:szCs w:val="20"/>
        </w:rPr>
        <w:t xml:space="preserve">Previamente ao encaminhamento à cobrança judicial, a multa poderá ser recolhida administrativamente no prazo máximo de 15 (quinze) dias, a contar da data do recebimento da comunicação enviada pela autoridade </w:t>
      </w:r>
      <w:r w:rsidRPr="00FD1388">
        <w:rPr>
          <w:rFonts w:ascii="Arial" w:hAnsi="Arial" w:cs="Arial"/>
          <w:spacing w:val="-2"/>
          <w:sz w:val="20"/>
          <w:szCs w:val="20"/>
        </w:rPr>
        <w:t>competente.</w:t>
      </w:r>
    </w:p>
    <w:p w14:paraId="56050B17"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 xml:space="preserve">A aplicação das sanções realizar-se-á em processo administrativo que assegure o contraditório e a ampla defesa ao Contratado, observando-se o procedimento previsto no caput e parágrafos do </w:t>
      </w:r>
      <w:r w:rsidRPr="00FD1388">
        <w:rPr>
          <w:rFonts w:ascii="Arial" w:hAnsi="Arial" w:cs="Arial"/>
          <w:color w:val="0000FF"/>
          <w:sz w:val="20"/>
          <w:szCs w:val="20"/>
        </w:rPr>
        <w:t xml:space="preserve">art. 158 da Lei nº 14.133, de 2021, </w:t>
      </w:r>
      <w:r w:rsidRPr="00FD1388">
        <w:rPr>
          <w:rFonts w:ascii="Arial" w:hAnsi="Arial" w:cs="Arial"/>
          <w:sz w:val="20"/>
          <w:szCs w:val="20"/>
        </w:rPr>
        <w:t>para as penalidades de impedimento de licitar e contratar e de declaração de inidoneidade para licitar ou contratar.</w:t>
      </w:r>
    </w:p>
    <w:p w14:paraId="1A876293" w14:textId="77777777" w:rsidR="00972CB6" w:rsidRPr="00FD1388" w:rsidRDefault="00972CB6" w:rsidP="0029479D">
      <w:pPr>
        <w:pStyle w:val="Corpodetexto"/>
        <w:spacing w:before="202"/>
        <w:ind w:left="0" w:right="-7"/>
        <w:jc w:val="both"/>
        <w:rPr>
          <w:rFonts w:ascii="Arial" w:hAnsi="Arial" w:cs="Arial"/>
          <w:sz w:val="20"/>
          <w:szCs w:val="20"/>
        </w:rPr>
      </w:pPr>
      <w:r w:rsidRPr="00FD1388">
        <w:rPr>
          <w:rFonts w:ascii="Arial" w:hAnsi="Arial" w:cs="Arial"/>
          <w:sz w:val="20"/>
          <w:szCs w:val="20"/>
        </w:rPr>
        <w:t>Na</w:t>
      </w:r>
      <w:r w:rsidRPr="00FD1388">
        <w:rPr>
          <w:rFonts w:ascii="Arial" w:hAnsi="Arial" w:cs="Arial"/>
          <w:spacing w:val="-2"/>
          <w:sz w:val="20"/>
          <w:szCs w:val="20"/>
        </w:rPr>
        <w:t xml:space="preserve"> </w:t>
      </w:r>
      <w:r w:rsidRPr="00FD1388">
        <w:rPr>
          <w:rFonts w:ascii="Arial" w:hAnsi="Arial" w:cs="Arial"/>
          <w:sz w:val="20"/>
          <w:szCs w:val="20"/>
        </w:rPr>
        <w:t>aplicação</w:t>
      </w:r>
      <w:r w:rsidRPr="00FD1388">
        <w:rPr>
          <w:rFonts w:ascii="Arial" w:hAnsi="Arial" w:cs="Arial"/>
          <w:spacing w:val="-2"/>
          <w:sz w:val="20"/>
          <w:szCs w:val="20"/>
        </w:rPr>
        <w:t xml:space="preserve"> </w:t>
      </w:r>
      <w:r w:rsidRPr="00FD1388">
        <w:rPr>
          <w:rFonts w:ascii="Arial" w:hAnsi="Arial" w:cs="Arial"/>
          <w:sz w:val="20"/>
          <w:szCs w:val="20"/>
        </w:rPr>
        <w:t>das</w:t>
      </w:r>
      <w:r w:rsidRPr="00FD1388">
        <w:rPr>
          <w:rFonts w:ascii="Arial" w:hAnsi="Arial" w:cs="Arial"/>
          <w:spacing w:val="-2"/>
          <w:sz w:val="20"/>
          <w:szCs w:val="20"/>
        </w:rPr>
        <w:t xml:space="preserve"> </w:t>
      </w:r>
      <w:r w:rsidRPr="00FD1388">
        <w:rPr>
          <w:rFonts w:ascii="Arial" w:hAnsi="Arial" w:cs="Arial"/>
          <w:sz w:val="20"/>
          <w:szCs w:val="20"/>
        </w:rPr>
        <w:t>sanções</w:t>
      </w:r>
      <w:r w:rsidRPr="00FD1388">
        <w:rPr>
          <w:rFonts w:ascii="Arial" w:hAnsi="Arial" w:cs="Arial"/>
          <w:spacing w:val="-2"/>
          <w:sz w:val="20"/>
          <w:szCs w:val="20"/>
        </w:rPr>
        <w:t xml:space="preserve"> </w:t>
      </w:r>
      <w:r w:rsidRPr="00FD1388">
        <w:rPr>
          <w:rFonts w:ascii="Arial" w:hAnsi="Arial" w:cs="Arial"/>
          <w:sz w:val="20"/>
          <w:szCs w:val="20"/>
        </w:rPr>
        <w:t>serão</w:t>
      </w:r>
      <w:r w:rsidRPr="00FD1388">
        <w:rPr>
          <w:rFonts w:ascii="Arial" w:hAnsi="Arial" w:cs="Arial"/>
          <w:spacing w:val="-5"/>
          <w:sz w:val="20"/>
          <w:szCs w:val="20"/>
        </w:rPr>
        <w:t xml:space="preserve"> </w:t>
      </w:r>
      <w:r w:rsidRPr="00FD1388">
        <w:rPr>
          <w:rFonts w:ascii="Arial" w:hAnsi="Arial" w:cs="Arial"/>
          <w:sz w:val="20"/>
          <w:szCs w:val="20"/>
        </w:rPr>
        <w:t>considerados</w:t>
      </w:r>
      <w:r w:rsidRPr="00FD1388">
        <w:rPr>
          <w:rFonts w:ascii="Arial" w:hAnsi="Arial" w:cs="Arial"/>
          <w:spacing w:val="-2"/>
          <w:sz w:val="20"/>
          <w:szCs w:val="20"/>
        </w:rPr>
        <w:t xml:space="preserve"> </w:t>
      </w:r>
      <w:r w:rsidRPr="00FD1388">
        <w:rPr>
          <w:rFonts w:ascii="Arial" w:hAnsi="Arial" w:cs="Arial"/>
          <w:sz w:val="20"/>
          <w:szCs w:val="20"/>
        </w:rPr>
        <w:t>(</w:t>
      </w:r>
      <w:r w:rsidRPr="00FD1388">
        <w:rPr>
          <w:rFonts w:ascii="Arial" w:hAnsi="Arial" w:cs="Arial"/>
          <w:color w:val="0000FF"/>
          <w:sz w:val="20"/>
          <w:szCs w:val="20"/>
        </w:rPr>
        <w:t>art.</w:t>
      </w:r>
      <w:r w:rsidRPr="00FD1388">
        <w:rPr>
          <w:rFonts w:ascii="Arial" w:hAnsi="Arial" w:cs="Arial"/>
          <w:color w:val="0000FF"/>
          <w:spacing w:val="-2"/>
          <w:sz w:val="20"/>
          <w:szCs w:val="20"/>
        </w:rPr>
        <w:t xml:space="preserve"> </w:t>
      </w:r>
      <w:r w:rsidRPr="00FD1388">
        <w:rPr>
          <w:rFonts w:ascii="Arial" w:hAnsi="Arial" w:cs="Arial"/>
          <w:color w:val="0000FF"/>
          <w:sz w:val="20"/>
          <w:szCs w:val="20"/>
        </w:rPr>
        <w:t>156,</w:t>
      </w:r>
      <w:r w:rsidRPr="00FD1388">
        <w:rPr>
          <w:rFonts w:ascii="Arial" w:hAnsi="Arial" w:cs="Arial"/>
          <w:color w:val="0000FF"/>
          <w:spacing w:val="-5"/>
          <w:sz w:val="20"/>
          <w:szCs w:val="20"/>
        </w:rPr>
        <w:t xml:space="preserve"> </w:t>
      </w:r>
      <w:r w:rsidRPr="00FD1388">
        <w:rPr>
          <w:rFonts w:ascii="Arial" w:hAnsi="Arial" w:cs="Arial"/>
          <w:color w:val="0000FF"/>
          <w:sz w:val="20"/>
          <w:szCs w:val="20"/>
        </w:rPr>
        <w:t>§1º,</w:t>
      </w:r>
      <w:r w:rsidRPr="00FD1388">
        <w:rPr>
          <w:rFonts w:ascii="Arial" w:hAnsi="Arial" w:cs="Arial"/>
          <w:color w:val="0000FF"/>
          <w:spacing w:val="-2"/>
          <w:sz w:val="20"/>
          <w:szCs w:val="20"/>
        </w:rPr>
        <w:t xml:space="preserve"> </w:t>
      </w:r>
      <w:r w:rsidRPr="00FD1388">
        <w:rPr>
          <w:rFonts w:ascii="Arial" w:hAnsi="Arial" w:cs="Arial"/>
          <w:color w:val="0000FF"/>
          <w:sz w:val="20"/>
          <w:szCs w:val="20"/>
        </w:rPr>
        <w:t>da</w:t>
      </w:r>
      <w:r w:rsidRPr="00FD1388">
        <w:rPr>
          <w:rFonts w:ascii="Arial" w:hAnsi="Arial" w:cs="Arial"/>
          <w:color w:val="0000FF"/>
          <w:spacing w:val="-2"/>
          <w:sz w:val="20"/>
          <w:szCs w:val="20"/>
        </w:rPr>
        <w:t xml:space="preserve"> </w:t>
      </w:r>
      <w:r w:rsidRPr="00FD1388">
        <w:rPr>
          <w:rFonts w:ascii="Arial" w:hAnsi="Arial" w:cs="Arial"/>
          <w:color w:val="0000FF"/>
          <w:sz w:val="20"/>
          <w:szCs w:val="20"/>
        </w:rPr>
        <w:t>Lei</w:t>
      </w:r>
      <w:r w:rsidRPr="00FD1388">
        <w:rPr>
          <w:rFonts w:ascii="Arial" w:hAnsi="Arial" w:cs="Arial"/>
          <w:color w:val="0000FF"/>
          <w:spacing w:val="-1"/>
          <w:sz w:val="20"/>
          <w:szCs w:val="20"/>
        </w:rPr>
        <w:t xml:space="preserve"> </w:t>
      </w:r>
      <w:r w:rsidRPr="00FD1388">
        <w:rPr>
          <w:rFonts w:ascii="Arial" w:hAnsi="Arial" w:cs="Arial"/>
          <w:color w:val="0000FF"/>
          <w:sz w:val="20"/>
          <w:szCs w:val="20"/>
        </w:rPr>
        <w:t>nº</w:t>
      </w:r>
      <w:r w:rsidRPr="00FD1388">
        <w:rPr>
          <w:rFonts w:ascii="Arial" w:hAnsi="Arial" w:cs="Arial"/>
          <w:color w:val="0000FF"/>
          <w:spacing w:val="-3"/>
          <w:sz w:val="20"/>
          <w:szCs w:val="20"/>
        </w:rPr>
        <w:t xml:space="preserve"> </w:t>
      </w:r>
      <w:r w:rsidRPr="00FD1388">
        <w:rPr>
          <w:rFonts w:ascii="Arial" w:hAnsi="Arial" w:cs="Arial"/>
          <w:color w:val="0000FF"/>
          <w:sz w:val="20"/>
          <w:szCs w:val="20"/>
        </w:rPr>
        <w:t>14.133,</w:t>
      </w:r>
      <w:r w:rsidRPr="00FD1388">
        <w:rPr>
          <w:rFonts w:ascii="Arial" w:hAnsi="Arial" w:cs="Arial"/>
          <w:color w:val="0000FF"/>
          <w:spacing w:val="-5"/>
          <w:sz w:val="20"/>
          <w:szCs w:val="20"/>
        </w:rPr>
        <w:t xml:space="preserve"> </w:t>
      </w:r>
      <w:r w:rsidRPr="00FD1388">
        <w:rPr>
          <w:rFonts w:ascii="Arial" w:hAnsi="Arial" w:cs="Arial"/>
          <w:color w:val="0000FF"/>
          <w:sz w:val="20"/>
          <w:szCs w:val="20"/>
        </w:rPr>
        <w:t>de</w:t>
      </w:r>
      <w:r w:rsidRPr="00FD1388">
        <w:rPr>
          <w:rFonts w:ascii="Arial" w:hAnsi="Arial" w:cs="Arial"/>
          <w:color w:val="0000FF"/>
          <w:spacing w:val="-2"/>
          <w:sz w:val="20"/>
          <w:szCs w:val="20"/>
        </w:rPr>
        <w:t xml:space="preserve"> </w:t>
      </w:r>
      <w:r w:rsidRPr="00FD1388">
        <w:rPr>
          <w:rFonts w:ascii="Arial" w:hAnsi="Arial" w:cs="Arial"/>
          <w:color w:val="0000FF"/>
          <w:sz w:val="20"/>
          <w:szCs w:val="20"/>
        </w:rPr>
        <w:t>2021</w:t>
      </w:r>
      <w:r w:rsidRPr="00FD1388">
        <w:rPr>
          <w:rFonts w:ascii="Arial" w:hAnsi="Arial" w:cs="Arial"/>
          <w:sz w:val="20"/>
          <w:szCs w:val="20"/>
        </w:rPr>
        <w:t>): a natureza e a gravidade da infração cometida;</w:t>
      </w:r>
      <w:r w:rsidR="003F6B05" w:rsidRPr="00FD1388">
        <w:rPr>
          <w:rFonts w:ascii="Arial" w:hAnsi="Arial" w:cs="Arial"/>
          <w:sz w:val="20"/>
          <w:szCs w:val="20"/>
        </w:rPr>
        <w:t xml:space="preserve"> </w:t>
      </w:r>
      <w:r w:rsidRPr="00FD1388">
        <w:rPr>
          <w:rFonts w:ascii="Arial" w:hAnsi="Arial" w:cs="Arial"/>
          <w:sz w:val="20"/>
          <w:szCs w:val="20"/>
        </w:rPr>
        <w:t>as</w:t>
      </w:r>
      <w:r w:rsidRPr="00FD1388">
        <w:rPr>
          <w:rFonts w:ascii="Arial" w:hAnsi="Arial" w:cs="Arial"/>
          <w:spacing w:val="-3"/>
          <w:sz w:val="20"/>
          <w:szCs w:val="20"/>
        </w:rPr>
        <w:t xml:space="preserve"> </w:t>
      </w:r>
      <w:r w:rsidRPr="00FD1388">
        <w:rPr>
          <w:rFonts w:ascii="Arial" w:hAnsi="Arial" w:cs="Arial"/>
          <w:sz w:val="20"/>
          <w:szCs w:val="20"/>
        </w:rPr>
        <w:t>peculiaridades</w:t>
      </w:r>
      <w:r w:rsidRPr="00FD1388">
        <w:rPr>
          <w:rFonts w:ascii="Arial" w:hAnsi="Arial" w:cs="Arial"/>
          <w:spacing w:val="-4"/>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w:t>
      </w:r>
      <w:r w:rsidRPr="00FD1388">
        <w:rPr>
          <w:rFonts w:ascii="Arial" w:hAnsi="Arial" w:cs="Arial"/>
          <w:sz w:val="20"/>
          <w:szCs w:val="20"/>
        </w:rPr>
        <w:t>caso</w:t>
      </w:r>
      <w:r w:rsidRPr="00FD1388">
        <w:rPr>
          <w:rFonts w:ascii="Arial" w:hAnsi="Arial" w:cs="Arial"/>
          <w:spacing w:val="-2"/>
          <w:sz w:val="20"/>
          <w:szCs w:val="20"/>
        </w:rPr>
        <w:t xml:space="preserve"> concreto;</w:t>
      </w:r>
      <w:r w:rsidR="00080205" w:rsidRPr="00FD1388">
        <w:rPr>
          <w:rFonts w:ascii="Arial" w:hAnsi="Arial" w:cs="Arial"/>
          <w:sz w:val="20"/>
          <w:szCs w:val="20"/>
        </w:rPr>
        <w:t xml:space="preserve"> </w:t>
      </w:r>
      <w:r w:rsidRPr="00FD1388">
        <w:rPr>
          <w:rFonts w:ascii="Arial" w:hAnsi="Arial" w:cs="Arial"/>
          <w:sz w:val="20"/>
          <w:szCs w:val="20"/>
        </w:rPr>
        <w:t>as</w:t>
      </w:r>
      <w:r w:rsidRPr="00FD1388">
        <w:rPr>
          <w:rFonts w:ascii="Arial" w:hAnsi="Arial" w:cs="Arial"/>
          <w:spacing w:val="-4"/>
          <w:sz w:val="20"/>
          <w:szCs w:val="20"/>
        </w:rPr>
        <w:t xml:space="preserve"> </w:t>
      </w:r>
      <w:r w:rsidRPr="00FD1388">
        <w:rPr>
          <w:rFonts w:ascii="Arial" w:hAnsi="Arial" w:cs="Arial"/>
          <w:sz w:val="20"/>
          <w:szCs w:val="20"/>
        </w:rPr>
        <w:t>circunstâncias</w:t>
      </w:r>
      <w:r w:rsidRPr="00FD1388">
        <w:rPr>
          <w:rFonts w:ascii="Arial" w:hAnsi="Arial" w:cs="Arial"/>
          <w:spacing w:val="-4"/>
          <w:sz w:val="20"/>
          <w:szCs w:val="20"/>
        </w:rPr>
        <w:t xml:space="preserve"> </w:t>
      </w:r>
      <w:r w:rsidRPr="00FD1388">
        <w:rPr>
          <w:rFonts w:ascii="Arial" w:hAnsi="Arial" w:cs="Arial"/>
          <w:sz w:val="20"/>
          <w:szCs w:val="20"/>
        </w:rPr>
        <w:t>agravantes</w:t>
      </w:r>
      <w:r w:rsidRPr="00FD1388">
        <w:rPr>
          <w:rFonts w:ascii="Arial" w:hAnsi="Arial" w:cs="Arial"/>
          <w:spacing w:val="-3"/>
          <w:sz w:val="20"/>
          <w:szCs w:val="20"/>
        </w:rPr>
        <w:t xml:space="preserve"> </w:t>
      </w:r>
      <w:r w:rsidRPr="00FD1388">
        <w:rPr>
          <w:rFonts w:ascii="Arial" w:hAnsi="Arial" w:cs="Arial"/>
          <w:sz w:val="20"/>
          <w:szCs w:val="20"/>
        </w:rPr>
        <w:t>ou</w:t>
      </w:r>
      <w:r w:rsidRPr="00FD1388">
        <w:rPr>
          <w:rFonts w:ascii="Arial" w:hAnsi="Arial" w:cs="Arial"/>
          <w:spacing w:val="-3"/>
          <w:sz w:val="20"/>
          <w:szCs w:val="20"/>
        </w:rPr>
        <w:t xml:space="preserve"> </w:t>
      </w:r>
      <w:r w:rsidRPr="00FD1388">
        <w:rPr>
          <w:rFonts w:ascii="Arial" w:hAnsi="Arial" w:cs="Arial"/>
          <w:spacing w:val="-2"/>
          <w:sz w:val="20"/>
          <w:szCs w:val="20"/>
        </w:rPr>
        <w:t>atenuantes;</w:t>
      </w:r>
      <w:r w:rsidR="00A71AFF" w:rsidRPr="00FD1388">
        <w:rPr>
          <w:rFonts w:ascii="Arial" w:hAnsi="Arial" w:cs="Arial"/>
          <w:sz w:val="20"/>
          <w:szCs w:val="20"/>
        </w:rPr>
        <w:t xml:space="preserve"> </w:t>
      </w:r>
      <w:r w:rsidRPr="00FD1388">
        <w:rPr>
          <w:rFonts w:ascii="Arial" w:hAnsi="Arial" w:cs="Arial"/>
          <w:sz w:val="20"/>
          <w:szCs w:val="20"/>
        </w:rPr>
        <w:t>os</w:t>
      </w:r>
      <w:r w:rsidRPr="00FD1388">
        <w:rPr>
          <w:rFonts w:ascii="Arial" w:hAnsi="Arial" w:cs="Arial"/>
          <w:spacing w:val="-2"/>
          <w:sz w:val="20"/>
          <w:szCs w:val="20"/>
        </w:rPr>
        <w:t xml:space="preserve"> </w:t>
      </w:r>
      <w:r w:rsidRPr="00FD1388">
        <w:rPr>
          <w:rFonts w:ascii="Arial" w:hAnsi="Arial" w:cs="Arial"/>
          <w:sz w:val="20"/>
          <w:szCs w:val="20"/>
        </w:rPr>
        <w:t>danos</w:t>
      </w:r>
      <w:r w:rsidRPr="00FD1388">
        <w:rPr>
          <w:rFonts w:ascii="Arial" w:hAnsi="Arial" w:cs="Arial"/>
          <w:spacing w:val="-2"/>
          <w:sz w:val="20"/>
          <w:szCs w:val="20"/>
        </w:rPr>
        <w:t xml:space="preserve"> </w:t>
      </w:r>
      <w:r w:rsidRPr="00FD1388">
        <w:rPr>
          <w:rFonts w:ascii="Arial" w:hAnsi="Arial" w:cs="Arial"/>
          <w:sz w:val="20"/>
          <w:szCs w:val="20"/>
        </w:rPr>
        <w:t>que</w:t>
      </w:r>
      <w:r w:rsidRPr="00FD1388">
        <w:rPr>
          <w:rFonts w:ascii="Arial" w:hAnsi="Arial" w:cs="Arial"/>
          <w:spacing w:val="-4"/>
          <w:sz w:val="20"/>
          <w:szCs w:val="20"/>
        </w:rPr>
        <w:t xml:space="preserve"> </w:t>
      </w:r>
      <w:r w:rsidRPr="00FD1388">
        <w:rPr>
          <w:rFonts w:ascii="Arial" w:hAnsi="Arial" w:cs="Arial"/>
          <w:sz w:val="20"/>
          <w:szCs w:val="20"/>
        </w:rPr>
        <w:t>dela</w:t>
      </w:r>
      <w:r w:rsidRPr="00FD1388">
        <w:rPr>
          <w:rFonts w:ascii="Arial" w:hAnsi="Arial" w:cs="Arial"/>
          <w:spacing w:val="-1"/>
          <w:sz w:val="20"/>
          <w:szCs w:val="20"/>
        </w:rPr>
        <w:t xml:space="preserve"> </w:t>
      </w:r>
      <w:r w:rsidRPr="00FD1388">
        <w:rPr>
          <w:rFonts w:ascii="Arial" w:hAnsi="Arial" w:cs="Arial"/>
          <w:sz w:val="20"/>
          <w:szCs w:val="20"/>
        </w:rPr>
        <w:t>provierem</w:t>
      </w:r>
      <w:r w:rsidRPr="00FD1388">
        <w:rPr>
          <w:rFonts w:ascii="Arial" w:hAnsi="Arial" w:cs="Arial"/>
          <w:spacing w:val="-6"/>
          <w:sz w:val="20"/>
          <w:szCs w:val="20"/>
        </w:rPr>
        <w:t xml:space="preserve"> </w:t>
      </w:r>
      <w:r w:rsidRPr="00FD1388">
        <w:rPr>
          <w:rFonts w:ascii="Arial" w:hAnsi="Arial" w:cs="Arial"/>
          <w:sz w:val="20"/>
          <w:szCs w:val="20"/>
        </w:rPr>
        <w:t>para</w:t>
      </w:r>
      <w:r w:rsidRPr="00FD1388">
        <w:rPr>
          <w:rFonts w:ascii="Arial" w:hAnsi="Arial" w:cs="Arial"/>
          <w:spacing w:val="-2"/>
          <w:sz w:val="20"/>
          <w:szCs w:val="20"/>
        </w:rPr>
        <w:t xml:space="preserve"> </w:t>
      </w:r>
      <w:r w:rsidRPr="00FD1388">
        <w:rPr>
          <w:rFonts w:ascii="Arial" w:hAnsi="Arial" w:cs="Arial"/>
          <w:sz w:val="20"/>
          <w:szCs w:val="20"/>
        </w:rPr>
        <w:t>o</w:t>
      </w:r>
      <w:r w:rsidRPr="00FD1388">
        <w:rPr>
          <w:rFonts w:ascii="Arial" w:hAnsi="Arial" w:cs="Arial"/>
          <w:spacing w:val="-1"/>
          <w:sz w:val="20"/>
          <w:szCs w:val="20"/>
        </w:rPr>
        <w:t xml:space="preserve"> </w:t>
      </w:r>
      <w:r w:rsidRPr="00FD1388">
        <w:rPr>
          <w:rFonts w:ascii="Arial" w:hAnsi="Arial" w:cs="Arial"/>
          <w:spacing w:val="-2"/>
          <w:sz w:val="20"/>
          <w:szCs w:val="20"/>
        </w:rPr>
        <w:t>Contratante;</w:t>
      </w:r>
      <w:r w:rsidR="00A71AFF" w:rsidRPr="00FD1388">
        <w:rPr>
          <w:rFonts w:ascii="Arial" w:hAnsi="Arial" w:cs="Arial"/>
          <w:sz w:val="20"/>
          <w:szCs w:val="20"/>
        </w:rPr>
        <w:t xml:space="preserve"> </w:t>
      </w:r>
      <w:r w:rsidRPr="00FD1388">
        <w:rPr>
          <w:rFonts w:ascii="Arial" w:hAnsi="Arial" w:cs="Arial"/>
          <w:sz w:val="20"/>
          <w:szCs w:val="20"/>
        </w:rPr>
        <w:t>a implantação ou o aperfeiçoamento de programa de integridade, conforme normas e orientações dos órgãos de controle.</w:t>
      </w:r>
    </w:p>
    <w:p w14:paraId="56DD667C" w14:textId="77777777" w:rsidR="00972CB6" w:rsidRPr="00FD1388" w:rsidRDefault="00972CB6" w:rsidP="0029479D">
      <w:pPr>
        <w:pStyle w:val="Corpodetexto"/>
        <w:spacing w:before="196"/>
        <w:ind w:left="0" w:right="-7"/>
        <w:jc w:val="both"/>
        <w:rPr>
          <w:rFonts w:ascii="Arial" w:hAnsi="Arial" w:cs="Arial"/>
          <w:sz w:val="20"/>
          <w:szCs w:val="20"/>
        </w:rPr>
      </w:pPr>
      <w:r w:rsidRPr="00FD1388">
        <w:rPr>
          <w:rFonts w:ascii="Arial" w:hAnsi="Arial" w:cs="Arial"/>
          <w:sz w:val="20"/>
          <w:szCs w:val="20"/>
        </w:rPr>
        <w:t xml:space="preserve">Os atos previstos como infrações administrativas na </w:t>
      </w:r>
      <w:r w:rsidRPr="00FD1388">
        <w:rPr>
          <w:rFonts w:ascii="Arial" w:hAnsi="Arial" w:cs="Arial"/>
          <w:color w:val="0000FF"/>
          <w:sz w:val="20"/>
          <w:szCs w:val="20"/>
        </w:rPr>
        <w:t xml:space="preserve">Lei nº 14.133, de 2021, </w:t>
      </w:r>
      <w:r w:rsidRPr="00FD1388">
        <w:rPr>
          <w:rFonts w:ascii="Arial" w:hAnsi="Arial" w:cs="Arial"/>
          <w:sz w:val="20"/>
          <w:szCs w:val="20"/>
        </w:rPr>
        <w:t>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w:t>
      </w:r>
      <w:r w:rsidRPr="00FD1388">
        <w:rPr>
          <w:rFonts w:ascii="Arial" w:hAnsi="Arial" w:cs="Arial"/>
          <w:color w:val="0000FF"/>
          <w:sz w:val="20"/>
          <w:szCs w:val="20"/>
        </w:rPr>
        <w:t>art. 159</w:t>
      </w:r>
      <w:r w:rsidR="00966052" w:rsidRPr="00FD1388">
        <w:rPr>
          <w:rFonts w:ascii="Arial" w:hAnsi="Arial" w:cs="Arial"/>
          <w:color w:val="0000FF"/>
          <w:sz w:val="20"/>
          <w:szCs w:val="20"/>
        </w:rPr>
        <w:t xml:space="preserve"> da Lei Federal 14.133/21</w:t>
      </w:r>
      <w:r w:rsidRPr="00FD1388">
        <w:rPr>
          <w:rFonts w:ascii="Arial" w:hAnsi="Arial" w:cs="Arial"/>
          <w:sz w:val="20"/>
          <w:szCs w:val="20"/>
        </w:rPr>
        <w:t>).</w:t>
      </w:r>
    </w:p>
    <w:p w14:paraId="06B18F06"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A</w:t>
      </w:r>
      <w:r w:rsidRPr="00FD1388">
        <w:rPr>
          <w:rFonts w:ascii="Arial" w:hAnsi="Arial" w:cs="Arial"/>
          <w:spacing w:val="-1"/>
          <w:sz w:val="20"/>
          <w:szCs w:val="20"/>
        </w:rPr>
        <w:t xml:space="preserve"> </w:t>
      </w:r>
      <w:r w:rsidRPr="00FD1388">
        <w:rPr>
          <w:rFonts w:ascii="Arial" w:hAnsi="Arial" w:cs="Arial"/>
          <w:sz w:val="20"/>
          <w:szCs w:val="20"/>
        </w:rPr>
        <w:t>personalidade</w:t>
      </w:r>
      <w:r w:rsidRPr="00FD1388">
        <w:rPr>
          <w:rFonts w:ascii="Arial" w:hAnsi="Arial" w:cs="Arial"/>
          <w:spacing w:val="-2"/>
          <w:sz w:val="20"/>
          <w:szCs w:val="20"/>
        </w:rPr>
        <w:t xml:space="preserve"> </w:t>
      </w:r>
      <w:r w:rsidRPr="00FD1388">
        <w:rPr>
          <w:rFonts w:ascii="Arial" w:hAnsi="Arial" w:cs="Arial"/>
          <w:sz w:val="20"/>
          <w:szCs w:val="20"/>
        </w:rPr>
        <w:t>jurídica</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w:t>
      </w:r>
      <w:r w:rsidRPr="00FD1388">
        <w:rPr>
          <w:rFonts w:ascii="Arial" w:hAnsi="Arial" w:cs="Arial"/>
          <w:sz w:val="20"/>
          <w:szCs w:val="20"/>
        </w:rPr>
        <w:t>Contratado</w:t>
      </w:r>
      <w:r w:rsidRPr="00FD1388">
        <w:rPr>
          <w:rFonts w:ascii="Arial" w:hAnsi="Arial" w:cs="Arial"/>
          <w:spacing w:val="-2"/>
          <w:sz w:val="20"/>
          <w:szCs w:val="20"/>
        </w:rPr>
        <w:t xml:space="preserve"> </w:t>
      </w:r>
      <w:r w:rsidRPr="00FD1388">
        <w:rPr>
          <w:rFonts w:ascii="Arial" w:hAnsi="Arial" w:cs="Arial"/>
          <w:sz w:val="20"/>
          <w:szCs w:val="20"/>
        </w:rPr>
        <w:t>poderá</w:t>
      </w:r>
      <w:r w:rsidRPr="00FD1388">
        <w:rPr>
          <w:rFonts w:ascii="Arial" w:hAnsi="Arial" w:cs="Arial"/>
          <w:spacing w:val="-2"/>
          <w:sz w:val="20"/>
          <w:szCs w:val="20"/>
        </w:rPr>
        <w:t xml:space="preserve"> </w:t>
      </w:r>
      <w:r w:rsidRPr="00FD1388">
        <w:rPr>
          <w:rFonts w:ascii="Arial" w:hAnsi="Arial" w:cs="Arial"/>
          <w:sz w:val="20"/>
          <w:szCs w:val="20"/>
        </w:rPr>
        <w:t>ser desconsiderada</w:t>
      </w:r>
      <w:r w:rsidRPr="00FD1388">
        <w:rPr>
          <w:rFonts w:ascii="Arial" w:hAnsi="Arial" w:cs="Arial"/>
          <w:spacing w:val="-2"/>
          <w:sz w:val="20"/>
          <w:szCs w:val="20"/>
        </w:rPr>
        <w:t xml:space="preserve"> </w:t>
      </w:r>
      <w:r w:rsidRPr="00FD1388">
        <w:rPr>
          <w:rFonts w:ascii="Arial" w:hAnsi="Arial" w:cs="Arial"/>
          <w:sz w:val="20"/>
          <w:szCs w:val="20"/>
        </w:rPr>
        <w:t>sempre que utilizada com</w:t>
      </w:r>
      <w:r w:rsidRPr="00FD1388">
        <w:rPr>
          <w:rFonts w:ascii="Arial" w:hAnsi="Arial" w:cs="Arial"/>
          <w:spacing w:val="-4"/>
          <w:sz w:val="20"/>
          <w:szCs w:val="20"/>
        </w:rPr>
        <w:t xml:space="preserve"> </w:t>
      </w:r>
      <w:r w:rsidRPr="00FD1388">
        <w:rPr>
          <w:rFonts w:ascii="Arial" w:hAnsi="Arial" w:cs="Arial"/>
          <w:sz w:val="20"/>
          <w:szCs w:val="20"/>
        </w:rPr>
        <w:t>abuso</w:t>
      </w:r>
      <w:r w:rsidRPr="00FD1388">
        <w:rPr>
          <w:rFonts w:ascii="Arial" w:hAnsi="Arial" w:cs="Arial"/>
          <w:spacing w:val="-2"/>
          <w:sz w:val="20"/>
          <w:szCs w:val="20"/>
        </w:rPr>
        <w:t xml:space="preserve"> </w:t>
      </w:r>
      <w:r w:rsidRPr="00FD1388">
        <w:rPr>
          <w:rFonts w:ascii="Arial" w:hAnsi="Arial" w:cs="Arial"/>
          <w:sz w:val="20"/>
          <w:szCs w:val="20"/>
        </w:rPr>
        <w:t>do direito para facilitar, encobrir ou dissimular a prática dos atos ilícitos previstos neste Contrato ou para provocar confusão patrimonial, e, nesse caso, todos os efeitos das sanções aplicadas à pessoa jurídica serão estendidos aos</w:t>
      </w:r>
      <w:r w:rsidRPr="00FD1388">
        <w:rPr>
          <w:rFonts w:ascii="Arial" w:hAnsi="Arial" w:cs="Arial"/>
          <w:spacing w:val="-2"/>
          <w:sz w:val="20"/>
          <w:szCs w:val="20"/>
        </w:rPr>
        <w:t xml:space="preserve"> </w:t>
      </w:r>
      <w:r w:rsidRPr="00FD1388">
        <w:rPr>
          <w:rFonts w:ascii="Arial" w:hAnsi="Arial" w:cs="Arial"/>
          <w:sz w:val="20"/>
          <w:szCs w:val="20"/>
        </w:rPr>
        <w:t>seus</w:t>
      </w:r>
      <w:r w:rsidRPr="00FD1388">
        <w:rPr>
          <w:rFonts w:ascii="Arial" w:hAnsi="Arial" w:cs="Arial"/>
          <w:spacing w:val="-2"/>
          <w:sz w:val="20"/>
          <w:szCs w:val="20"/>
        </w:rPr>
        <w:t xml:space="preserve"> </w:t>
      </w:r>
      <w:r w:rsidRPr="00FD1388">
        <w:rPr>
          <w:rFonts w:ascii="Arial" w:hAnsi="Arial" w:cs="Arial"/>
          <w:sz w:val="20"/>
          <w:szCs w:val="20"/>
        </w:rPr>
        <w:t>administradores</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4"/>
          <w:sz w:val="20"/>
          <w:szCs w:val="20"/>
        </w:rPr>
        <w:t xml:space="preserve"> </w:t>
      </w:r>
      <w:r w:rsidRPr="00FD1388">
        <w:rPr>
          <w:rFonts w:ascii="Arial" w:hAnsi="Arial" w:cs="Arial"/>
          <w:sz w:val="20"/>
          <w:szCs w:val="20"/>
        </w:rPr>
        <w:t>sócios</w:t>
      </w:r>
      <w:r w:rsidRPr="00FD1388">
        <w:rPr>
          <w:rFonts w:ascii="Arial" w:hAnsi="Arial" w:cs="Arial"/>
          <w:spacing w:val="-2"/>
          <w:sz w:val="20"/>
          <w:szCs w:val="20"/>
        </w:rPr>
        <w:t xml:space="preserve"> </w:t>
      </w:r>
      <w:r w:rsidRPr="00FD1388">
        <w:rPr>
          <w:rFonts w:ascii="Arial" w:hAnsi="Arial" w:cs="Arial"/>
          <w:sz w:val="20"/>
          <w:szCs w:val="20"/>
        </w:rPr>
        <w:t>com</w:t>
      </w:r>
      <w:r w:rsidRPr="00FD1388">
        <w:rPr>
          <w:rFonts w:ascii="Arial" w:hAnsi="Arial" w:cs="Arial"/>
          <w:spacing w:val="-5"/>
          <w:sz w:val="20"/>
          <w:szCs w:val="20"/>
        </w:rPr>
        <w:t xml:space="preserve"> </w:t>
      </w:r>
      <w:r w:rsidRPr="00FD1388">
        <w:rPr>
          <w:rFonts w:ascii="Arial" w:hAnsi="Arial" w:cs="Arial"/>
          <w:sz w:val="20"/>
          <w:szCs w:val="20"/>
        </w:rPr>
        <w:t>poderes</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3"/>
          <w:sz w:val="20"/>
          <w:szCs w:val="20"/>
        </w:rPr>
        <w:t xml:space="preserve"> </w:t>
      </w:r>
      <w:r w:rsidRPr="00FD1388">
        <w:rPr>
          <w:rFonts w:ascii="Arial" w:hAnsi="Arial" w:cs="Arial"/>
          <w:sz w:val="20"/>
          <w:szCs w:val="20"/>
        </w:rPr>
        <w:t>administração,</w:t>
      </w:r>
      <w:r w:rsidRPr="00FD1388">
        <w:rPr>
          <w:rFonts w:ascii="Arial" w:hAnsi="Arial" w:cs="Arial"/>
          <w:spacing w:val="-2"/>
          <w:sz w:val="20"/>
          <w:szCs w:val="20"/>
        </w:rPr>
        <w:t xml:space="preserve"> </w:t>
      </w:r>
      <w:r w:rsidRPr="00FD1388">
        <w:rPr>
          <w:rFonts w:ascii="Arial" w:hAnsi="Arial" w:cs="Arial"/>
          <w:sz w:val="20"/>
          <w:szCs w:val="20"/>
        </w:rPr>
        <w:t>à</w:t>
      </w:r>
      <w:r w:rsidRPr="00FD1388">
        <w:rPr>
          <w:rFonts w:ascii="Arial" w:hAnsi="Arial" w:cs="Arial"/>
          <w:spacing w:val="-2"/>
          <w:sz w:val="20"/>
          <w:szCs w:val="20"/>
        </w:rPr>
        <w:t xml:space="preserve"> </w:t>
      </w:r>
      <w:r w:rsidRPr="00FD1388">
        <w:rPr>
          <w:rFonts w:ascii="Arial" w:hAnsi="Arial" w:cs="Arial"/>
          <w:sz w:val="20"/>
          <w:szCs w:val="20"/>
        </w:rPr>
        <w:t>pessoa</w:t>
      </w:r>
      <w:r w:rsidRPr="00FD1388">
        <w:rPr>
          <w:rFonts w:ascii="Arial" w:hAnsi="Arial" w:cs="Arial"/>
          <w:spacing w:val="-3"/>
          <w:sz w:val="20"/>
          <w:szCs w:val="20"/>
        </w:rPr>
        <w:t xml:space="preserve"> </w:t>
      </w:r>
      <w:r w:rsidRPr="00FD1388">
        <w:rPr>
          <w:rFonts w:ascii="Arial" w:hAnsi="Arial" w:cs="Arial"/>
          <w:sz w:val="20"/>
          <w:szCs w:val="20"/>
        </w:rPr>
        <w:t>jurídica</w:t>
      </w:r>
      <w:r w:rsidRPr="00FD1388">
        <w:rPr>
          <w:rFonts w:ascii="Arial" w:hAnsi="Arial" w:cs="Arial"/>
          <w:spacing w:val="-4"/>
          <w:sz w:val="20"/>
          <w:szCs w:val="20"/>
        </w:rPr>
        <w:t xml:space="preserve"> </w:t>
      </w:r>
      <w:r w:rsidRPr="00FD1388">
        <w:rPr>
          <w:rFonts w:ascii="Arial" w:hAnsi="Arial" w:cs="Arial"/>
          <w:sz w:val="20"/>
          <w:szCs w:val="20"/>
        </w:rPr>
        <w:t>sucessora</w:t>
      </w:r>
      <w:r w:rsidRPr="00FD1388">
        <w:rPr>
          <w:rFonts w:ascii="Arial" w:hAnsi="Arial" w:cs="Arial"/>
          <w:spacing w:val="-2"/>
          <w:sz w:val="20"/>
          <w:szCs w:val="20"/>
        </w:rPr>
        <w:t xml:space="preserve"> </w:t>
      </w:r>
      <w:r w:rsidRPr="00FD1388">
        <w:rPr>
          <w:rFonts w:ascii="Arial" w:hAnsi="Arial" w:cs="Arial"/>
          <w:sz w:val="20"/>
          <w:szCs w:val="20"/>
        </w:rPr>
        <w:t>ou</w:t>
      </w:r>
      <w:r w:rsidRPr="00FD1388">
        <w:rPr>
          <w:rFonts w:ascii="Arial" w:hAnsi="Arial" w:cs="Arial"/>
          <w:spacing w:val="-2"/>
          <w:sz w:val="20"/>
          <w:szCs w:val="20"/>
        </w:rPr>
        <w:t xml:space="preserve"> </w:t>
      </w:r>
      <w:r w:rsidRPr="00FD1388">
        <w:rPr>
          <w:rFonts w:ascii="Arial" w:hAnsi="Arial" w:cs="Arial"/>
          <w:sz w:val="20"/>
          <w:szCs w:val="20"/>
        </w:rPr>
        <w:t>à</w:t>
      </w:r>
      <w:r w:rsidRPr="00FD1388">
        <w:rPr>
          <w:rFonts w:ascii="Arial" w:hAnsi="Arial" w:cs="Arial"/>
          <w:spacing w:val="-2"/>
          <w:sz w:val="20"/>
          <w:szCs w:val="20"/>
        </w:rPr>
        <w:t xml:space="preserve"> </w:t>
      </w:r>
      <w:r w:rsidRPr="00FD1388">
        <w:rPr>
          <w:rFonts w:ascii="Arial" w:hAnsi="Arial" w:cs="Arial"/>
          <w:sz w:val="20"/>
          <w:szCs w:val="20"/>
        </w:rPr>
        <w:t>empresa</w:t>
      </w:r>
      <w:r w:rsidRPr="00FD1388">
        <w:rPr>
          <w:rFonts w:ascii="Arial" w:hAnsi="Arial" w:cs="Arial"/>
          <w:spacing w:val="-2"/>
          <w:sz w:val="20"/>
          <w:szCs w:val="20"/>
        </w:rPr>
        <w:t xml:space="preserve"> </w:t>
      </w:r>
      <w:r w:rsidRPr="00FD1388">
        <w:rPr>
          <w:rFonts w:ascii="Arial" w:hAnsi="Arial" w:cs="Arial"/>
          <w:sz w:val="20"/>
          <w:szCs w:val="20"/>
        </w:rPr>
        <w:t>do mesmo ramo com relação de coligação ou controle, de fato ou de direito, com o Contratado, observados, em todos os casos, o contraditório, a ampla defesa e a obrigatoriedade de análise jurídica prévia (</w:t>
      </w:r>
      <w:r w:rsidRPr="00FD1388">
        <w:rPr>
          <w:rFonts w:ascii="Arial" w:hAnsi="Arial" w:cs="Arial"/>
          <w:color w:val="0000FF"/>
          <w:sz w:val="20"/>
          <w:szCs w:val="20"/>
        </w:rPr>
        <w:t>art. 160, da Lei nº 14.133, de 2021</w:t>
      </w:r>
      <w:r w:rsidRPr="00FD1388">
        <w:rPr>
          <w:rFonts w:ascii="Arial" w:hAnsi="Arial" w:cs="Arial"/>
          <w:sz w:val="20"/>
          <w:szCs w:val="20"/>
        </w:rPr>
        <w:t>)</w:t>
      </w:r>
    </w:p>
    <w:p w14:paraId="64C882D7"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FD1388">
        <w:rPr>
          <w:rFonts w:ascii="Arial" w:hAnsi="Arial" w:cs="Arial"/>
          <w:color w:val="0000FF"/>
          <w:sz w:val="20"/>
          <w:szCs w:val="20"/>
        </w:rPr>
        <w:t>Art. 161, da Lei nº 14.133, de 2021</w:t>
      </w:r>
      <w:r w:rsidRPr="00FD1388">
        <w:rPr>
          <w:rFonts w:ascii="Arial" w:hAnsi="Arial" w:cs="Arial"/>
          <w:sz w:val="20"/>
          <w:szCs w:val="20"/>
        </w:rPr>
        <w:t>)</w:t>
      </w:r>
    </w:p>
    <w:p w14:paraId="7B504BA4" w14:textId="77777777" w:rsidR="00972CB6" w:rsidRPr="00FD1388" w:rsidRDefault="00972CB6" w:rsidP="0029479D">
      <w:pPr>
        <w:pStyle w:val="Corpodetexto"/>
        <w:spacing w:before="202"/>
        <w:ind w:left="0" w:right="-7"/>
        <w:jc w:val="both"/>
        <w:rPr>
          <w:rFonts w:ascii="Arial" w:hAnsi="Arial" w:cs="Arial"/>
          <w:sz w:val="20"/>
          <w:szCs w:val="20"/>
        </w:rPr>
      </w:pPr>
      <w:r w:rsidRPr="00FD1388">
        <w:rPr>
          <w:rFonts w:ascii="Arial" w:hAnsi="Arial" w:cs="Arial"/>
          <w:sz w:val="20"/>
          <w:szCs w:val="20"/>
        </w:rPr>
        <w:t xml:space="preserve">As sanções de impedimento de licitar e contratar e declaração de inidoneidade para licitar ou contratar são passíveis de reabilitação na forma do </w:t>
      </w:r>
      <w:r w:rsidRPr="00FD1388">
        <w:rPr>
          <w:rFonts w:ascii="Arial" w:hAnsi="Arial" w:cs="Arial"/>
          <w:color w:val="0000FF"/>
          <w:sz w:val="20"/>
          <w:szCs w:val="20"/>
        </w:rPr>
        <w:t>art. 163 da Lei nº 14.133/21</w:t>
      </w:r>
      <w:r w:rsidRPr="00FD1388">
        <w:rPr>
          <w:rFonts w:ascii="Arial" w:hAnsi="Arial" w:cs="Arial"/>
          <w:sz w:val="20"/>
          <w:szCs w:val="20"/>
        </w:rPr>
        <w:t>.</w:t>
      </w:r>
      <w:r w:rsidR="008808FB" w:rsidRPr="00FD1388">
        <w:rPr>
          <w:rFonts w:ascii="Arial" w:hAnsi="Arial" w:cs="Arial"/>
          <w:sz w:val="20"/>
          <w:szCs w:val="20"/>
        </w:rPr>
        <w:t xml:space="preserve"> </w:t>
      </w:r>
      <w:r w:rsidRPr="00FD1388">
        <w:rPr>
          <w:rFonts w:ascii="Arial" w:hAnsi="Arial" w:cs="Arial"/>
          <w:sz w:val="20"/>
          <w:szCs w:val="20"/>
        </w:rPr>
        <w:t>Os débitos do contratado para com a Administração contratante, resultantes de multa administrativa e/ou indenizações,</w:t>
      </w:r>
      <w:r w:rsidRPr="00FD1388">
        <w:rPr>
          <w:rFonts w:ascii="Arial" w:hAnsi="Arial" w:cs="Arial"/>
          <w:spacing w:val="-3"/>
          <w:sz w:val="20"/>
          <w:szCs w:val="20"/>
        </w:rPr>
        <w:t xml:space="preserve"> </w:t>
      </w:r>
      <w:r w:rsidRPr="00FD1388">
        <w:rPr>
          <w:rFonts w:ascii="Arial" w:hAnsi="Arial" w:cs="Arial"/>
          <w:sz w:val="20"/>
          <w:szCs w:val="20"/>
        </w:rPr>
        <w:t>não</w:t>
      </w:r>
      <w:r w:rsidRPr="00FD1388">
        <w:rPr>
          <w:rFonts w:ascii="Arial" w:hAnsi="Arial" w:cs="Arial"/>
          <w:spacing w:val="-3"/>
          <w:sz w:val="20"/>
          <w:szCs w:val="20"/>
        </w:rPr>
        <w:t xml:space="preserve"> </w:t>
      </w:r>
      <w:r w:rsidRPr="00FD1388">
        <w:rPr>
          <w:rFonts w:ascii="Arial" w:hAnsi="Arial" w:cs="Arial"/>
          <w:sz w:val="20"/>
          <w:szCs w:val="20"/>
        </w:rPr>
        <w:t>inscritos</w:t>
      </w:r>
      <w:r w:rsidRPr="00FD1388">
        <w:rPr>
          <w:rFonts w:ascii="Arial" w:hAnsi="Arial" w:cs="Arial"/>
          <w:spacing w:val="-2"/>
          <w:sz w:val="20"/>
          <w:szCs w:val="20"/>
        </w:rPr>
        <w:t xml:space="preserve"> </w:t>
      </w:r>
      <w:r w:rsidRPr="00FD1388">
        <w:rPr>
          <w:rFonts w:ascii="Arial" w:hAnsi="Arial" w:cs="Arial"/>
          <w:sz w:val="20"/>
          <w:szCs w:val="20"/>
        </w:rPr>
        <w:t>em</w:t>
      </w:r>
      <w:r w:rsidRPr="00FD1388">
        <w:rPr>
          <w:rFonts w:ascii="Arial" w:hAnsi="Arial" w:cs="Arial"/>
          <w:spacing w:val="-5"/>
          <w:sz w:val="20"/>
          <w:szCs w:val="20"/>
        </w:rPr>
        <w:t xml:space="preserve"> </w:t>
      </w:r>
      <w:r w:rsidRPr="00FD1388">
        <w:rPr>
          <w:rFonts w:ascii="Arial" w:hAnsi="Arial" w:cs="Arial"/>
          <w:sz w:val="20"/>
          <w:szCs w:val="20"/>
        </w:rPr>
        <w:t>dívida</w:t>
      </w:r>
      <w:r w:rsidRPr="00FD1388">
        <w:rPr>
          <w:rFonts w:ascii="Arial" w:hAnsi="Arial" w:cs="Arial"/>
          <w:spacing w:val="1"/>
          <w:sz w:val="20"/>
          <w:szCs w:val="20"/>
        </w:rPr>
        <w:t xml:space="preserve"> </w:t>
      </w:r>
      <w:r w:rsidRPr="00FD1388">
        <w:rPr>
          <w:rFonts w:ascii="Arial" w:hAnsi="Arial" w:cs="Arial"/>
          <w:sz w:val="20"/>
          <w:szCs w:val="20"/>
        </w:rPr>
        <w:t>ativa,</w:t>
      </w:r>
      <w:r w:rsidRPr="00FD1388">
        <w:rPr>
          <w:rFonts w:ascii="Arial" w:hAnsi="Arial" w:cs="Arial"/>
          <w:spacing w:val="-1"/>
          <w:sz w:val="20"/>
          <w:szCs w:val="20"/>
        </w:rPr>
        <w:t xml:space="preserve"> </w:t>
      </w:r>
      <w:r w:rsidRPr="00FD1388">
        <w:rPr>
          <w:rFonts w:ascii="Arial" w:hAnsi="Arial" w:cs="Arial"/>
          <w:sz w:val="20"/>
          <w:szCs w:val="20"/>
        </w:rPr>
        <w:t>poderão ser compensados,</w:t>
      </w:r>
      <w:r w:rsidRPr="00FD1388">
        <w:rPr>
          <w:rFonts w:ascii="Arial" w:hAnsi="Arial" w:cs="Arial"/>
          <w:spacing w:val="-1"/>
          <w:sz w:val="20"/>
          <w:szCs w:val="20"/>
        </w:rPr>
        <w:t xml:space="preserve"> </w:t>
      </w:r>
      <w:r w:rsidRPr="00FD1388">
        <w:rPr>
          <w:rFonts w:ascii="Arial" w:hAnsi="Arial" w:cs="Arial"/>
          <w:sz w:val="20"/>
          <w:szCs w:val="20"/>
        </w:rPr>
        <w:t>total</w:t>
      </w:r>
      <w:r w:rsidRPr="00FD1388">
        <w:rPr>
          <w:rFonts w:ascii="Arial" w:hAnsi="Arial" w:cs="Arial"/>
          <w:spacing w:val="1"/>
          <w:sz w:val="20"/>
          <w:szCs w:val="20"/>
        </w:rPr>
        <w:t xml:space="preserve"> </w:t>
      </w:r>
      <w:r w:rsidRPr="00FD1388">
        <w:rPr>
          <w:rFonts w:ascii="Arial" w:hAnsi="Arial" w:cs="Arial"/>
          <w:sz w:val="20"/>
          <w:szCs w:val="20"/>
        </w:rPr>
        <w:t>ou</w:t>
      </w:r>
      <w:r w:rsidRPr="00FD1388">
        <w:rPr>
          <w:rFonts w:ascii="Arial" w:hAnsi="Arial" w:cs="Arial"/>
          <w:spacing w:val="-1"/>
          <w:sz w:val="20"/>
          <w:szCs w:val="20"/>
        </w:rPr>
        <w:t xml:space="preserve"> </w:t>
      </w:r>
      <w:r w:rsidRPr="00FD1388">
        <w:rPr>
          <w:rFonts w:ascii="Arial" w:hAnsi="Arial" w:cs="Arial"/>
          <w:sz w:val="20"/>
          <w:szCs w:val="20"/>
        </w:rPr>
        <w:t>parcialmente, com</w:t>
      </w:r>
      <w:r w:rsidRPr="00FD1388">
        <w:rPr>
          <w:rFonts w:ascii="Arial" w:hAnsi="Arial" w:cs="Arial"/>
          <w:spacing w:val="-5"/>
          <w:sz w:val="20"/>
          <w:szCs w:val="20"/>
        </w:rPr>
        <w:t xml:space="preserve"> </w:t>
      </w:r>
      <w:r w:rsidRPr="00FD1388">
        <w:rPr>
          <w:rFonts w:ascii="Arial" w:hAnsi="Arial" w:cs="Arial"/>
          <w:sz w:val="20"/>
          <w:szCs w:val="20"/>
        </w:rPr>
        <w:t>os</w:t>
      </w:r>
      <w:r w:rsidRPr="00FD1388">
        <w:rPr>
          <w:rFonts w:ascii="Arial" w:hAnsi="Arial" w:cs="Arial"/>
          <w:spacing w:val="1"/>
          <w:sz w:val="20"/>
          <w:szCs w:val="20"/>
        </w:rPr>
        <w:t xml:space="preserve"> </w:t>
      </w:r>
      <w:r w:rsidRPr="00FD1388">
        <w:rPr>
          <w:rFonts w:ascii="Arial" w:hAnsi="Arial" w:cs="Arial"/>
          <w:spacing w:val="-2"/>
          <w:sz w:val="20"/>
          <w:szCs w:val="20"/>
        </w:rPr>
        <w:t>créditos</w:t>
      </w:r>
      <w:r w:rsidRPr="00FD1388">
        <w:rPr>
          <w:rFonts w:ascii="Arial" w:hAnsi="Arial" w:cs="Arial"/>
          <w:sz w:val="20"/>
          <w:szCs w:val="20"/>
        </w:rPr>
        <w:t xml:space="preserve"> devidos pelo referido órgão decorrentes deste mesmo contrato ou de outros contratos administrativos que o contratado possua com o mesmo órgão ora contratante.</w:t>
      </w:r>
    </w:p>
    <w:p w14:paraId="5272D51A" w14:textId="77777777" w:rsidR="00972CB6" w:rsidRPr="00FD1388" w:rsidRDefault="00972CB6" w:rsidP="0029479D">
      <w:pPr>
        <w:pStyle w:val="Ttulo2"/>
        <w:spacing w:before="191"/>
        <w:ind w:left="0" w:right="-7"/>
        <w:jc w:val="both"/>
        <w:rPr>
          <w:rFonts w:ascii="Arial" w:hAnsi="Arial" w:cs="Arial"/>
          <w:sz w:val="20"/>
          <w:szCs w:val="20"/>
        </w:rPr>
      </w:pPr>
      <w:r w:rsidRPr="00FD1388">
        <w:rPr>
          <w:rFonts w:ascii="Arial" w:hAnsi="Arial" w:cs="Arial"/>
          <w:sz w:val="20"/>
          <w:szCs w:val="20"/>
        </w:rPr>
        <w:t>CLÁUSULA</w:t>
      </w:r>
      <w:r w:rsidRPr="00FD1388">
        <w:rPr>
          <w:rFonts w:ascii="Arial" w:hAnsi="Arial" w:cs="Arial"/>
          <w:spacing w:val="-6"/>
          <w:sz w:val="20"/>
          <w:szCs w:val="20"/>
        </w:rPr>
        <w:t xml:space="preserve"> </w:t>
      </w:r>
      <w:r w:rsidRPr="00FD1388">
        <w:rPr>
          <w:rFonts w:ascii="Arial" w:hAnsi="Arial" w:cs="Arial"/>
          <w:sz w:val="20"/>
          <w:szCs w:val="20"/>
        </w:rPr>
        <w:t>DÉCIMA</w:t>
      </w:r>
      <w:r w:rsidRPr="00FD1388">
        <w:rPr>
          <w:rFonts w:ascii="Arial" w:hAnsi="Arial" w:cs="Arial"/>
          <w:spacing w:val="-4"/>
          <w:sz w:val="20"/>
          <w:szCs w:val="20"/>
        </w:rPr>
        <w:t xml:space="preserve"> </w:t>
      </w:r>
      <w:r w:rsidRPr="00FD1388">
        <w:rPr>
          <w:rFonts w:ascii="Arial" w:hAnsi="Arial" w:cs="Arial"/>
          <w:sz w:val="20"/>
          <w:szCs w:val="20"/>
        </w:rPr>
        <w:t>TERCEIRA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z w:val="20"/>
          <w:szCs w:val="20"/>
        </w:rPr>
        <w:t>DA</w:t>
      </w:r>
      <w:r w:rsidRPr="00FD1388">
        <w:rPr>
          <w:rFonts w:ascii="Arial" w:hAnsi="Arial" w:cs="Arial"/>
          <w:spacing w:val="-4"/>
          <w:sz w:val="20"/>
          <w:szCs w:val="20"/>
        </w:rPr>
        <w:t xml:space="preserve"> </w:t>
      </w:r>
      <w:r w:rsidRPr="00FD1388">
        <w:rPr>
          <w:rFonts w:ascii="Arial" w:hAnsi="Arial" w:cs="Arial"/>
          <w:sz w:val="20"/>
          <w:szCs w:val="20"/>
        </w:rPr>
        <w:t>EXTINÇÃO</w:t>
      </w:r>
      <w:r w:rsidRPr="00FD1388">
        <w:rPr>
          <w:rFonts w:ascii="Arial" w:hAnsi="Arial" w:cs="Arial"/>
          <w:spacing w:val="-2"/>
          <w:sz w:val="20"/>
          <w:szCs w:val="20"/>
        </w:rPr>
        <w:t xml:space="preserve"> </w:t>
      </w:r>
      <w:r w:rsidRPr="00FD1388">
        <w:rPr>
          <w:rFonts w:ascii="Arial" w:hAnsi="Arial" w:cs="Arial"/>
          <w:sz w:val="20"/>
          <w:szCs w:val="20"/>
        </w:rPr>
        <w:t>CONTRATUAL</w:t>
      </w:r>
      <w:r w:rsidRPr="00FD1388">
        <w:rPr>
          <w:rFonts w:ascii="Arial" w:hAnsi="Arial" w:cs="Arial"/>
          <w:spacing w:val="-4"/>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2"/>
          <w:sz w:val="20"/>
          <w:szCs w:val="20"/>
        </w:rPr>
        <w:t xml:space="preserve"> </w:t>
      </w:r>
      <w:r w:rsidRPr="00FD1388">
        <w:rPr>
          <w:rFonts w:ascii="Arial" w:hAnsi="Arial" w:cs="Arial"/>
          <w:spacing w:val="-4"/>
          <w:sz w:val="20"/>
          <w:szCs w:val="20"/>
        </w:rPr>
        <w:t>XIX)</w:t>
      </w:r>
    </w:p>
    <w:p w14:paraId="1A663079" w14:textId="77777777" w:rsidR="00972CB6" w:rsidRPr="00FD1388" w:rsidRDefault="00972CB6" w:rsidP="0029479D">
      <w:pPr>
        <w:pStyle w:val="Corpodetexto"/>
        <w:spacing w:before="234"/>
        <w:ind w:left="0" w:right="-7"/>
        <w:jc w:val="both"/>
        <w:rPr>
          <w:rFonts w:ascii="Arial" w:hAnsi="Arial" w:cs="Arial"/>
          <w:sz w:val="20"/>
          <w:szCs w:val="20"/>
        </w:rPr>
      </w:pPr>
      <w:r w:rsidRPr="00FD1388">
        <w:rPr>
          <w:rFonts w:ascii="Arial" w:hAnsi="Arial" w:cs="Arial"/>
          <w:sz w:val="20"/>
          <w:szCs w:val="20"/>
        </w:rPr>
        <w:t>O contrato se extingue quando cumpridas as obrigações de ambas as partes, ainda que isso ocorra antes do prazo estipulado para tanto.</w:t>
      </w:r>
    </w:p>
    <w:p w14:paraId="5D5E4641"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 xml:space="preserve">Se as obrigações não forem cumpridas no prazo estipulado, a vigência ficará prorrogada até a conclusão do objeto, caso em que deverá a Administração providenciar a readequação do cronograma fixado para o </w:t>
      </w:r>
      <w:r w:rsidRPr="00FD1388">
        <w:rPr>
          <w:rFonts w:ascii="Arial" w:hAnsi="Arial" w:cs="Arial"/>
          <w:spacing w:val="-2"/>
          <w:sz w:val="20"/>
          <w:szCs w:val="20"/>
        </w:rPr>
        <w:t>contrato.</w:t>
      </w:r>
    </w:p>
    <w:p w14:paraId="04BA2394"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Quando</w:t>
      </w:r>
      <w:r w:rsidRPr="00FD1388">
        <w:rPr>
          <w:rFonts w:ascii="Arial" w:hAnsi="Arial" w:cs="Arial"/>
          <w:spacing w:val="-2"/>
          <w:sz w:val="20"/>
          <w:szCs w:val="20"/>
        </w:rPr>
        <w:t xml:space="preserve"> </w:t>
      </w:r>
      <w:r w:rsidRPr="00FD1388">
        <w:rPr>
          <w:rFonts w:ascii="Arial" w:hAnsi="Arial" w:cs="Arial"/>
          <w:sz w:val="20"/>
          <w:szCs w:val="20"/>
        </w:rPr>
        <w:t>a</w:t>
      </w:r>
      <w:r w:rsidRPr="00FD1388">
        <w:rPr>
          <w:rFonts w:ascii="Arial" w:hAnsi="Arial" w:cs="Arial"/>
          <w:spacing w:val="-2"/>
          <w:sz w:val="20"/>
          <w:szCs w:val="20"/>
        </w:rPr>
        <w:t xml:space="preserve"> </w:t>
      </w:r>
      <w:r w:rsidRPr="00FD1388">
        <w:rPr>
          <w:rFonts w:ascii="Arial" w:hAnsi="Arial" w:cs="Arial"/>
          <w:sz w:val="20"/>
          <w:szCs w:val="20"/>
        </w:rPr>
        <w:t>não</w:t>
      </w:r>
      <w:r w:rsidRPr="00FD1388">
        <w:rPr>
          <w:rFonts w:ascii="Arial" w:hAnsi="Arial" w:cs="Arial"/>
          <w:spacing w:val="-2"/>
          <w:sz w:val="20"/>
          <w:szCs w:val="20"/>
        </w:rPr>
        <w:t xml:space="preserve"> </w:t>
      </w:r>
      <w:r w:rsidRPr="00FD1388">
        <w:rPr>
          <w:rFonts w:ascii="Arial" w:hAnsi="Arial" w:cs="Arial"/>
          <w:sz w:val="20"/>
          <w:szCs w:val="20"/>
        </w:rPr>
        <w:t>conclusão</w:t>
      </w:r>
      <w:r w:rsidRPr="00FD1388">
        <w:rPr>
          <w:rFonts w:ascii="Arial" w:hAnsi="Arial" w:cs="Arial"/>
          <w:spacing w:val="-5"/>
          <w:sz w:val="20"/>
          <w:szCs w:val="20"/>
        </w:rPr>
        <w:t xml:space="preserve"> </w:t>
      </w:r>
      <w:r w:rsidRPr="00FD1388">
        <w:rPr>
          <w:rFonts w:ascii="Arial" w:hAnsi="Arial" w:cs="Arial"/>
          <w:sz w:val="20"/>
          <w:szCs w:val="20"/>
        </w:rPr>
        <w:t>do</w:t>
      </w:r>
      <w:r w:rsidRPr="00FD1388">
        <w:rPr>
          <w:rFonts w:ascii="Arial" w:hAnsi="Arial" w:cs="Arial"/>
          <w:spacing w:val="-5"/>
          <w:sz w:val="20"/>
          <w:szCs w:val="20"/>
        </w:rPr>
        <w:t xml:space="preserve"> </w:t>
      </w:r>
      <w:r w:rsidRPr="00FD1388">
        <w:rPr>
          <w:rFonts w:ascii="Arial" w:hAnsi="Arial" w:cs="Arial"/>
          <w:sz w:val="20"/>
          <w:szCs w:val="20"/>
        </w:rPr>
        <w:t>contrato</w:t>
      </w:r>
      <w:r w:rsidRPr="00FD1388">
        <w:rPr>
          <w:rFonts w:ascii="Arial" w:hAnsi="Arial" w:cs="Arial"/>
          <w:spacing w:val="-2"/>
          <w:sz w:val="20"/>
          <w:szCs w:val="20"/>
        </w:rPr>
        <w:t xml:space="preserve"> </w:t>
      </w:r>
      <w:r w:rsidRPr="00FD1388">
        <w:rPr>
          <w:rFonts w:ascii="Arial" w:hAnsi="Arial" w:cs="Arial"/>
          <w:sz w:val="20"/>
          <w:szCs w:val="20"/>
        </w:rPr>
        <w:t>referida</w:t>
      </w:r>
      <w:r w:rsidRPr="00FD1388">
        <w:rPr>
          <w:rFonts w:ascii="Arial" w:hAnsi="Arial" w:cs="Arial"/>
          <w:spacing w:val="-2"/>
          <w:sz w:val="20"/>
          <w:szCs w:val="20"/>
        </w:rPr>
        <w:t xml:space="preserve"> </w:t>
      </w:r>
      <w:r w:rsidRPr="00FD1388">
        <w:rPr>
          <w:rFonts w:ascii="Arial" w:hAnsi="Arial" w:cs="Arial"/>
          <w:sz w:val="20"/>
          <w:szCs w:val="20"/>
        </w:rPr>
        <w:t>no</w:t>
      </w:r>
      <w:r w:rsidRPr="00FD1388">
        <w:rPr>
          <w:rFonts w:ascii="Arial" w:hAnsi="Arial" w:cs="Arial"/>
          <w:spacing w:val="-5"/>
          <w:sz w:val="20"/>
          <w:szCs w:val="20"/>
        </w:rPr>
        <w:t xml:space="preserve"> </w:t>
      </w:r>
      <w:r w:rsidRPr="00FD1388">
        <w:rPr>
          <w:rFonts w:ascii="Arial" w:hAnsi="Arial" w:cs="Arial"/>
          <w:sz w:val="20"/>
          <w:szCs w:val="20"/>
        </w:rPr>
        <w:t>item</w:t>
      </w:r>
      <w:r w:rsidRPr="00FD1388">
        <w:rPr>
          <w:rFonts w:ascii="Arial" w:hAnsi="Arial" w:cs="Arial"/>
          <w:spacing w:val="-6"/>
          <w:sz w:val="20"/>
          <w:szCs w:val="20"/>
        </w:rPr>
        <w:t xml:space="preserve"> </w:t>
      </w:r>
      <w:r w:rsidRPr="00FD1388">
        <w:rPr>
          <w:rFonts w:ascii="Arial" w:hAnsi="Arial" w:cs="Arial"/>
          <w:sz w:val="20"/>
          <w:szCs w:val="20"/>
        </w:rPr>
        <w:t>anterior</w:t>
      </w:r>
      <w:r w:rsidRPr="00FD1388">
        <w:rPr>
          <w:rFonts w:ascii="Arial" w:hAnsi="Arial" w:cs="Arial"/>
          <w:spacing w:val="-1"/>
          <w:sz w:val="20"/>
          <w:szCs w:val="20"/>
        </w:rPr>
        <w:t xml:space="preserve"> </w:t>
      </w:r>
      <w:r w:rsidRPr="00FD1388">
        <w:rPr>
          <w:rFonts w:ascii="Arial" w:hAnsi="Arial" w:cs="Arial"/>
          <w:sz w:val="20"/>
          <w:szCs w:val="20"/>
        </w:rPr>
        <w:t>decorrer</w:t>
      </w:r>
      <w:r w:rsidRPr="00FD1388">
        <w:rPr>
          <w:rFonts w:ascii="Arial" w:hAnsi="Arial" w:cs="Arial"/>
          <w:spacing w:val="-4"/>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culpa</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5"/>
          <w:sz w:val="20"/>
          <w:szCs w:val="20"/>
        </w:rPr>
        <w:t xml:space="preserve"> </w:t>
      </w:r>
      <w:r w:rsidRPr="00FD1388">
        <w:rPr>
          <w:rFonts w:ascii="Arial" w:hAnsi="Arial" w:cs="Arial"/>
          <w:sz w:val="20"/>
          <w:szCs w:val="20"/>
        </w:rPr>
        <w:t>contratado: ficará ele constituído em mora, sendo-lhe aplicáveis as respectivas sanções administrativas; e</w:t>
      </w:r>
      <w:r w:rsidR="00A71AFF" w:rsidRPr="00FD1388">
        <w:rPr>
          <w:rFonts w:ascii="Arial" w:hAnsi="Arial" w:cs="Arial"/>
          <w:sz w:val="20"/>
          <w:szCs w:val="20"/>
        </w:rPr>
        <w:t xml:space="preserve"> </w:t>
      </w:r>
      <w:r w:rsidRPr="00FD1388">
        <w:rPr>
          <w:rFonts w:ascii="Arial" w:hAnsi="Arial" w:cs="Arial"/>
          <w:sz w:val="20"/>
          <w:szCs w:val="20"/>
        </w:rPr>
        <w:t>poderá a Administração optar pela extinção do contrato e, nesse caso, adotará as medidas admitidas em lei</w:t>
      </w:r>
      <w:r w:rsidRPr="00FD1388">
        <w:rPr>
          <w:rFonts w:ascii="Arial" w:hAnsi="Arial" w:cs="Arial"/>
          <w:spacing w:val="80"/>
          <w:sz w:val="20"/>
          <w:szCs w:val="20"/>
        </w:rPr>
        <w:t xml:space="preserve"> </w:t>
      </w:r>
      <w:r w:rsidRPr="00FD1388">
        <w:rPr>
          <w:rFonts w:ascii="Arial" w:hAnsi="Arial" w:cs="Arial"/>
          <w:sz w:val="20"/>
          <w:szCs w:val="20"/>
        </w:rPr>
        <w:t>para a continuidade da execução contratual.</w:t>
      </w:r>
    </w:p>
    <w:p w14:paraId="73F390D2" w14:textId="77777777" w:rsidR="00972CB6" w:rsidRPr="00FD1388" w:rsidRDefault="00972CB6" w:rsidP="0029479D">
      <w:pPr>
        <w:pStyle w:val="Corpodetexto"/>
        <w:spacing w:before="198"/>
        <w:ind w:left="0" w:right="-7"/>
        <w:jc w:val="both"/>
        <w:rPr>
          <w:rFonts w:ascii="Arial" w:hAnsi="Arial" w:cs="Arial"/>
          <w:sz w:val="20"/>
          <w:szCs w:val="20"/>
        </w:rPr>
      </w:pPr>
      <w:r w:rsidRPr="00FD1388">
        <w:rPr>
          <w:rFonts w:ascii="Arial" w:hAnsi="Arial" w:cs="Arial"/>
          <w:sz w:val="20"/>
          <w:szCs w:val="20"/>
        </w:rPr>
        <w:t>O</w:t>
      </w:r>
      <w:r w:rsidRPr="00FD1388">
        <w:rPr>
          <w:rFonts w:ascii="Arial" w:hAnsi="Arial" w:cs="Arial"/>
          <w:spacing w:val="-1"/>
          <w:sz w:val="20"/>
          <w:szCs w:val="20"/>
        </w:rPr>
        <w:t xml:space="preserve"> </w:t>
      </w:r>
      <w:r w:rsidRPr="00FD1388">
        <w:rPr>
          <w:rFonts w:ascii="Arial" w:hAnsi="Arial" w:cs="Arial"/>
          <w:sz w:val="20"/>
          <w:szCs w:val="20"/>
        </w:rPr>
        <w:t>contrato pode ser extinto</w:t>
      </w:r>
      <w:r w:rsidRPr="00FD1388">
        <w:rPr>
          <w:rFonts w:ascii="Arial" w:hAnsi="Arial" w:cs="Arial"/>
          <w:spacing w:val="-2"/>
          <w:sz w:val="20"/>
          <w:szCs w:val="20"/>
        </w:rPr>
        <w:t xml:space="preserve"> </w:t>
      </w:r>
      <w:r w:rsidRPr="00FD1388">
        <w:rPr>
          <w:rFonts w:ascii="Arial" w:hAnsi="Arial" w:cs="Arial"/>
          <w:sz w:val="20"/>
          <w:szCs w:val="20"/>
        </w:rPr>
        <w:t>antes de cumpridas as obrigações nele estipuladas, ou</w:t>
      </w:r>
      <w:r w:rsidRPr="00FD1388">
        <w:rPr>
          <w:rFonts w:ascii="Arial" w:hAnsi="Arial" w:cs="Arial"/>
          <w:spacing w:val="-2"/>
          <w:sz w:val="20"/>
          <w:szCs w:val="20"/>
        </w:rPr>
        <w:t xml:space="preserve"> </w:t>
      </w:r>
      <w:r w:rsidRPr="00FD1388">
        <w:rPr>
          <w:rFonts w:ascii="Arial" w:hAnsi="Arial" w:cs="Arial"/>
          <w:sz w:val="20"/>
          <w:szCs w:val="20"/>
        </w:rPr>
        <w:t xml:space="preserve">antes do prazo nele fixado, por algum dos motivos previstos no </w:t>
      </w:r>
      <w:r w:rsidRPr="00FD1388">
        <w:rPr>
          <w:rFonts w:ascii="Arial" w:hAnsi="Arial" w:cs="Arial"/>
          <w:color w:val="0000FF"/>
          <w:sz w:val="20"/>
          <w:szCs w:val="20"/>
        </w:rPr>
        <w:t>artigo 137 da Lei nº 14.133/21</w:t>
      </w:r>
      <w:r w:rsidRPr="00FD1388">
        <w:rPr>
          <w:rFonts w:ascii="Arial" w:hAnsi="Arial" w:cs="Arial"/>
          <w:sz w:val="20"/>
          <w:szCs w:val="20"/>
        </w:rPr>
        <w:t>, bem como amigavelmente, assegurados</w:t>
      </w:r>
      <w:r w:rsidRPr="00FD1388">
        <w:rPr>
          <w:rFonts w:ascii="Arial" w:hAnsi="Arial" w:cs="Arial"/>
          <w:spacing w:val="40"/>
          <w:sz w:val="20"/>
          <w:szCs w:val="20"/>
        </w:rPr>
        <w:t xml:space="preserve"> </w:t>
      </w:r>
      <w:r w:rsidRPr="00FD1388">
        <w:rPr>
          <w:rFonts w:ascii="Arial" w:hAnsi="Arial" w:cs="Arial"/>
          <w:sz w:val="20"/>
          <w:szCs w:val="20"/>
        </w:rPr>
        <w:lastRenderedPageBreak/>
        <w:t>o contraditório e a ampla defesa.</w:t>
      </w:r>
    </w:p>
    <w:p w14:paraId="6207C0FF"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Nesta</w:t>
      </w:r>
      <w:r w:rsidRPr="00FD1388">
        <w:rPr>
          <w:rFonts w:ascii="Arial" w:hAnsi="Arial" w:cs="Arial"/>
          <w:spacing w:val="-5"/>
          <w:sz w:val="20"/>
          <w:szCs w:val="20"/>
        </w:rPr>
        <w:t xml:space="preserve"> </w:t>
      </w:r>
      <w:r w:rsidRPr="00FD1388">
        <w:rPr>
          <w:rFonts w:ascii="Arial" w:hAnsi="Arial" w:cs="Arial"/>
          <w:sz w:val="20"/>
          <w:szCs w:val="20"/>
        </w:rPr>
        <w:t>hipótese,</w:t>
      </w:r>
      <w:r w:rsidRPr="00FD1388">
        <w:rPr>
          <w:rFonts w:ascii="Arial" w:hAnsi="Arial" w:cs="Arial"/>
          <w:spacing w:val="-3"/>
          <w:sz w:val="20"/>
          <w:szCs w:val="20"/>
        </w:rPr>
        <w:t xml:space="preserve"> </w:t>
      </w:r>
      <w:r w:rsidRPr="00FD1388">
        <w:rPr>
          <w:rFonts w:ascii="Arial" w:hAnsi="Arial" w:cs="Arial"/>
          <w:sz w:val="20"/>
          <w:szCs w:val="20"/>
        </w:rPr>
        <w:t>aplicam-se</w:t>
      </w:r>
      <w:r w:rsidRPr="00FD1388">
        <w:rPr>
          <w:rFonts w:ascii="Arial" w:hAnsi="Arial" w:cs="Arial"/>
          <w:spacing w:val="-2"/>
          <w:sz w:val="20"/>
          <w:szCs w:val="20"/>
        </w:rPr>
        <w:t xml:space="preserve"> </w:t>
      </w:r>
      <w:r w:rsidRPr="00FD1388">
        <w:rPr>
          <w:rFonts w:ascii="Arial" w:hAnsi="Arial" w:cs="Arial"/>
          <w:sz w:val="20"/>
          <w:szCs w:val="20"/>
        </w:rPr>
        <w:t>também</w:t>
      </w:r>
      <w:r w:rsidRPr="00FD1388">
        <w:rPr>
          <w:rFonts w:ascii="Arial" w:hAnsi="Arial" w:cs="Arial"/>
          <w:spacing w:val="-7"/>
          <w:sz w:val="20"/>
          <w:szCs w:val="20"/>
        </w:rPr>
        <w:t xml:space="preserve"> </w:t>
      </w:r>
      <w:r w:rsidRPr="00FD1388">
        <w:rPr>
          <w:rFonts w:ascii="Arial" w:hAnsi="Arial" w:cs="Arial"/>
          <w:sz w:val="20"/>
          <w:szCs w:val="20"/>
        </w:rPr>
        <w:t>os</w:t>
      </w:r>
      <w:r w:rsidRPr="00FD1388">
        <w:rPr>
          <w:rFonts w:ascii="Arial" w:hAnsi="Arial" w:cs="Arial"/>
          <w:spacing w:val="-2"/>
          <w:sz w:val="20"/>
          <w:szCs w:val="20"/>
        </w:rPr>
        <w:t xml:space="preserve"> </w:t>
      </w:r>
      <w:r w:rsidRPr="00FD1388">
        <w:rPr>
          <w:rFonts w:ascii="Arial" w:hAnsi="Arial" w:cs="Arial"/>
          <w:color w:val="0000FF"/>
          <w:sz w:val="20"/>
          <w:szCs w:val="20"/>
        </w:rPr>
        <w:t>artigos</w:t>
      </w:r>
      <w:r w:rsidRPr="00FD1388">
        <w:rPr>
          <w:rFonts w:ascii="Arial" w:hAnsi="Arial" w:cs="Arial"/>
          <w:color w:val="0000FF"/>
          <w:spacing w:val="-3"/>
          <w:sz w:val="20"/>
          <w:szCs w:val="20"/>
        </w:rPr>
        <w:t xml:space="preserve"> </w:t>
      </w:r>
      <w:r w:rsidRPr="00FD1388">
        <w:rPr>
          <w:rFonts w:ascii="Arial" w:hAnsi="Arial" w:cs="Arial"/>
          <w:color w:val="0000FF"/>
          <w:sz w:val="20"/>
          <w:szCs w:val="20"/>
        </w:rPr>
        <w:t>138</w:t>
      </w:r>
      <w:r w:rsidRPr="00FD1388">
        <w:rPr>
          <w:rFonts w:ascii="Arial" w:hAnsi="Arial" w:cs="Arial"/>
          <w:color w:val="0000FF"/>
          <w:spacing w:val="-5"/>
          <w:sz w:val="20"/>
          <w:szCs w:val="20"/>
        </w:rPr>
        <w:t xml:space="preserve"> </w:t>
      </w:r>
      <w:r w:rsidRPr="00FD1388">
        <w:rPr>
          <w:rFonts w:ascii="Arial" w:hAnsi="Arial" w:cs="Arial"/>
          <w:color w:val="0000FF"/>
          <w:sz w:val="20"/>
          <w:szCs w:val="20"/>
        </w:rPr>
        <w:t>e</w:t>
      </w:r>
      <w:r w:rsidRPr="00FD1388">
        <w:rPr>
          <w:rFonts w:ascii="Arial" w:hAnsi="Arial" w:cs="Arial"/>
          <w:color w:val="0000FF"/>
          <w:spacing w:val="-3"/>
          <w:sz w:val="20"/>
          <w:szCs w:val="20"/>
        </w:rPr>
        <w:t xml:space="preserve"> </w:t>
      </w:r>
      <w:r w:rsidRPr="00FD1388">
        <w:rPr>
          <w:rFonts w:ascii="Arial" w:hAnsi="Arial" w:cs="Arial"/>
          <w:color w:val="0000FF"/>
          <w:sz w:val="20"/>
          <w:szCs w:val="20"/>
        </w:rPr>
        <w:t>139</w:t>
      </w:r>
      <w:r w:rsidRPr="00FD1388">
        <w:rPr>
          <w:rFonts w:ascii="Arial" w:hAnsi="Arial" w:cs="Arial"/>
          <w:color w:val="0000FF"/>
          <w:spacing w:val="-2"/>
          <w:sz w:val="20"/>
          <w:szCs w:val="20"/>
        </w:rPr>
        <w:t xml:space="preserve"> </w:t>
      </w:r>
      <w:r w:rsidRPr="00FD1388">
        <w:rPr>
          <w:rFonts w:ascii="Arial" w:hAnsi="Arial" w:cs="Arial"/>
          <w:color w:val="0000FF"/>
          <w:sz w:val="20"/>
          <w:szCs w:val="20"/>
        </w:rPr>
        <w:t>da</w:t>
      </w:r>
      <w:r w:rsidRPr="00FD1388">
        <w:rPr>
          <w:rFonts w:ascii="Arial" w:hAnsi="Arial" w:cs="Arial"/>
          <w:color w:val="0000FF"/>
          <w:spacing w:val="-3"/>
          <w:sz w:val="20"/>
          <w:szCs w:val="20"/>
        </w:rPr>
        <w:t xml:space="preserve"> </w:t>
      </w:r>
      <w:r w:rsidRPr="00FD1388">
        <w:rPr>
          <w:rFonts w:ascii="Arial" w:hAnsi="Arial" w:cs="Arial"/>
          <w:color w:val="0000FF"/>
          <w:sz w:val="20"/>
          <w:szCs w:val="20"/>
        </w:rPr>
        <w:t>mesma</w:t>
      </w:r>
      <w:r w:rsidRPr="00FD1388">
        <w:rPr>
          <w:rFonts w:ascii="Arial" w:hAnsi="Arial" w:cs="Arial"/>
          <w:color w:val="0000FF"/>
          <w:spacing w:val="-2"/>
          <w:sz w:val="20"/>
          <w:szCs w:val="20"/>
        </w:rPr>
        <w:t xml:space="preserve"> </w:t>
      </w:r>
      <w:r w:rsidRPr="00FD1388">
        <w:rPr>
          <w:rFonts w:ascii="Arial" w:hAnsi="Arial" w:cs="Arial"/>
          <w:color w:val="0000FF"/>
          <w:spacing w:val="-4"/>
          <w:sz w:val="20"/>
          <w:szCs w:val="20"/>
        </w:rPr>
        <w:t>Lei.</w:t>
      </w:r>
    </w:p>
    <w:p w14:paraId="5E83E874" w14:textId="77777777" w:rsidR="00972CB6" w:rsidRPr="00FD1388" w:rsidRDefault="00972CB6" w:rsidP="0029479D">
      <w:pPr>
        <w:pStyle w:val="Corpodetexto"/>
        <w:spacing w:before="239"/>
        <w:ind w:left="0" w:right="-7"/>
        <w:jc w:val="both"/>
        <w:rPr>
          <w:rFonts w:ascii="Arial" w:hAnsi="Arial" w:cs="Arial"/>
          <w:sz w:val="20"/>
          <w:szCs w:val="20"/>
        </w:rPr>
      </w:pPr>
      <w:r w:rsidRPr="00FD1388">
        <w:rPr>
          <w:rFonts w:ascii="Arial" w:hAnsi="Arial" w:cs="Arial"/>
          <w:sz w:val="20"/>
          <w:szCs w:val="20"/>
        </w:rPr>
        <w:t>A alteração social ou a modificação da finalidade ou da estrutura da empresa não ensejará a rescisão se não restringir sua capacidade de concluir o contrato.</w:t>
      </w:r>
    </w:p>
    <w:p w14:paraId="0579809D"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Se</w:t>
      </w:r>
      <w:r w:rsidRPr="00FD1388">
        <w:rPr>
          <w:rFonts w:ascii="Arial" w:hAnsi="Arial" w:cs="Arial"/>
          <w:spacing w:val="25"/>
          <w:sz w:val="20"/>
          <w:szCs w:val="20"/>
        </w:rPr>
        <w:t xml:space="preserve"> </w:t>
      </w:r>
      <w:r w:rsidRPr="00FD1388">
        <w:rPr>
          <w:rFonts w:ascii="Arial" w:hAnsi="Arial" w:cs="Arial"/>
          <w:sz w:val="20"/>
          <w:szCs w:val="20"/>
        </w:rPr>
        <w:t>a</w:t>
      </w:r>
      <w:r w:rsidRPr="00FD1388">
        <w:rPr>
          <w:rFonts w:ascii="Arial" w:hAnsi="Arial" w:cs="Arial"/>
          <w:spacing w:val="25"/>
          <w:sz w:val="20"/>
          <w:szCs w:val="20"/>
        </w:rPr>
        <w:t xml:space="preserve"> </w:t>
      </w:r>
      <w:r w:rsidRPr="00FD1388">
        <w:rPr>
          <w:rFonts w:ascii="Arial" w:hAnsi="Arial" w:cs="Arial"/>
          <w:sz w:val="20"/>
          <w:szCs w:val="20"/>
        </w:rPr>
        <w:t>operação</w:t>
      </w:r>
      <w:r w:rsidRPr="00FD1388">
        <w:rPr>
          <w:rFonts w:ascii="Arial" w:hAnsi="Arial" w:cs="Arial"/>
          <w:spacing w:val="24"/>
          <w:sz w:val="20"/>
          <w:szCs w:val="20"/>
        </w:rPr>
        <w:t xml:space="preserve"> </w:t>
      </w:r>
      <w:r w:rsidRPr="00FD1388">
        <w:rPr>
          <w:rFonts w:ascii="Arial" w:hAnsi="Arial" w:cs="Arial"/>
          <w:sz w:val="20"/>
          <w:szCs w:val="20"/>
        </w:rPr>
        <w:t>implicar</w:t>
      </w:r>
      <w:r w:rsidRPr="00FD1388">
        <w:rPr>
          <w:rFonts w:ascii="Arial" w:hAnsi="Arial" w:cs="Arial"/>
          <w:spacing w:val="25"/>
          <w:sz w:val="20"/>
          <w:szCs w:val="20"/>
        </w:rPr>
        <w:t xml:space="preserve"> </w:t>
      </w:r>
      <w:r w:rsidRPr="00FD1388">
        <w:rPr>
          <w:rFonts w:ascii="Arial" w:hAnsi="Arial" w:cs="Arial"/>
          <w:sz w:val="20"/>
          <w:szCs w:val="20"/>
        </w:rPr>
        <w:t>mudança</w:t>
      </w:r>
      <w:r w:rsidRPr="00FD1388">
        <w:rPr>
          <w:rFonts w:ascii="Arial" w:hAnsi="Arial" w:cs="Arial"/>
          <w:spacing w:val="25"/>
          <w:sz w:val="20"/>
          <w:szCs w:val="20"/>
        </w:rPr>
        <w:t xml:space="preserve"> </w:t>
      </w:r>
      <w:r w:rsidRPr="00FD1388">
        <w:rPr>
          <w:rFonts w:ascii="Arial" w:hAnsi="Arial" w:cs="Arial"/>
          <w:sz w:val="20"/>
          <w:szCs w:val="20"/>
        </w:rPr>
        <w:t>da</w:t>
      </w:r>
      <w:r w:rsidRPr="00FD1388">
        <w:rPr>
          <w:rFonts w:ascii="Arial" w:hAnsi="Arial" w:cs="Arial"/>
          <w:spacing w:val="25"/>
          <w:sz w:val="20"/>
          <w:szCs w:val="20"/>
        </w:rPr>
        <w:t xml:space="preserve"> </w:t>
      </w:r>
      <w:r w:rsidRPr="00FD1388">
        <w:rPr>
          <w:rFonts w:ascii="Arial" w:hAnsi="Arial" w:cs="Arial"/>
          <w:sz w:val="20"/>
          <w:szCs w:val="20"/>
        </w:rPr>
        <w:t>pessoa</w:t>
      </w:r>
      <w:r w:rsidRPr="00FD1388">
        <w:rPr>
          <w:rFonts w:ascii="Arial" w:hAnsi="Arial" w:cs="Arial"/>
          <w:spacing w:val="22"/>
          <w:sz w:val="20"/>
          <w:szCs w:val="20"/>
        </w:rPr>
        <w:t xml:space="preserve"> </w:t>
      </w:r>
      <w:r w:rsidRPr="00FD1388">
        <w:rPr>
          <w:rFonts w:ascii="Arial" w:hAnsi="Arial" w:cs="Arial"/>
          <w:sz w:val="20"/>
          <w:szCs w:val="20"/>
        </w:rPr>
        <w:t>jurídica</w:t>
      </w:r>
      <w:r w:rsidRPr="00FD1388">
        <w:rPr>
          <w:rFonts w:ascii="Arial" w:hAnsi="Arial" w:cs="Arial"/>
          <w:spacing w:val="25"/>
          <w:sz w:val="20"/>
          <w:szCs w:val="20"/>
        </w:rPr>
        <w:t xml:space="preserve"> </w:t>
      </w:r>
      <w:r w:rsidRPr="00FD1388">
        <w:rPr>
          <w:rFonts w:ascii="Arial" w:hAnsi="Arial" w:cs="Arial"/>
          <w:sz w:val="20"/>
          <w:szCs w:val="20"/>
        </w:rPr>
        <w:t>contratada,</w:t>
      </w:r>
      <w:r w:rsidRPr="00FD1388">
        <w:rPr>
          <w:rFonts w:ascii="Arial" w:hAnsi="Arial" w:cs="Arial"/>
          <w:spacing w:val="24"/>
          <w:sz w:val="20"/>
          <w:szCs w:val="20"/>
        </w:rPr>
        <w:t xml:space="preserve"> </w:t>
      </w:r>
      <w:r w:rsidRPr="00FD1388">
        <w:rPr>
          <w:rFonts w:ascii="Arial" w:hAnsi="Arial" w:cs="Arial"/>
          <w:sz w:val="20"/>
          <w:szCs w:val="20"/>
        </w:rPr>
        <w:t>deverá</w:t>
      </w:r>
      <w:r w:rsidRPr="00FD1388">
        <w:rPr>
          <w:rFonts w:ascii="Arial" w:hAnsi="Arial" w:cs="Arial"/>
          <w:spacing w:val="25"/>
          <w:sz w:val="20"/>
          <w:szCs w:val="20"/>
        </w:rPr>
        <w:t xml:space="preserve"> </w:t>
      </w:r>
      <w:r w:rsidRPr="00FD1388">
        <w:rPr>
          <w:rFonts w:ascii="Arial" w:hAnsi="Arial" w:cs="Arial"/>
          <w:sz w:val="20"/>
          <w:szCs w:val="20"/>
        </w:rPr>
        <w:t>ser</w:t>
      </w:r>
      <w:r w:rsidRPr="00FD1388">
        <w:rPr>
          <w:rFonts w:ascii="Arial" w:hAnsi="Arial" w:cs="Arial"/>
          <w:spacing w:val="25"/>
          <w:sz w:val="20"/>
          <w:szCs w:val="20"/>
        </w:rPr>
        <w:t xml:space="preserve"> </w:t>
      </w:r>
      <w:r w:rsidRPr="00FD1388">
        <w:rPr>
          <w:rFonts w:ascii="Arial" w:hAnsi="Arial" w:cs="Arial"/>
          <w:sz w:val="20"/>
          <w:szCs w:val="20"/>
        </w:rPr>
        <w:t>formalizado</w:t>
      </w:r>
      <w:r w:rsidRPr="00FD1388">
        <w:rPr>
          <w:rFonts w:ascii="Arial" w:hAnsi="Arial" w:cs="Arial"/>
          <w:spacing w:val="24"/>
          <w:sz w:val="20"/>
          <w:szCs w:val="20"/>
        </w:rPr>
        <w:t xml:space="preserve"> </w:t>
      </w:r>
      <w:r w:rsidRPr="00FD1388">
        <w:rPr>
          <w:rFonts w:ascii="Arial" w:hAnsi="Arial" w:cs="Arial"/>
          <w:sz w:val="20"/>
          <w:szCs w:val="20"/>
        </w:rPr>
        <w:t>termo</w:t>
      </w:r>
      <w:r w:rsidRPr="00FD1388">
        <w:rPr>
          <w:rFonts w:ascii="Arial" w:hAnsi="Arial" w:cs="Arial"/>
          <w:spacing w:val="24"/>
          <w:sz w:val="20"/>
          <w:szCs w:val="20"/>
        </w:rPr>
        <w:t xml:space="preserve"> </w:t>
      </w:r>
      <w:r w:rsidRPr="00FD1388">
        <w:rPr>
          <w:rFonts w:ascii="Arial" w:hAnsi="Arial" w:cs="Arial"/>
          <w:sz w:val="20"/>
          <w:szCs w:val="20"/>
        </w:rPr>
        <w:t>aditivo</w:t>
      </w:r>
      <w:r w:rsidRPr="00FD1388">
        <w:rPr>
          <w:rFonts w:ascii="Arial" w:hAnsi="Arial" w:cs="Arial"/>
          <w:spacing w:val="24"/>
          <w:sz w:val="20"/>
          <w:szCs w:val="20"/>
        </w:rPr>
        <w:t xml:space="preserve"> </w:t>
      </w:r>
      <w:r w:rsidRPr="00FD1388">
        <w:rPr>
          <w:rFonts w:ascii="Arial" w:hAnsi="Arial" w:cs="Arial"/>
          <w:sz w:val="20"/>
          <w:szCs w:val="20"/>
        </w:rPr>
        <w:t>para alteração subjetiva.</w:t>
      </w:r>
    </w:p>
    <w:p w14:paraId="2147ABAD"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O</w:t>
      </w:r>
      <w:r w:rsidRPr="00FD1388">
        <w:rPr>
          <w:rFonts w:ascii="Arial" w:hAnsi="Arial" w:cs="Arial"/>
          <w:spacing w:val="-4"/>
          <w:sz w:val="20"/>
          <w:szCs w:val="20"/>
        </w:rPr>
        <w:t xml:space="preserve"> </w:t>
      </w:r>
      <w:r w:rsidRPr="00FD1388">
        <w:rPr>
          <w:rFonts w:ascii="Arial" w:hAnsi="Arial" w:cs="Arial"/>
          <w:sz w:val="20"/>
          <w:szCs w:val="20"/>
        </w:rPr>
        <w:t>termo</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3"/>
          <w:sz w:val="20"/>
          <w:szCs w:val="20"/>
        </w:rPr>
        <w:t xml:space="preserve"> </w:t>
      </w:r>
      <w:r w:rsidRPr="00FD1388">
        <w:rPr>
          <w:rFonts w:ascii="Arial" w:hAnsi="Arial" w:cs="Arial"/>
          <w:sz w:val="20"/>
          <w:szCs w:val="20"/>
        </w:rPr>
        <w:t>rescisão,</w:t>
      </w:r>
      <w:r w:rsidRPr="00FD1388">
        <w:rPr>
          <w:rFonts w:ascii="Arial" w:hAnsi="Arial" w:cs="Arial"/>
          <w:spacing w:val="-3"/>
          <w:sz w:val="20"/>
          <w:szCs w:val="20"/>
        </w:rPr>
        <w:t xml:space="preserve"> </w:t>
      </w:r>
      <w:r w:rsidRPr="00FD1388">
        <w:rPr>
          <w:rFonts w:ascii="Arial" w:hAnsi="Arial" w:cs="Arial"/>
          <w:sz w:val="20"/>
          <w:szCs w:val="20"/>
        </w:rPr>
        <w:t>sempre</w:t>
      </w:r>
      <w:r w:rsidRPr="00FD1388">
        <w:rPr>
          <w:rFonts w:ascii="Arial" w:hAnsi="Arial" w:cs="Arial"/>
          <w:spacing w:val="-3"/>
          <w:sz w:val="20"/>
          <w:szCs w:val="20"/>
        </w:rPr>
        <w:t xml:space="preserve"> </w:t>
      </w:r>
      <w:r w:rsidRPr="00FD1388">
        <w:rPr>
          <w:rFonts w:ascii="Arial" w:hAnsi="Arial" w:cs="Arial"/>
          <w:sz w:val="20"/>
          <w:szCs w:val="20"/>
        </w:rPr>
        <w:t>que</w:t>
      </w:r>
      <w:r w:rsidRPr="00FD1388">
        <w:rPr>
          <w:rFonts w:ascii="Arial" w:hAnsi="Arial" w:cs="Arial"/>
          <w:spacing w:val="-3"/>
          <w:sz w:val="20"/>
          <w:szCs w:val="20"/>
        </w:rPr>
        <w:t xml:space="preserve"> </w:t>
      </w:r>
      <w:r w:rsidRPr="00FD1388">
        <w:rPr>
          <w:rFonts w:ascii="Arial" w:hAnsi="Arial" w:cs="Arial"/>
          <w:sz w:val="20"/>
          <w:szCs w:val="20"/>
        </w:rPr>
        <w:t>possível,</w:t>
      </w:r>
      <w:r w:rsidRPr="00FD1388">
        <w:rPr>
          <w:rFonts w:ascii="Arial" w:hAnsi="Arial" w:cs="Arial"/>
          <w:spacing w:val="-3"/>
          <w:sz w:val="20"/>
          <w:szCs w:val="20"/>
        </w:rPr>
        <w:t xml:space="preserve"> </w:t>
      </w:r>
      <w:r w:rsidRPr="00FD1388">
        <w:rPr>
          <w:rFonts w:ascii="Arial" w:hAnsi="Arial" w:cs="Arial"/>
          <w:sz w:val="20"/>
          <w:szCs w:val="20"/>
        </w:rPr>
        <w:t>será</w:t>
      </w:r>
      <w:r w:rsidRPr="00FD1388">
        <w:rPr>
          <w:rFonts w:ascii="Arial" w:hAnsi="Arial" w:cs="Arial"/>
          <w:spacing w:val="-2"/>
          <w:sz w:val="20"/>
          <w:szCs w:val="20"/>
        </w:rPr>
        <w:t xml:space="preserve"> precedido:</w:t>
      </w:r>
    </w:p>
    <w:p w14:paraId="5591DEDE" w14:textId="77777777" w:rsidR="00972CB6" w:rsidRPr="00FD1388" w:rsidRDefault="00972CB6" w:rsidP="0029479D">
      <w:pPr>
        <w:pStyle w:val="Corpodetexto"/>
        <w:spacing w:before="237"/>
        <w:ind w:left="0" w:right="-7"/>
        <w:jc w:val="both"/>
        <w:rPr>
          <w:rFonts w:ascii="Arial" w:hAnsi="Arial" w:cs="Arial"/>
          <w:sz w:val="20"/>
          <w:szCs w:val="20"/>
        </w:rPr>
      </w:pPr>
      <w:r w:rsidRPr="00FD1388">
        <w:rPr>
          <w:rFonts w:ascii="Arial" w:hAnsi="Arial" w:cs="Arial"/>
          <w:sz w:val="20"/>
          <w:szCs w:val="20"/>
        </w:rPr>
        <w:t>Balanço</w:t>
      </w:r>
      <w:r w:rsidRPr="00FD1388">
        <w:rPr>
          <w:rFonts w:ascii="Arial" w:hAnsi="Arial" w:cs="Arial"/>
          <w:spacing w:val="-4"/>
          <w:sz w:val="20"/>
          <w:szCs w:val="20"/>
        </w:rPr>
        <w:t xml:space="preserve"> </w:t>
      </w:r>
      <w:r w:rsidRPr="00FD1388">
        <w:rPr>
          <w:rFonts w:ascii="Arial" w:hAnsi="Arial" w:cs="Arial"/>
          <w:sz w:val="20"/>
          <w:szCs w:val="20"/>
        </w:rPr>
        <w:t>dos</w:t>
      </w:r>
      <w:r w:rsidRPr="00FD1388">
        <w:rPr>
          <w:rFonts w:ascii="Arial" w:hAnsi="Arial" w:cs="Arial"/>
          <w:spacing w:val="-6"/>
          <w:sz w:val="20"/>
          <w:szCs w:val="20"/>
        </w:rPr>
        <w:t xml:space="preserve"> </w:t>
      </w:r>
      <w:r w:rsidRPr="00FD1388">
        <w:rPr>
          <w:rFonts w:ascii="Arial" w:hAnsi="Arial" w:cs="Arial"/>
          <w:sz w:val="20"/>
          <w:szCs w:val="20"/>
        </w:rPr>
        <w:t>eventos</w:t>
      </w:r>
      <w:r w:rsidRPr="00FD1388">
        <w:rPr>
          <w:rFonts w:ascii="Arial" w:hAnsi="Arial" w:cs="Arial"/>
          <w:spacing w:val="-6"/>
          <w:sz w:val="20"/>
          <w:szCs w:val="20"/>
        </w:rPr>
        <w:t xml:space="preserve"> </w:t>
      </w:r>
      <w:r w:rsidRPr="00FD1388">
        <w:rPr>
          <w:rFonts w:ascii="Arial" w:hAnsi="Arial" w:cs="Arial"/>
          <w:sz w:val="20"/>
          <w:szCs w:val="20"/>
        </w:rPr>
        <w:t>contratuais</w:t>
      </w:r>
      <w:r w:rsidRPr="00FD1388">
        <w:rPr>
          <w:rFonts w:ascii="Arial" w:hAnsi="Arial" w:cs="Arial"/>
          <w:spacing w:val="-6"/>
          <w:sz w:val="20"/>
          <w:szCs w:val="20"/>
        </w:rPr>
        <w:t xml:space="preserve"> </w:t>
      </w:r>
      <w:r w:rsidRPr="00FD1388">
        <w:rPr>
          <w:rFonts w:ascii="Arial" w:hAnsi="Arial" w:cs="Arial"/>
          <w:sz w:val="20"/>
          <w:szCs w:val="20"/>
        </w:rPr>
        <w:t>já</w:t>
      </w:r>
      <w:r w:rsidRPr="00FD1388">
        <w:rPr>
          <w:rFonts w:ascii="Arial" w:hAnsi="Arial" w:cs="Arial"/>
          <w:spacing w:val="-4"/>
          <w:sz w:val="20"/>
          <w:szCs w:val="20"/>
        </w:rPr>
        <w:t xml:space="preserve"> </w:t>
      </w:r>
      <w:r w:rsidRPr="00FD1388">
        <w:rPr>
          <w:rFonts w:ascii="Arial" w:hAnsi="Arial" w:cs="Arial"/>
          <w:sz w:val="20"/>
          <w:szCs w:val="20"/>
        </w:rPr>
        <w:t>cumpridos</w:t>
      </w:r>
      <w:r w:rsidRPr="00FD1388">
        <w:rPr>
          <w:rFonts w:ascii="Arial" w:hAnsi="Arial" w:cs="Arial"/>
          <w:spacing w:val="-4"/>
          <w:sz w:val="20"/>
          <w:szCs w:val="20"/>
        </w:rPr>
        <w:t xml:space="preserve"> </w:t>
      </w:r>
      <w:r w:rsidRPr="00FD1388">
        <w:rPr>
          <w:rFonts w:ascii="Arial" w:hAnsi="Arial" w:cs="Arial"/>
          <w:sz w:val="20"/>
          <w:szCs w:val="20"/>
        </w:rPr>
        <w:t>ou</w:t>
      </w:r>
      <w:r w:rsidRPr="00FD1388">
        <w:rPr>
          <w:rFonts w:ascii="Arial" w:hAnsi="Arial" w:cs="Arial"/>
          <w:spacing w:val="-4"/>
          <w:sz w:val="20"/>
          <w:szCs w:val="20"/>
        </w:rPr>
        <w:t xml:space="preserve"> </w:t>
      </w:r>
      <w:r w:rsidRPr="00FD1388">
        <w:rPr>
          <w:rFonts w:ascii="Arial" w:hAnsi="Arial" w:cs="Arial"/>
          <w:sz w:val="20"/>
          <w:szCs w:val="20"/>
        </w:rPr>
        <w:t>parcialmente</w:t>
      </w:r>
      <w:r w:rsidRPr="00FD1388">
        <w:rPr>
          <w:rFonts w:ascii="Arial" w:hAnsi="Arial" w:cs="Arial"/>
          <w:spacing w:val="-4"/>
          <w:sz w:val="20"/>
          <w:szCs w:val="20"/>
        </w:rPr>
        <w:t xml:space="preserve"> </w:t>
      </w:r>
      <w:r w:rsidRPr="00FD1388">
        <w:rPr>
          <w:rFonts w:ascii="Arial" w:hAnsi="Arial" w:cs="Arial"/>
          <w:sz w:val="20"/>
          <w:szCs w:val="20"/>
        </w:rPr>
        <w:t>cumpridos; Relação dos pagamentos já efetuados e ainda devidos;</w:t>
      </w:r>
      <w:r w:rsidR="00A71AFF" w:rsidRPr="00FD1388">
        <w:rPr>
          <w:rFonts w:ascii="Arial" w:hAnsi="Arial" w:cs="Arial"/>
          <w:sz w:val="20"/>
          <w:szCs w:val="20"/>
        </w:rPr>
        <w:t xml:space="preserve"> </w:t>
      </w:r>
      <w:r w:rsidRPr="00FD1388">
        <w:rPr>
          <w:rFonts w:ascii="Arial" w:hAnsi="Arial" w:cs="Arial"/>
          <w:sz w:val="20"/>
          <w:szCs w:val="20"/>
        </w:rPr>
        <w:t>Indenizações</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2"/>
          <w:sz w:val="20"/>
          <w:szCs w:val="20"/>
        </w:rPr>
        <w:t xml:space="preserve"> multas.</w:t>
      </w:r>
    </w:p>
    <w:p w14:paraId="581FCE60" w14:textId="77777777" w:rsidR="00972CB6" w:rsidRPr="00FD1388" w:rsidRDefault="00972CB6" w:rsidP="0029479D">
      <w:pPr>
        <w:pStyle w:val="Corpodetexto"/>
        <w:spacing w:before="239"/>
        <w:ind w:left="0" w:right="-7"/>
        <w:jc w:val="both"/>
        <w:rPr>
          <w:rFonts w:ascii="Arial" w:hAnsi="Arial" w:cs="Arial"/>
          <w:color w:val="0000FF"/>
          <w:sz w:val="20"/>
          <w:szCs w:val="20"/>
        </w:rPr>
      </w:pPr>
      <w:r w:rsidRPr="00FD1388">
        <w:rPr>
          <w:rFonts w:ascii="Arial" w:hAnsi="Arial" w:cs="Arial"/>
          <w:sz w:val="20"/>
          <w:szCs w:val="20"/>
        </w:rPr>
        <w:t>A extinção do contrato não configura óbice para o reconhecimento do desequilíbrio econômico-financeiro, hipótese em que será concedida indenização por meio de termo indenizatório (</w:t>
      </w:r>
      <w:r w:rsidRPr="00FD1388">
        <w:rPr>
          <w:rFonts w:ascii="Arial" w:hAnsi="Arial" w:cs="Arial"/>
          <w:color w:val="0000FF"/>
          <w:sz w:val="20"/>
          <w:szCs w:val="20"/>
        </w:rPr>
        <w:t>art. 131, caput, da Lei n.º 14.133, de 2021).</w:t>
      </w:r>
    </w:p>
    <w:p w14:paraId="573D3003" w14:textId="77777777" w:rsidR="00972CB6" w:rsidRPr="00FD1388" w:rsidRDefault="00972CB6" w:rsidP="0029479D">
      <w:pPr>
        <w:pStyle w:val="Ttulo2"/>
        <w:spacing w:before="205"/>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7"/>
          <w:sz w:val="20"/>
          <w:szCs w:val="20"/>
        </w:rPr>
        <w:t xml:space="preserve"> </w:t>
      </w:r>
      <w:r w:rsidRPr="00FD1388">
        <w:rPr>
          <w:rFonts w:ascii="Arial" w:hAnsi="Arial" w:cs="Arial"/>
          <w:sz w:val="20"/>
          <w:szCs w:val="20"/>
        </w:rPr>
        <w:t>DÉCIMA</w:t>
      </w:r>
      <w:r w:rsidRPr="00FD1388">
        <w:rPr>
          <w:rFonts w:ascii="Arial" w:hAnsi="Arial" w:cs="Arial"/>
          <w:spacing w:val="-5"/>
          <w:sz w:val="20"/>
          <w:szCs w:val="20"/>
        </w:rPr>
        <w:t xml:space="preserve"> </w:t>
      </w:r>
      <w:r w:rsidRPr="00FD1388">
        <w:rPr>
          <w:rFonts w:ascii="Arial" w:hAnsi="Arial" w:cs="Arial"/>
          <w:sz w:val="20"/>
          <w:szCs w:val="20"/>
        </w:rPr>
        <w:t>QUARTA</w:t>
      </w:r>
      <w:r w:rsidRPr="00FD1388">
        <w:rPr>
          <w:rFonts w:ascii="Arial" w:hAnsi="Arial" w:cs="Arial"/>
          <w:spacing w:val="-5"/>
          <w:sz w:val="20"/>
          <w:szCs w:val="20"/>
        </w:rPr>
        <w:t xml:space="preserve"> </w:t>
      </w:r>
      <w:r w:rsidRPr="00FD1388">
        <w:rPr>
          <w:rFonts w:ascii="Arial" w:hAnsi="Arial" w:cs="Arial"/>
          <w:sz w:val="20"/>
          <w:szCs w:val="20"/>
        </w:rPr>
        <w:t>–</w:t>
      </w:r>
      <w:r w:rsidRPr="00FD1388">
        <w:rPr>
          <w:rFonts w:ascii="Arial" w:hAnsi="Arial" w:cs="Arial"/>
          <w:spacing w:val="-4"/>
          <w:sz w:val="20"/>
          <w:szCs w:val="20"/>
        </w:rPr>
        <w:t xml:space="preserve"> </w:t>
      </w:r>
      <w:r w:rsidRPr="00FD1388">
        <w:rPr>
          <w:rFonts w:ascii="Arial" w:hAnsi="Arial" w:cs="Arial"/>
          <w:sz w:val="20"/>
          <w:szCs w:val="20"/>
        </w:rPr>
        <w:t>DOTAÇÃO</w:t>
      </w:r>
      <w:r w:rsidRPr="00FD1388">
        <w:rPr>
          <w:rFonts w:ascii="Arial" w:hAnsi="Arial" w:cs="Arial"/>
          <w:spacing w:val="-3"/>
          <w:sz w:val="20"/>
          <w:szCs w:val="20"/>
        </w:rPr>
        <w:t xml:space="preserve"> </w:t>
      </w:r>
      <w:r w:rsidRPr="00FD1388">
        <w:rPr>
          <w:rFonts w:ascii="Arial" w:hAnsi="Arial" w:cs="Arial"/>
          <w:sz w:val="20"/>
          <w:szCs w:val="20"/>
        </w:rPr>
        <w:t>ORÇAMENTÁRIA</w:t>
      </w:r>
      <w:r w:rsidRPr="00FD1388">
        <w:rPr>
          <w:rFonts w:ascii="Arial" w:hAnsi="Arial" w:cs="Arial"/>
          <w:spacing w:val="-5"/>
          <w:sz w:val="20"/>
          <w:szCs w:val="20"/>
        </w:rPr>
        <w:t xml:space="preserve"> </w:t>
      </w:r>
      <w:r w:rsidRPr="00FD1388">
        <w:rPr>
          <w:rFonts w:ascii="Arial" w:hAnsi="Arial" w:cs="Arial"/>
          <w:sz w:val="20"/>
          <w:szCs w:val="20"/>
        </w:rPr>
        <w:t>(art.</w:t>
      </w:r>
      <w:r w:rsidRPr="00FD1388">
        <w:rPr>
          <w:rFonts w:ascii="Arial" w:hAnsi="Arial" w:cs="Arial"/>
          <w:spacing w:val="-4"/>
          <w:sz w:val="20"/>
          <w:szCs w:val="20"/>
        </w:rPr>
        <w:t xml:space="preserve"> </w:t>
      </w:r>
      <w:r w:rsidRPr="00FD1388">
        <w:rPr>
          <w:rFonts w:ascii="Arial" w:hAnsi="Arial" w:cs="Arial"/>
          <w:sz w:val="20"/>
          <w:szCs w:val="20"/>
        </w:rPr>
        <w:t>92,</w:t>
      </w:r>
      <w:r w:rsidRPr="00FD1388">
        <w:rPr>
          <w:rFonts w:ascii="Arial" w:hAnsi="Arial" w:cs="Arial"/>
          <w:spacing w:val="-3"/>
          <w:sz w:val="20"/>
          <w:szCs w:val="20"/>
        </w:rPr>
        <w:t xml:space="preserve"> </w:t>
      </w:r>
      <w:r w:rsidRPr="00FD1388">
        <w:rPr>
          <w:rFonts w:ascii="Arial" w:hAnsi="Arial" w:cs="Arial"/>
          <w:spacing w:val="-2"/>
          <w:sz w:val="20"/>
          <w:szCs w:val="20"/>
        </w:rPr>
        <w:t>VIII)</w:t>
      </w:r>
    </w:p>
    <w:p w14:paraId="6167B596" w14:textId="77777777" w:rsidR="00972CB6" w:rsidRPr="00FD1388" w:rsidRDefault="00972CB6" w:rsidP="0029479D">
      <w:pPr>
        <w:pStyle w:val="Corpodetexto"/>
        <w:spacing w:before="232"/>
        <w:ind w:left="0" w:right="-7"/>
        <w:jc w:val="both"/>
        <w:rPr>
          <w:rFonts w:ascii="Arial" w:hAnsi="Arial" w:cs="Arial"/>
          <w:sz w:val="20"/>
          <w:szCs w:val="20"/>
        </w:rPr>
      </w:pPr>
      <w:r w:rsidRPr="00FD1388">
        <w:rPr>
          <w:rFonts w:ascii="Arial" w:hAnsi="Arial" w:cs="Arial"/>
          <w:sz w:val="20"/>
          <w:szCs w:val="20"/>
        </w:rPr>
        <w:t>As despesas decorrentes da execução do presente credenciamento correrão por conta das dotações orçamentárias especificas para o ano em exercício abaixo indicadas e nos exercícios subsequentes, as despesas correrão por conta da dotação que for prevista para atender as obrigações de mesma natureza.</w:t>
      </w:r>
    </w:p>
    <w:p w14:paraId="62AE14CE" w14:textId="77777777" w:rsidR="00A71AFF" w:rsidRPr="00FD1388" w:rsidRDefault="00A71AFF" w:rsidP="009D08E7">
      <w:pPr>
        <w:pStyle w:val="Corpodetexto"/>
        <w:ind w:left="0" w:right="-6"/>
        <w:rPr>
          <w:rFonts w:ascii="Arial" w:hAnsi="Arial" w:cs="Arial"/>
          <w:sz w:val="20"/>
          <w:szCs w:val="20"/>
        </w:rPr>
      </w:pPr>
      <w:r w:rsidRPr="00FD1388">
        <w:rPr>
          <w:rFonts w:ascii="Arial" w:hAnsi="Arial" w:cs="Arial"/>
          <w:sz w:val="20"/>
          <w:szCs w:val="20"/>
        </w:rPr>
        <w:t>Òrgão 01: CISA CONSÓRCIO INTERMUNICIPAL DE SAÚDE DO ARAGUAIA</w:t>
      </w:r>
    </w:p>
    <w:p w14:paraId="4B611075" w14:textId="77777777" w:rsidR="00A71AFF" w:rsidRPr="00FD1388" w:rsidRDefault="00A71AFF" w:rsidP="009D08E7">
      <w:pPr>
        <w:pStyle w:val="Corpodetexto"/>
        <w:ind w:left="0" w:right="-6"/>
        <w:rPr>
          <w:rFonts w:ascii="Arial" w:hAnsi="Arial" w:cs="Arial"/>
          <w:sz w:val="20"/>
          <w:szCs w:val="20"/>
        </w:rPr>
      </w:pPr>
      <w:r w:rsidRPr="00FD1388">
        <w:rPr>
          <w:rFonts w:ascii="Arial" w:hAnsi="Arial" w:cs="Arial"/>
          <w:sz w:val="20"/>
          <w:szCs w:val="20"/>
        </w:rPr>
        <w:t>Unidade:01:CISA CONS INTER SAUDE ARAGUAIA</w:t>
      </w:r>
    </w:p>
    <w:p w14:paraId="65C12860" w14:textId="77777777" w:rsidR="00A71AFF" w:rsidRPr="00FD1388" w:rsidRDefault="00A71AFF" w:rsidP="009D08E7">
      <w:pPr>
        <w:pStyle w:val="Corpodetexto"/>
        <w:ind w:left="0" w:right="-6"/>
        <w:rPr>
          <w:rFonts w:ascii="Arial" w:hAnsi="Arial" w:cs="Arial"/>
          <w:sz w:val="20"/>
          <w:szCs w:val="20"/>
        </w:rPr>
      </w:pPr>
      <w:r w:rsidRPr="00FD1388">
        <w:rPr>
          <w:rFonts w:ascii="Arial" w:hAnsi="Arial" w:cs="Arial"/>
          <w:sz w:val="20"/>
          <w:szCs w:val="20"/>
        </w:rPr>
        <w:t>Projeto Atividade:2.001: MANUTENÇÃO E ENCARGOS COM O CONSÓRCIO INTERMUNICIPAL</w:t>
      </w:r>
    </w:p>
    <w:p w14:paraId="3E36DCD7" w14:textId="77777777" w:rsidR="00A71AFF" w:rsidRPr="00FD1388" w:rsidRDefault="00A71AFF" w:rsidP="009D08E7">
      <w:pPr>
        <w:pStyle w:val="Corpodetexto"/>
        <w:ind w:left="0" w:right="-6"/>
        <w:rPr>
          <w:rFonts w:ascii="Arial" w:hAnsi="Arial" w:cs="Arial"/>
          <w:sz w:val="20"/>
          <w:szCs w:val="20"/>
        </w:rPr>
      </w:pPr>
      <w:r w:rsidRPr="00FD1388">
        <w:rPr>
          <w:rFonts w:ascii="Arial" w:hAnsi="Arial" w:cs="Arial"/>
          <w:sz w:val="20"/>
          <w:szCs w:val="20"/>
        </w:rPr>
        <w:t>Despesa: 3.3.39.00- OUTROS SERVIÇOS DE TERCEIROS – PESSOA JURÍDICA.</w:t>
      </w:r>
    </w:p>
    <w:p w14:paraId="59C30882" w14:textId="77777777" w:rsidR="00A71AFF" w:rsidRPr="00FD1388" w:rsidRDefault="00A71AFF" w:rsidP="009D08E7">
      <w:pPr>
        <w:pStyle w:val="Corpodetexto"/>
        <w:ind w:left="0" w:right="-6"/>
        <w:rPr>
          <w:rFonts w:ascii="Arial" w:hAnsi="Arial" w:cs="Arial"/>
          <w:sz w:val="20"/>
          <w:szCs w:val="20"/>
        </w:rPr>
      </w:pPr>
      <w:r w:rsidRPr="00FD1388">
        <w:rPr>
          <w:rFonts w:ascii="Arial" w:hAnsi="Arial" w:cs="Arial"/>
          <w:sz w:val="20"/>
          <w:szCs w:val="20"/>
        </w:rPr>
        <w:t>Ficha: 009 id.29.</w:t>
      </w:r>
    </w:p>
    <w:p w14:paraId="2A2A4C5A" w14:textId="77777777" w:rsidR="00972CB6" w:rsidRPr="00FD1388" w:rsidRDefault="00972CB6" w:rsidP="0029479D">
      <w:pPr>
        <w:pStyle w:val="Corpodetexto"/>
        <w:spacing w:before="200"/>
        <w:ind w:left="0" w:right="-7"/>
        <w:rPr>
          <w:rFonts w:ascii="Arial" w:hAnsi="Arial" w:cs="Arial"/>
          <w:sz w:val="20"/>
          <w:szCs w:val="20"/>
        </w:rPr>
      </w:pPr>
      <w:r w:rsidRPr="00FD1388">
        <w:rPr>
          <w:rFonts w:ascii="Arial" w:hAnsi="Arial" w:cs="Arial"/>
          <w:sz w:val="20"/>
          <w:szCs w:val="20"/>
        </w:rPr>
        <w:t>A</w:t>
      </w:r>
      <w:r w:rsidRPr="00FD1388">
        <w:rPr>
          <w:rFonts w:ascii="Arial" w:hAnsi="Arial" w:cs="Arial"/>
          <w:spacing w:val="80"/>
          <w:sz w:val="20"/>
          <w:szCs w:val="20"/>
        </w:rPr>
        <w:t xml:space="preserve"> </w:t>
      </w:r>
      <w:r w:rsidRPr="00FD1388">
        <w:rPr>
          <w:rFonts w:ascii="Arial" w:hAnsi="Arial" w:cs="Arial"/>
          <w:sz w:val="20"/>
          <w:szCs w:val="20"/>
        </w:rPr>
        <w:t>dotação</w:t>
      </w:r>
      <w:r w:rsidRPr="00FD1388">
        <w:rPr>
          <w:rFonts w:ascii="Arial" w:hAnsi="Arial" w:cs="Arial"/>
          <w:spacing w:val="80"/>
          <w:sz w:val="20"/>
          <w:szCs w:val="20"/>
        </w:rPr>
        <w:t xml:space="preserve"> </w:t>
      </w:r>
      <w:r w:rsidRPr="00FD1388">
        <w:rPr>
          <w:rFonts w:ascii="Arial" w:hAnsi="Arial" w:cs="Arial"/>
          <w:sz w:val="20"/>
          <w:szCs w:val="20"/>
        </w:rPr>
        <w:t>relativa</w:t>
      </w:r>
      <w:r w:rsidRPr="00FD1388">
        <w:rPr>
          <w:rFonts w:ascii="Arial" w:hAnsi="Arial" w:cs="Arial"/>
          <w:spacing w:val="80"/>
          <w:sz w:val="20"/>
          <w:szCs w:val="20"/>
        </w:rPr>
        <w:t xml:space="preserve"> </w:t>
      </w:r>
      <w:r w:rsidRPr="00FD1388">
        <w:rPr>
          <w:rFonts w:ascii="Arial" w:hAnsi="Arial" w:cs="Arial"/>
          <w:sz w:val="20"/>
          <w:szCs w:val="20"/>
        </w:rPr>
        <w:t>aos</w:t>
      </w:r>
      <w:r w:rsidRPr="00FD1388">
        <w:rPr>
          <w:rFonts w:ascii="Arial" w:hAnsi="Arial" w:cs="Arial"/>
          <w:spacing w:val="80"/>
          <w:sz w:val="20"/>
          <w:szCs w:val="20"/>
        </w:rPr>
        <w:t xml:space="preserve"> </w:t>
      </w:r>
      <w:r w:rsidRPr="00FD1388">
        <w:rPr>
          <w:rFonts w:ascii="Arial" w:hAnsi="Arial" w:cs="Arial"/>
          <w:sz w:val="20"/>
          <w:szCs w:val="20"/>
        </w:rPr>
        <w:t>exercícios</w:t>
      </w:r>
      <w:r w:rsidRPr="00FD1388">
        <w:rPr>
          <w:rFonts w:ascii="Arial" w:hAnsi="Arial" w:cs="Arial"/>
          <w:spacing w:val="80"/>
          <w:sz w:val="20"/>
          <w:szCs w:val="20"/>
        </w:rPr>
        <w:t xml:space="preserve"> </w:t>
      </w:r>
      <w:r w:rsidRPr="00FD1388">
        <w:rPr>
          <w:rFonts w:ascii="Arial" w:hAnsi="Arial" w:cs="Arial"/>
          <w:sz w:val="20"/>
          <w:szCs w:val="20"/>
        </w:rPr>
        <w:t>financeiros</w:t>
      </w:r>
      <w:r w:rsidRPr="00FD1388">
        <w:rPr>
          <w:rFonts w:ascii="Arial" w:hAnsi="Arial" w:cs="Arial"/>
          <w:spacing w:val="80"/>
          <w:sz w:val="20"/>
          <w:szCs w:val="20"/>
        </w:rPr>
        <w:t xml:space="preserve"> </w:t>
      </w:r>
      <w:r w:rsidRPr="00FD1388">
        <w:rPr>
          <w:rFonts w:ascii="Arial" w:hAnsi="Arial" w:cs="Arial"/>
          <w:sz w:val="20"/>
          <w:szCs w:val="20"/>
        </w:rPr>
        <w:t>subsequentes</w:t>
      </w:r>
      <w:r w:rsidRPr="00FD1388">
        <w:rPr>
          <w:rFonts w:ascii="Arial" w:hAnsi="Arial" w:cs="Arial"/>
          <w:spacing w:val="80"/>
          <w:sz w:val="20"/>
          <w:szCs w:val="20"/>
        </w:rPr>
        <w:t xml:space="preserve"> </w:t>
      </w:r>
      <w:r w:rsidRPr="00FD1388">
        <w:rPr>
          <w:rFonts w:ascii="Arial" w:hAnsi="Arial" w:cs="Arial"/>
          <w:sz w:val="20"/>
          <w:szCs w:val="20"/>
        </w:rPr>
        <w:t>será</w:t>
      </w:r>
      <w:r w:rsidRPr="00FD1388">
        <w:rPr>
          <w:rFonts w:ascii="Arial" w:hAnsi="Arial" w:cs="Arial"/>
          <w:spacing w:val="80"/>
          <w:sz w:val="20"/>
          <w:szCs w:val="20"/>
        </w:rPr>
        <w:t xml:space="preserve"> </w:t>
      </w:r>
      <w:r w:rsidRPr="00FD1388">
        <w:rPr>
          <w:rFonts w:ascii="Arial" w:hAnsi="Arial" w:cs="Arial"/>
          <w:sz w:val="20"/>
          <w:szCs w:val="20"/>
        </w:rPr>
        <w:t>indicada</w:t>
      </w:r>
      <w:r w:rsidRPr="00FD1388">
        <w:rPr>
          <w:rFonts w:ascii="Arial" w:hAnsi="Arial" w:cs="Arial"/>
          <w:spacing w:val="80"/>
          <w:sz w:val="20"/>
          <w:szCs w:val="20"/>
        </w:rPr>
        <w:t xml:space="preserve"> </w:t>
      </w:r>
      <w:r w:rsidRPr="00FD1388">
        <w:rPr>
          <w:rFonts w:ascii="Arial" w:hAnsi="Arial" w:cs="Arial"/>
          <w:sz w:val="20"/>
          <w:szCs w:val="20"/>
        </w:rPr>
        <w:t>após</w:t>
      </w:r>
      <w:r w:rsidRPr="00FD1388">
        <w:rPr>
          <w:rFonts w:ascii="Arial" w:hAnsi="Arial" w:cs="Arial"/>
          <w:spacing w:val="80"/>
          <w:sz w:val="20"/>
          <w:szCs w:val="20"/>
        </w:rPr>
        <w:t xml:space="preserve"> </w:t>
      </w:r>
      <w:r w:rsidRPr="00FD1388">
        <w:rPr>
          <w:rFonts w:ascii="Arial" w:hAnsi="Arial" w:cs="Arial"/>
          <w:sz w:val="20"/>
          <w:szCs w:val="20"/>
        </w:rPr>
        <w:t>aprovação</w:t>
      </w:r>
      <w:r w:rsidRPr="00FD1388">
        <w:rPr>
          <w:rFonts w:ascii="Arial" w:hAnsi="Arial" w:cs="Arial"/>
          <w:spacing w:val="80"/>
          <w:sz w:val="20"/>
          <w:szCs w:val="20"/>
        </w:rPr>
        <w:t xml:space="preserve"> </w:t>
      </w:r>
      <w:r w:rsidRPr="00FD1388">
        <w:rPr>
          <w:rFonts w:ascii="Arial" w:hAnsi="Arial" w:cs="Arial"/>
          <w:sz w:val="20"/>
          <w:szCs w:val="20"/>
        </w:rPr>
        <w:t>da</w:t>
      </w:r>
      <w:r w:rsidRPr="00FD1388">
        <w:rPr>
          <w:rFonts w:ascii="Arial" w:hAnsi="Arial" w:cs="Arial"/>
          <w:spacing w:val="80"/>
          <w:sz w:val="20"/>
          <w:szCs w:val="20"/>
        </w:rPr>
        <w:t xml:space="preserve"> </w:t>
      </w:r>
      <w:r w:rsidRPr="00FD1388">
        <w:rPr>
          <w:rFonts w:ascii="Arial" w:hAnsi="Arial" w:cs="Arial"/>
          <w:sz w:val="20"/>
          <w:szCs w:val="20"/>
        </w:rPr>
        <w:t>Lei</w:t>
      </w:r>
      <w:r w:rsidRPr="00FD1388">
        <w:rPr>
          <w:rFonts w:ascii="Arial" w:hAnsi="Arial" w:cs="Arial"/>
          <w:spacing w:val="80"/>
          <w:sz w:val="20"/>
          <w:szCs w:val="20"/>
        </w:rPr>
        <w:t xml:space="preserve"> </w:t>
      </w:r>
      <w:r w:rsidRPr="00FD1388">
        <w:rPr>
          <w:rFonts w:ascii="Arial" w:hAnsi="Arial" w:cs="Arial"/>
          <w:sz w:val="20"/>
          <w:szCs w:val="20"/>
        </w:rPr>
        <w:t>Orçamentária respectiva e liberação dos créditos correspondentes, mediante apostilamento.</w:t>
      </w:r>
    </w:p>
    <w:p w14:paraId="33BFEC77" w14:textId="77777777" w:rsidR="00654835" w:rsidRPr="00FD1388" w:rsidRDefault="00654835" w:rsidP="0029479D">
      <w:pPr>
        <w:pStyle w:val="Ttulo2"/>
        <w:ind w:left="0" w:right="-7"/>
        <w:rPr>
          <w:rFonts w:ascii="Arial" w:hAnsi="Arial" w:cs="Arial"/>
          <w:sz w:val="20"/>
          <w:szCs w:val="20"/>
        </w:rPr>
      </w:pPr>
    </w:p>
    <w:p w14:paraId="64DF6DEA" w14:textId="77777777" w:rsidR="00972CB6" w:rsidRPr="00FD1388" w:rsidRDefault="00972CB6" w:rsidP="0029479D">
      <w:pPr>
        <w:pStyle w:val="Ttulo2"/>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4"/>
          <w:sz w:val="20"/>
          <w:szCs w:val="20"/>
        </w:rPr>
        <w:t xml:space="preserve"> </w:t>
      </w:r>
      <w:r w:rsidRPr="00FD1388">
        <w:rPr>
          <w:rFonts w:ascii="Arial" w:hAnsi="Arial" w:cs="Arial"/>
          <w:sz w:val="20"/>
          <w:szCs w:val="20"/>
        </w:rPr>
        <w:t>DÉCIMA</w:t>
      </w:r>
      <w:r w:rsidRPr="00FD1388">
        <w:rPr>
          <w:rFonts w:ascii="Arial" w:hAnsi="Arial" w:cs="Arial"/>
          <w:spacing w:val="-4"/>
          <w:sz w:val="20"/>
          <w:szCs w:val="20"/>
        </w:rPr>
        <w:t xml:space="preserve"> </w:t>
      </w:r>
      <w:r w:rsidRPr="00FD1388">
        <w:rPr>
          <w:rFonts w:ascii="Arial" w:hAnsi="Arial" w:cs="Arial"/>
          <w:sz w:val="20"/>
          <w:szCs w:val="20"/>
        </w:rPr>
        <w:t>QUINTA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z w:val="20"/>
          <w:szCs w:val="20"/>
        </w:rPr>
        <w:t>DOS</w:t>
      </w:r>
      <w:r w:rsidRPr="00FD1388">
        <w:rPr>
          <w:rFonts w:ascii="Arial" w:hAnsi="Arial" w:cs="Arial"/>
          <w:spacing w:val="-4"/>
          <w:sz w:val="20"/>
          <w:szCs w:val="20"/>
        </w:rPr>
        <w:t xml:space="preserve"> </w:t>
      </w:r>
      <w:r w:rsidRPr="00FD1388">
        <w:rPr>
          <w:rFonts w:ascii="Arial" w:hAnsi="Arial" w:cs="Arial"/>
          <w:sz w:val="20"/>
          <w:szCs w:val="20"/>
        </w:rPr>
        <w:t>CASOS</w:t>
      </w:r>
      <w:r w:rsidRPr="00FD1388">
        <w:rPr>
          <w:rFonts w:ascii="Arial" w:hAnsi="Arial" w:cs="Arial"/>
          <w:spacing w:val="-6"/>
          <w:sz w:val="20"/>
          <w:szCs w:val="20"/>
        </w:rPr>
        <w:t xml:space="preserve"> </w:t>
      </w:r>
      <w:r w:rsidRPr="00FD1388">
        <w:rPr>
          <w:rFonts w:ascii="Arial" w:hAnsi="Arial" w:cs="Arial"/>
          <w:sz w:val="20"/>
          <w:szCs w:val="20"/>
        </w:rPr>
        <w:t>OMISSOS</w:t>
      </w:r>
      <w:r w:rsidRPr="00FD1388">
        <w:rPr>
          <w:rFonts w:ascii="Arial" w:hAnsi="Arial" w:cs="Arial"/>
          <w:spacing w:val="-4"/>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2"/>
          <w:sz w:val="20"/>
          <w:szCs w:val="20"/>
        </w:rPr>
        <w:t xml:space="preserve"> </w:t>
      </w:r>
      <w:r w:rsidRPr="00FD1388">
        <w:rPr>
          <w:rFonts w:ascii="Arial" w:hAnsi="Arial" w:cs="Arial"/>
          <w:spacing w:val="-4"/>
          <w:sz w:val="20"/>
          <w:szCs w:val="20"/>
        </w:rPr>
        <w:t>III)</w:t>
      </w:r>
    </w:p>
    <w:p w14:paraId="6A889E4B" w14:textId="77777777" w:rsidR="00972CB6" w:rsidRPr="00FD1388" w:rsidRDefault="00972CB6" w:rsidP="0029479D">
      <w:pPr>
        <w:pStyle w:val="Corpodetexto"/>
        <w:spacing w:before="234"/>
        <w:ind w:left="0" w:right="-7"/>
        <w:jc w:val="both"/>
        <w:rPr>
          <w:rFonts w:ascii="Arial" w:hAnsi="Arial" w:cs="Arial"/>
          <w:sz w:val="20"/>
          <w:szCs w:val="20"/>
        </w:rPr>
      </w:pPr>
      <w:r w:rsidRPr="00FD1388">
        <w:rPr>
          <w:rFonts w:ascii="Arial" w:hAnsi="Arial" w:cs="Arial"/>
          <w:sz w:val="20"/>
          <w:szCs w:val="20"/>
        </w:rPr>
        <w:t xml:space="preserve">15.1. Os casos omissos serão decididos pelo contratante, segundo as disposições contidas na </w:t>
      </w:r>
      <w:r w:rsidRPr="00FD1388">
        <w:rPr>
          <w:rFonts w:ascii="Arial" w:hAnsi="Arial" w:cs="Arial"/>
          <w:color w:val="0000FF"/>
          <w:sz w:val="20"/>
          <w:szCs w:val="20"/>
        </w:rPr>
        <w:t>Lei nº 14.133,</w:t>
      </w:r>
      <w:r w:rsidRPr="00FD1388">
        <w:rPr>
          <w:rFonts w:ascii="Arial" w:hAnsi="Arial" w:cs="Arial"/>
          <w:color w:val="0000FF"/>
          <w:spacing w:val="40"/>
          <w:sz w:val="20"/>
          <w:szCs w:val="20"/>
        </w:rPr>
        <w:t xml:space="preserve"> </w:t>
      </w:r>
      <w:r w:rsidRPr="00FD1388">
        <w:rPr>
          <w:rFonts w:ascii="Arial" w:hAnsi="Arial" w:cs="Arial"/>
          <w:color w:val="0000FF"/>
          <w:sz w:val="20"/>
          <w:szCs w:val="20"/>
        </w:rPr>
        <w:t>de 2021,</w:t>
      </w:r>
      <w:r w:rsidRPr="00FD1388">
        <w:rPr>
          <w:rFonts w:ascii="Arial" w:hAnsi="Arial" w:cs="Arial"/>
          <w:sz w:val="20"/>
          <w:szCs w:val="20"/>
        </w:rPr>
        <w:t xml:space="preserve"> e demais normas federais aplicáveis e, subsidiariamente, segundo as disposições contidas na Lei nº 8.078, de 1990 – Código de Defesa do Consumidor – e normas e princípios gerais dos contratos.</w:t>
      </w:r>
    </w:p>
    <w:p w14:paraId="162D9FDB" w14:textId="77777777" w:rsidR="00972CB6" w:rsidRPr="00FD1388" w:rsidRDefault="00972CB6" w:rsidP="0029479D">
      <w:pPr>
        <w:pStyle w:val="Ttulo1"/>
        <w:spacing w:before="205"/>
        <w:ind w:left="0" w:right="-7"/>
        <w:jc w:val="left"/>
        <w:rPr>
          <w:rFonts w:ascii="Arial" w:hAnsi="Arial" w:cs="Arial"/>
          <w:sz w:val="20"/>
          <w:szCs w:val="20"/>
        </w:rPr>
      </w:pPr>
      <w:r w:rsidRPr="00FD1388">
        <w:rPr>
          <w:rFonts w:ascii="Arial" w:hAnsi="Arial" w:cs="Arial"/>
          <w:sz w:val="20"/>
          <w:szCs w:val="20"/>
        </w:rPr>
        <w:t>CLÁUSULA</w:t>
      </w:r>
      <w:r w:rsidRPr="00FD1388">
        <w:rPr>
          <w:rFonts w:ascii="Arial" w:hAnsi="Arial" w:cs="Arial"/>
          <w:spacing w:val="-6"/>
          <w:sz w:val="20"/>
          <w:szCs w:val="20"/>
        </w:rPr>
        <w:t xml:space="preserve"> </w:t>
      </w:r>
      <w:r w:rsidRPr="00FD1388">
        <w:rPr>
          <w:rFonts w:ascii="Arial" w:hAnsi="Arial" w:cs="Arial"/>
          <w:sz w:val="20"/>
          <w:szCs w:val="20"/>
        </w:rPr>
        <w:t>DÉCIMA</w:t>
      </w:r>
      <w:r w:rsidRPr="00FD1388">
        <w:rPr>
          <w:rFonts w:ascii="Arial" w:hAnsi="Arial" w:cs="Arial"/>
          <w:spacing w:val="-3"/>
          <w:sz w:val="20"/>
          <w:szCs w:val="20"/>
        </w:rPr>
        <w:t xml:space="preserve"> </w:t>
      </w:r>
      <w:r w:rsidRPr="00FD1388">
        <w:rPr>
          <w:rFonts w:ascii="Arial" w:hAnsi="Arial" w:cs="Arial"/>
          <w:sz w:val="20"/>
          <w:szCs w:val="20"/>
        </w:rPr>
        <w:t>SEXTA</w:t>
      </w:r>
      <w:r w:rsidRPr="00FD1388">
        <w:rPr>
          <w:rFonts w:ascii="Arial" w:hAnsi="Arial" w:cs="Arial"/>
          <w:spacing w:val="-3"/>
          <w:sz w:val="20"/>
          <w:szCs w:val="20"/>
        </w:rPr>
        <w:t xml:space="preserve"> </w:t>
      </w:r>
      <w:r w:rsidRPr="00FD1388">
        <w:rPr>
          <w:rFonts w:ascii="Arial" w:hAnsi="Arial" w:cs="Arial"/>
          <w:sz w:val="20"/>
          <w:szCs w:val="20"/>
        </w:rPr>
        <w:t>-</w:t>
      </w:r>
      <w:r w:rsidRPr="00FD1388">
        <w:rPr>
          <w:rFonts w:ascii="Arial" w:hAnsi="Arial" w:cs="Arial"/>
          <w:spacing w:val="-1"/>
          <w:sz w:val="20"/>
          <w:szCs w:val="20"/>
        </w:rPr>
        <w:t xml:space="preserve"> </w:t>
      </w:r>
      <w:r w:rsidRPr="00FD1388">
        <w:rPr>
          <w:rFonts w:ascii="Arial" w:hAnsi="Arial" w:cs="Arial"/>
          <w:sz w:val="20"/>
          <w:szCs w:val="20"/>
        </w:rPr>
        <w:t>DA</w:t>
      </w:r>
      <w:r w:rsidRPr="00FD1388">
        <w:rPr>
          <w:rFonts w:ascii="Arial" w:hAnsi="Arial" w:cs="Arial"/>
          <w:spacing w:val="-3"/>
          <w:sz w:val="20"/>
          <w:szCs w:val="20"/>
        </w:rPr>
        <w:t xml:space="preserve"> </w:t>
      </w:r>
      <w:r w:rsidRPr="00FD1388">
        <w:rPr>
          <w:rFonts w:ascii="Arial" w:hAnsi="Arial" w:cs="Arial"/>
          <w:sz w:val="20"/>
          <w:szCs w:val="20"/>
        </w:rPr>
        <w:t>FRAUDE</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3"/>
          <w:sz w:val="20"/>
          <w:szCs w:val="20"/>
        </w:rPr>
        <w:t xml:space="preserve"> </w:t>
      </w:r>
      <w:r w:rsidRPr="00FD1388">
        <w:rPr>
          <w:rFonts w:ascii="Arial" w:hAnsi="Arial" w:cs="Arial"/>
          <w:sz w:val="20"/>
          <w:szCs w:val="20"/>
        </w:rPr>
        <w:t>DA</w:t>
      </w:r>
      <w:r w:rsidRPr="00FD1388">
        <w:rPr>
          <w:rFonts w:ascii="Arial" w:hAnsi="Arial" w:cs="Arial"/>
          <w:spacing w:val="-3"/>
          <w:sz w:val="20"/>
          <w:szCs w:val="20"/>
        </w:rPr>
        <w:t xml:space="preserve"> </w:t>
      </w:r>
      <w:r w:rsidRPr="00FD1388">
        <w:rPr>
          <w:rFonts w:ascii="Arial" w:hAnsi="Arial" w:cs="Arial"/>
          <w:spacing w:val="-2"/>
          <w:sz w:val="20"/>
          <w:szCs w:val="20"/>
        </w:rPr>
        <w:t>CORRUPÇÃO:</w:t>
      </w:r>
    </w:p>
    <w:p w14:paraId="6F5A4AA7" w14:textId="77777777" w:rsidR="00972CB6" w:rsidRPr="00FD1388" w:rsidRDefault="00972CB6" w:rsidP="0029479D">
      <w:pPr>
        <w:pStyle w:val="Corpodetexto"/>
        <w:spacing w:before="234"/>
        <w:ind w:left="0" w:right="-7"/>
        <w:jc w:val="both"/>
        <w:rPr>
          <w:rFonts w:ascii="Arial" w:hAnsi="Arial" w:cs="Arial"/>
          <w:sz w:val="20"/>
          <w:szCs w:val="20"/>
        </w:rPr>
      </w:pPr>
      <w:r w:rsidRPr="00FD1388">
        <w:rPr>
          <w:rFonts w:ascii="Arial" w:hAnsi="Arial" w:cs="Arial"/>
          <w:sz w:val="20"/>
          <w:szCs w:val="20"/>
        </w:rPr>
        <w:t>Os licitantes devem observar e o CONTRATADO deve observar e fazer observar, por seus fornecedores e subcontratados, se admitida subcontratação, o mais alto padrão de ética durante todo o processo de licitação, de contratação e de execução do objeto contratual.</w:t>
      </w:r>
    </w:p>
    <w:p w14:paraId="75EEEE69"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sz w:val="20"/>
          <w:szCs w:val="20"/>
        </w:rPr>
        <w:t>Para</w:t>
      </w:r>
      <w:r w:rsidRPr="00FD1388">
        <w:rPr>
          <w:rFonts w:ascii="Arial" w:hAnsi="Arial" w:cs="Arial"/>
          <w:spacing w:val="-6"/>
          <w:sz w:val="20"/>
          <w:szCs w:val="20"/>
        </w:rPr>
        <w:t xml:space="preserve"> </w:t>
      </w:r>
      <w:r w:rsidRPr="00FD1388">
        <w:rPr>
          <w:rFonts w:ascii="Arial" w:hAnsi="Arial" w:cs="Arial"/>
          <w:sz w:val="20"/>
          <w:szCs w:val="20"/>
        </w:rPr>
        <w:t>os</w:t>
      </w:r>
      <w:r w:rsidRPr="00FD1388">
        <w:rPr>
          <w:rFonts w:ascii="Arial" w:hAnsi="Arial" w:cs="Arial"/>
          <w:spacing w:val="-4"/>
          <w:sz w:val="20"/>
          <w:szCs w:val="20"/>
        </w:rPr>
        <w:t xml:space="preserve"> </w:t>
      </w:r>
      <w:r w:rsidRPr="00FD1388">
        <w:rPr>
          <w:rFonts w:ascii="Arial" w:hAnsi="Arial" w:cs="Arial"/>
          <w:sz w:val="20"/>
          <w:szCs w:val="20"/>
        </w:rPr>
        <w:t>propósitos</w:t>
      </w:r>
      <w:r w:rsidRPr="00FD1388">
        <w:rPr>
          <w:rFonts w:ascii="Arial" w:hAnsi="Arial" w:cs="Arial"/>
          <w:spacing w:val="-3"/>
          <w:sz w:val="20"/>
          <w:szCs w:val="20"/>
        </w:rPr>
        <w:t xml:space="preserve"> </w:t>
      </w:r>
      <w:r w:rsidRPr="00FD1388">
        <w:rPr>
          <w:rFonts w:ascii="Arial" w:hAnsi="Arial" w:cs="Arial"/>
          <w:sz w:val="20"/>
          <w:szCs w:val="20"/>
        </w:rPr>
        <w:t>desta</w:t>
      </w:r>
      <w:r w:rsidRPr="00FD1388">
        <w:rPr>
          <w:rFonts w:ascii="Arial" w:hAnsi="Arial" w:cs="Arial"/>
          <w:spacing w:val="-6"/>
          <w:sz w:val="20"/>
          <w:szCs w:val="20"/>
        </w:rPr>
        <w:t xml:space="preserve"> </w:t>
      </w:r>
      <w:r w:rsidRPr="00FD1388">
        <w:rPr>
          <w:rFonts w:ascii="Arial" w:hAnsi="Arial" w:cs="Arial"/>
          <w:sz w:val="20"/>
          <w:szCs w:val="20"/>
        </w:rPr>
        <w:t>cláusula,</w:t>
      </w:r>
      <w:r w:rsidRPr="00FD1388">
        <w:rPr>
          <w:rFonts w:ascii="Arial" w:hAnsi="Arial" w:cs="Arial"/>
          <w:spacing w:val="-4"/>
          <w:sz w:val="20"/>
          <w:szCs w:val="20"/>
        </w:rPr>
        <w:t xml:space="preserve"> </w:t>
      </w:r>
      <w:r w:rsidRPr="00FD1388">
        <w:rPr>
          <w:rFonts w:ascii="Arial" w:hAnsi="Arial" w:cs="Arial"/>
          <w:sz w:val="20"/>
          <w:szCs w:val="20"/>
        </w:rPr>
        <w:t>definem-se</w:t>
      </w:r>
      <w:r w:rsidRPr="00FD1388">
        <w:rPr>
          <w:rFonts w:ascii="Arial" w:hAnsi="Arial" w:cs="Arial"/>
          <w:spacing w:val="-3"/>
          <w:sz w:val="20"/>
          <w:szCs w:val="20"/>
        </w:rPr>
        <w:t xml:space="preserve"> </w:t>
      </w:r>
      <w:r w:rsidRPr="00FD1388">
        <w:rPr>
          <w:rFonts w:ascii="Arial" w:hAnsi="Arial" w:cs="Arial"/>
          <w:sz w:val="20"/>
          <w:szCs w:val="20"/>
        </w:rPr>
        <w:t>as</w:t>
      </w:r>
      <w:r w:rsidRPr="00FD1388">
        <w:rPr>
          <w:rFonts w:ascii="Arial" w:hAnsi="Arial" w:cs="Arial"/>
          <w:spacing w:val="-4"/>
          <w:sz w:val="20"/>
          <w:szCs w:val="20"/>
        </w:rPr>
        <w:t xml:space="preserve"> </w:t>
      </w:r>
      <w:r w:rsidRPr="00FD1388">
        <w:rPr>
          <w:rFonts w:ascii="Arial" w:hAnsi="Arial" w:cs="Arial"/>
          <w:sz w:val="20"/>
          <w:szCs w:val="20"/>
        </w:rPr>
        <w:t>seguintes</w:t>
      </w:r>
      <w:r w:rsidRPr="00FD1388">
        <w:rPr>
          <w:rFonts w:ascii="Arial" w:hAnsi="Arial" w:cs="Arial"/>
          <w:spacing w:val="-3"/>
          <w:sz w:val="20"/>
          <w:szCs w:val="20"/>
        </w:rPr>
        <w:t xml:space="preserve"> </w:t>
      </w:r>
      <w:r w:rsidRPr="00FD1388">
        <w:rPr>
          <w:rFonts w:ascii="Arial" w:hAnsi="Arial" w:cs="Arial"/>
          <w:spacing w:val="-2"/>
          <w:sz w:val="20"/>
          <w:szCs w:val="20"/>
        </w:rPr>
        <w:t>práticas:</w:t>
      </w:r>
    </w:p>
    <w:p w14:paraId="6A3D3B30" w14:textId="77777777" w:rsidR="00972CB6" w:rsidRPr="00FD1388" w:rsidRDefault="00972CB6" w:rsidP="0029479D">
      <w:pPr>
        <w:pStyle w:val="Corpodetexto"/>
        <w:spacing w:before="237"/>
        <w:ind w:left="0" w:right="-7"/>
        <w:jc w:val="both"/>
        <w:rPr>
          <w:rFonts w:ascii="Arial" w:hAnsi="Arial" w:cs="Arial"/>
          <w:sz w:val="20"/>
          <w:szCs w:val="20"/>
        </w:rPr>
      </w:pPr>
      <w:r w:rsidRPr="00FD1388">
        <w:rPr>
          <w:rFonts w:ascii="Arial" w:hAnsi="Arial" w:cs="Arial"/>
          <w:b/>
          <w:bCs/>
          <w:sz w:val="20"/>
          <w:szCs w:val="20"/>
        </w:rPr>
        <w:t>“prática corrupta</w:t>
      </w:r>
      <w:r w:rsidRPr="00FD1388">
        <w:rPr>
          <w:rFonts w:ascii="Arial" w:hAnsi="Arial" w:cs="Arial"/>
          <w:sz w:val="20"/>
          <w:szCs w:val="20"/>
        </w:rPr>
        <w:t>”: oferecer, dar, receber ou solicitar, direta ou indiretamente, qualquer vantagem com o objetivo de influenciar a ação de servidor público no processo de licitação ou na execução do contrato;</w:t>
      </w:r>
    </w:p>
    <w:p w14:paraId="4A1482D1"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b/>
          <w:bCs/>
          <w:sz w:val="20"/>
          <w:szCs w:val="20"/>
        </w:rPr>
        <w:t>“prática fraudulenta</w:t>
      </w:r>
      <w:r w:rsidRPr="00FD1388">
        <w:rPr>
          <w:rFonts w:ascii="Arial" w:hAnsi="Arial" w:cs="Arial"/>
          <w:sz w:val="20"/>
          <w:szCs w:val="20"/>
        </w:rPr>
        <w:t>”: a falsificação ou omissão dos fatos, com o objetivo de influenciar o processo de licitação ou de execução do contrato;</w:t>
      </w:r>
    </w:p>
    <w:p w14:paraId="0FEB78BA"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b/>
          <w:bCs/>
          <w:sz w:val="20"/>
          <w:szCs w:val="20"/>
        </w:rPr>
        <w:t>“prática colusivas</w:t>
      </w:r>
      <w:r w:rsidRPr="00FD1388">
        <w:rPr>
          <w:rFonts w:ascii="Arial" w:hAnsi="Arial" w:cs="Arial"/>
          <w:sz w:val="20"/>
          <w:szCs w:val="20"/>
        </w:rPr>
        <w:t>”: esquematizar ou estabelecer um acordo entre dois ou mais licitantes, com ou sem o conhecimento de representantes ou prepostos do órgão licitador, visando estabelecer preços em níveis artificiais e não competitivos;</w:t>
      </w:r>
    </w:p>
    <w:p w14:paraId="57832128"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b/>
          <w:bCs/>
          <w:sz w:val="20"/>
          <w:szCs w:val="20"/>
        </w:rPr>
        <w:t>“prática coercitiva</w:t>
      </w:r>
      <w:r w:rsidRPr="00FD1388">
        <w:rPr>
          <w:rFonts w:ascii="Arial" w:hAnsi="Arial" w:cs="Arial"/>
          <w:sz w:val="20"/>
          <w:szCs w:val="20"/>
        </w:rPr>
        <w:t>”: causar dano ou ameaçar causar dano, direta ou indiretamente, às pessoas ou sua propriedade, visando influenciar sua participação em um processo licitatório ou afetar a execução do</w:t>
      </w:r>
      <w:r w:rsidRPr="00FD1388">
        <w:rPr>
          <w:rFonts w:ascii="Arial" w:hAnsi="Arial" w:cs="Arial"/>
          <w:spacing w:val="40"/>
          <w:sz w:val="20"/>
          <w:szCs w:val="20"/>
        </w:rPr>
        <w:t xml:space="preserve"> </w:t>
      </w:r>
      <w:r w:rsidRPr="00FD1388">
        <w:rPr>
          <w:rFonts w:ascii="Arial" w:hAnsi="Arial" w:cs="Arial"/>
          <w:spacing w:val="-2"/>
          <w:sz w:val="20"/>
          <w:szCs w:val="20"/>
        </w:rPr>
        <w:t>contrato.</w:t>
      </w:r>
    </w:p>
    <w:p w14:paraId="5C9BCE1A" w14:textId="77777777" w:rsidR="00972CB6" w:rsidRPr="00FD1388" w:rsidRDefault="00972CB6" w:rsidP="0029479D">
      <w:pPr>
        <w:pStyle w:val="Corpodetexto"/>
        <w:spacing w:before="200"/>
        <w:ind w:left="0" w:right="-7"/>
        <w:jc w:val="both"/>
        <w:rPr>
          <w:rFonts w:ascii="Arial" w:hAnsi="Arial" w:cs="Arial"/>
          <w:sz w:val="20"/>
          <w:szCs w:val="20"/>
        </w:rPr>
      </w:pPr>
      <w:r w:rsidRPr="00FD1388">
        <w:rPr>
          <w:rFonts w:ascii="Arial" w:hAnsi="Arial" w:cs="Arial"/>
          <w:b/>
          <w:bCs/>
          <w:sz w:val="20"/>
          <w:szCs w:val="20"/>
        </w:rPr>
        <w:lastRenderedPageBreak/>
        <w:t>“prática obstrutiva</w:t>
      </w:r>
      <w:r w:rsidRPr="00FD1388">
        <w:rPr>
          <w:rFonts w:ascii="Arial" w:hAnsi="Arial" w:cs="Arial"/>
          <w:sz w:val="20"/>
          <w:szCs w:val="20"/>
        </w:rPr>
        <w:t>”: destruir, falsificar, alterar ou ocultar provas em inspeções ou fazer declarações falsas</w:t>
      </w:r>
      <w:r w:rsidRPr="00FD1388">
        <w:rPr>
          <w:rFonts w:ascii="Arial" w:hAnsi="Arial" w:cs="Arial"/>
          <w:spacing w:val="40"/>
          <w:sz w:val="20"/>
          <w:szCs w:val="20"/>
        </w:rPr>
        <w:t xml:space="preserve"> </w:t>
      </w:r>
      <w:r w:rsidRPr="00FD1388">
        <w:rPr>
          <w:rFonts w:ascii="Arial" w:hAnsi="Arial" w:cs="Arial"/>
          <w:sz w:val="20"/>
          <w:szCs w:val="20"/>
        </w:rPr>
        <w:t>aos</w:t>
      </w:r>
      <w:r w:rsidRPr="00FD1388">
        <w:rPr>
          <w:rFonts w:ascii="Arial" w:hAnsi="Arial" w:cs="Arial"/>
          <w:spacing w:val="-2"/>
          <w:sz w:val="20"/>
          <w:szCs w:val="20"/>
        </w:rPr>
        <w:t xml:space="preserve"> </w:t>
      </w:r>
      <w:r w:rsidRPr="00FD1388">
        <w:rPr>
          <w:rFonts w:ascii="Arial" w:hAnsi="Arial" w:cs="Arial"/>
          <w:sz w:val="20"/>
          <w:szCs w:val="20"/>
        </w:rPr>
        <w:t>representantes</w:t>
      </w:r>
      <w:r w:rsidRPr="00FD1388">
        <w:rPr>
          <w:rFonts w:ascii="Arial" w:hAnsi="Arial" w:cs="Arial"/>
          <w:spacing w:val="-2"/>
          <w:sz w:val="20"/>
          <w:szCs w:val="20"/>
        </w:rPr>
        <w:t xml:space="preserve"> </w:t>
      </w:r>
      <w:r w:rsidRPr="00FD1388">
        <w:rPr>
          <w:rFonts w:ascii="Arial" w:hAnsi="Arial" w:cs="Arial"/>
          <w:sz w:val="20"/>
          <w:szCs w:val="20"/>
        </w:rPr>
        <w:t>do</w:t>
      </w:r>
      <w:r w:rsidRPr="00FD1388">
        <w:rPr>
          <w:rFonts w:ascii="Arial" w:hAnsi="Arial" w:cs="Arial"/>
          <w:spacing w:val="-2"/>
          <w:sz w:val="20"/>
          <w:szCs w:val="20"/>
        </w:rPr>
        <w:t xml:space="preserve"> </w:t>
      </w:r>
      <w:r w:rsidRPr="00FD1388">
        <w:rPr>
          <w:rFonts w:ascii="Arial" w:hAnsi="Arial" w:cs="Arial"/>
          <w:sz w:val="20"/>
          <w:szCs w:val="20"/>
        </w:rPr>
        <w:t>organismo</w:t>
      </w:r>
      <w:r w:rsidRPr="00FD1388">
        <w:rPr>
          <w:rFonts w:ascii="Arial" w:hAnsi="Arial" w:cs="Arial"/>
          <w:spacing w:val="-2"/>
          <w:sz w:val="20"/>
          <w:szCs w:val="20"/>
        </w:rPr>
        <w:t xml:space="preserve"> </w:t>
      </w:r>
      <w:r w:rsidRPr="00FD1388">
        <w:rPr>
          <w:rFonts w:ascii="Arial" w:hAnsi="Arial" w:cs="Arial"/>
          <w:sz w:val="20"/>
          <w:szCs w:val="20"/>
        </w:rPr>
        <w:t>financeiro</w:t>
      </w:r>
      <w:r w:rsidRPr="00FD1388">
        <w:rPr>
          <w:rFonts w:ascii="Arial" w:hAnsi="Arial" w:cs="Arial"/>
          <w:spacing w:val="-2"/>
          <w:sz w:val="20"/>
          <w:szCs w:val="20"/>
        </w:rPr>
        <w:t xml:space="preserve"> </w:t>
      </w:r>
      <w:r w:rsidRPr="00FD1388">
        <w:rPr>
          <w:rFonts w:ascii="Arial" w:hAnsi="Arial" w:cs="Arial"/>
          <w:sz w:val="20"/>
          <w:szCs w:val="20"/>
        </w:rPr>
        <w:t>multilateral,</w:t>
      </w:r>
      <w:r w:rsidRPr="00FD1388">
        <w:rPr>
          <w:rFonts w:ascii="Arial" w:hAnsi="Arial" w:cs="Arial"/>
          <w:spacing w:val="-2"/>
          <w:sz w:val="20"/>
          <w:szCs w:val="20"/>
        </w:rPr>
        <w:t xml:space="preserve"> </w:t>
      </w:r>
      <w:r w:rsidRPr="00FD1388">
        <w:rPr>
          <w:rFonts w:ascii="Arial" w:hAnsi="Arial" w:cs="Arial"/>
          <w:sz w:val="20"/>
          <w:szCs w:val="20"/>
        </w:rPr>
        <w:t>com</w:t>
      </w:r>
      <w:r w:rsidRPr="00FD1388">
        <w:rPr>
          <w:rFonts w:ascii="Arial" w:hAnsi="Arial" w:cs="Arial"/>
          <w:spacing w:val="-6"/>
          <w:sz w:val="20"/>
          <w:szCs w:val="20"/>
        </w:rPr>
        <w:t xml:space="preserve"> </w:t>
      </w:r>
      <w:r w:rsidRPr="00FD1388">
        <w:rPr>
          <w:rFonts w:ascii="Arial" w:hAnsi="Arial" w:cs="Arial"/>
          <w:sz w:val="20"/>
          <w:szCs w:val="20"/>
        </w:rPr>
        <w:t>o</w:t>
      </w:r>
      <w:r w:rsidRPr="00FD1388">
        <w:rPr>
          <w:rFonts w:ascii="Arial" w:hAnsi="Arial" w:cs="Arial"/>
          <w:spacing w:val="-2"/>
          <w:sz w:val="20"/>
          <w:szCs w:val="20"/>
        </w:rPr>
        <w:t xml:space="preserve"> </w:t>
      </w:r>
      <w:r w:rsidRPr="00FD1388">
        <w:rPr>
          <w:rFonts w:ascii="Arial" w:hAnsi="Arial" w:cs="Arial"/>
          <w:sz w:val="20"/>
          <w:szCs w:val="20"/>
        </w:rPr>
        <w:t>objetivo</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impedir</w:t>
      </w:r>
      <w:r w:rsidRPr="00FD1388">
        <w:rPr>
          <w:rFonts w:ascii="Arial" w:hAnsi="Arial" w:cs="Arial"/>
          <w:spacing w:val="-1"/>
          <w:sz w:val="20"/>
          <w:szCs w:val="20"/>
        </w:rPr>
        <w:t xml:space="preserve"> </w:t>
      </w:r>
      <w:r w:rsidRPr="00FD1388">
        <w:rPr>
          <w:rFonts w:ascii="Arial" w:hAnsi="Arial" w:cs="Arial"/>
          <w:sz w:val="20"/>
          <w:szCs w:val="20"/>
        </w:rPr>
        <w:t>materialmente</w:t>
      </w:r>
      <w:r w:rsidRPr="00FD1388">
        <w:rPr>
          <w:rFonts w:ascii="Arial" w:hAnsi="Arial" w:cs="Arial"/>
          <w:spacing w:val="-2"/>
          <w:sz w:val="20"/>
          <w:szCs w:val="20"/>
        </w:rPr>
        <w:t xml:space="preserve"> </w:t>
      </w:r>
      <w:r w:rsidRPr="00FD1388">
        <w:rPr>
          <w:rFonts w:ascii="Arial" w:hAnsi="Arial" w:cs="Arial"/>
          <w:sz w:val="20"/>
          <w:szCs w:val="20"/>
        </w:rPr>
        <w:t>a</w:t>
      </w:r>
      <w:r w:rsidRPr="00FD1388">
        <w:rPr>
          <w:rFonts w:ascii="Arial" w:hAnsi="Arial" w:cs="Arial"/>
          <w:spacing w:val="-2"/>
          <w:sz w:val="20"/>
          <w:szCs w:val="20"/>
        </w:rPr>
        <w:t xml:space="preserve"> </w:t>
      </w:r>
      <w:r w:rsidRPr="00FD1388">
        <w:rPr>
          <w:rFonts w:ascii="Arial" w:hAnsi="Arial" w:cs="Arial"/>
          <w:sz w:val="20"/>
          <w:szCs w:val="20"/>
        </w:rPr>
        <w:t>apuração de alegações de prática prevista nas cláusulas deste contrato; atos cuja</w:t>
      </w:r>
      <w:r w:rsidRPr="00FD1388">
        <w:rPr>
          <w:rFonts w:ascii="Arial" w:hAnsi="Arial" w:cs="Arial"/>
          <w:spacing w:val="-2"/>
          <w:sz w:val="20"/>
          <w:szCs w:val="20"/>
        </w:rPr>
        <w:t xml:space="preserve"> </w:t>
      </w:r>
      <w:r w:rsidRPr="00FD1388">
        <w:rPr>
          <w:rFonts w:ascii="Arial" w:hAnsi="Arial" w:cs="Arial"/>
          <w:sz w:val="20"/>
          <w:szCs w:val="20"/>
        </w:rPr>
        <w:t>intenção seja impedir materialmente o exercício do direito de o organismo financeiro multilateral promover inspeção.</w:t>
      </w:r>
    </w:p>
    <w:p w14:paraId="603E9BBA" w14:textId="77777777" w:rsidR="00972CB6" w:rsidRPr="00FD1388" w:rsidRDefault="00972CB6" w:rsidP="0029479D">
      <w:pPr>
        <w:pStyle w:val="Corpodetexto"/>
        <w:spacing w:before="199"/>
        <w:ind w:left="0" w:right="-7"/>
        <w:jc w:val="both"/>
        <w:rPr>
          <w:rFonts w:ascii="Arial" w:hAnsi="Arial" w:cs="Arial"/>
          <w:sz w:val="20"/>
          <w:szCs w:val="20"/>
        </w:rPr>
      </w:pPr>
      <w:r w:rsidRPr="00FD1388">
        <w:rPr>
          <w:rFonts w:ascii="Arial" w:hAnsi="Arial" w:cs="Arial"/>
          <w:sz w:val="20"/>
          <w:szCs w:val="20"/>
        </w:rPr>
        <w:t>Na hipótese de financiamento, parcial ou integral, por organismo financeiro multilateral, mediante adiantamento ou reembolso, este organismo imporá sanção sobre uma empresa ou pessoa física, inclusive declarando- a inelegível, indefinidamente ou por prazo determinado, para a outorga do contrato financiados pelo organismo se, em</w:t>
      </w:r>
      <w:r w:rsidRPr="00FD1388">
        <w:rPr>
          <w:rFonts w:ascii="Arial" w:hAnsi="Arial" w:cs="Arial"/>
          <w:spacing w:val="-4"/>
          <w:sz w:val="20"/>
          <w:szCs w:val="20"/>
        </w:rPr>
        <w:t xml:space="preserve"> </w:t>
      </w:r>
      <w:r w:rsidRPr="00FD1388">
        <w:rPr>
          <w:rFonts w:ascii="Arial" w:hAnsi="Arial" w:cs="Arial"/>
          <w:sz w:val="20"/>
          <w:szCs w:val="20"/>
        </w:rPr>
        <w:t>qualquer momento, constatar o</w:t>
      </w:r>
      <w:r w:rsidRPr="00FD1388">
        <w:rPr>
          <w:rFonts w:ascii="Arial" w:hAnsi="Arial" w:cs="Arial"/>
          <w:spacing w:val="-5"/>
          <w:sz w:val="20"/>
          <w:szCs w:val="20"/>
        </w:rPr>
        <w:t xml:space="preserve"> </w:t>
      </w:r>
      <w:r w:rsidRPr="00FD1388">
        <w:rPr>
          <w:rFonts w:ascii="Arial" w:hAnsi="Arial" w:cs="Arial"/>
          <w:sz w:val="20"/>
          <w:szCs w:val="20"/>
        </w:rPr>
        <w:t>envolvimento da empresa,</w:t>
      </w:r>
      <w:r w:rsidRPr="00FD1388">
        <w:rPr>
          <w:rFonts w:ascii="Arial" w:hAnsi="Arial" w:cs="Arial"/>
          <w:spacing w:val="-2"/>
          <w:sz w:val="20"/>
          <w:szCs w:val="20"/>
        </w:rPr>
        <w:t xml:space="preserve"> </w:t>
      </w:r>
      <w:r w:rsidRPr="00FD1388">
        <w:rPr>
          <w:rFonts w:ascii="Arial" w:hAnsi="Arial" w:cs="Arial"/>
          <w:sz w:val="20"/>
          <w:szCs w:val="20"/>
        </w:rPr>
        <w:t>diretamente</w:t>
      </w:r>
      <w:r w:rsidRPr="00FD1388">
        <w:rPr>
          <w:rFonts w:ascii="Arial" w:hAnsi="Arial" w:cs="Arial"/>
          <w:spacing w:val="-2"/>
          <w:sz w:val="20"/>
          <w:szCs w:val="20"/>
        </w:rPr>
        <w:t xml:space="preserve"> </w:t>
      </w:r>
      <w:r w:rsidRPr="00FD1388">
        <w:rPr>
          <w:rFonts w:ascii="Arial" w:hAnsi="Arial" w:cs="Arial"/>
          <w:sz w:val="20"/>
          <w:szCs w:val="20"/>
        </w:rPr>
        <w:t>ou por meio de um</w:t>
      </w:r>
      <w:r w:rsidRPr="00FD1388">
        <w:rPr>
          <w:rFonts w:ascii="Arial" w:hAnsi="Arial" w:cs="Arial"/>
          <w:spacing w:val="-4"/>
          <w:sz w:val="20"/>
          <w:szCs w:val="20"/>
        </w:rPr>
        <w:t xml:space="preserve"> </w:t>
      </w:r>
      <w:r w:rsidRPr="00FD1388">
        <w:rPr>
          <w:rFonts w:ascii="Arial" w:hAnsi="Arial" w:cs="Arial"/>
          <w:sz w:val="20"/>
          <w:szCs w:val="20"/>
        </w:rPr>
        <w:t>agente, em</w:t>
      </w:r>
      <w:r w:rsidRPr="00FD1388">
        <w:rPr>
          <w:rFonts w:ascii="Arial" w:hAnsi="Arial" w:cs="Arial"/>
          <w:spacing w:val="-4"/>
          <w:sz w:val="20"/>
          <w:szCs w:val="20"/>
        </w:rPr>
        <w:t xml:space="preserve"> </w:t>
      </w:r>
      <w:r w:rsidRPr="00FD1388">
        <w:rPr>
          <w:rFonts w:ascii="Arial" w:hAnsi="Arial" w:cs="Arial"/>
          <w:sz w:val="20"/>
          <w:szCs w:val="20"/>
        </w:rPr>
        <w:t>práticas corruptas, fraudulentas, colusivas, coercitivas ou</w:t>
      </w:r>
      <w:r w:rsidRPr="00FD1388">
        <w:rPr>
          <w:rFonts w:ascii="Arial" w:hAnsi="Arial" w:cs="Arial"/>
          <w:spacing w:val="-2"/>
          <w:sz w:val="20"/>
          <w:szCs w:val="20"/>
        </w:rPr>
        <w:t xml:space="preserve"> </w:t>
      </w:r>
      <w:r w:rsidRPr="00FD1388">
        <w:rPr>
          <w:rFonts w:ascii="Arial" w:hAnsi="Arial" w:cs="Arial"/>
          <w:sz w:val="20"/>
          <w:szCs w:val="20"/>
        </w:rPr>
        <w:t>obstrutivas ao</w:t>
      </w:r>
      <w:r w:rsidRPr="00FD1388">
        <w:rPr>
          <w:rFonts w:ascii="Arial" w:hAnsi="Arial" w:cs="Arial"/>
          <w:spacing w:val="-2"/>
          <w:sz w:val="20"/>
          <w:szCs w:val="20"/>
        </w:rPr>
        <w:t xml:space="preserve"> </w:t>
      </w:r>
      <w:r w:rsidRPr="00FD1388">
        <w:rPr>
          <w:rFonts w:ascii="Arial" w:hAnsi="Arial" w:cs="Arial"/>
          <w:sz w:val="20"/>
          <w:szCs w:val="20"/>
        </w:rPr>
        <w:t>participar da licitação ou da execução do contrato financiado pelo organismo.</w:t>
      </w:r>
    </w:p>
    <w:p w14:paraId="5CE91811" w14:textId="77777777" w:rsidR="00972CB6" w:rsidRPr="00FD1388" w:rsidRDefault="00972CB6" w:rsidP="0029479D">
      <w:pPr>
        <w:pStyle w:val="Corpodetexto"/>
        <w:spacing w:before="201"/>
        <w:ind w:left="0" w:right="-7"/>
        <w:jc w:val="both"/>
        <w:rPr>
          <w:rFonts w:ascii="Arial" w:hAnsi="Arial" w:cs="Arial"/>
          <w:sz w:val="20"/>
          <w:szCs w:val="20"/>
        </w:rPr>
      </w:pPr>
      <w:r w:rsidRPr="00FD1388">
        <w:rPr>
          <w:rFonts w:ascii="Arial" w:hAnsi="Arial" w:cs="Arial"/>
          <w:sz w:val="20"/>
          <w:szCs w:val="20"/>
        </w:rPr>
        <w:t>Considerando os propósitos das cláusulas acima, o licitante vencedor, como condição para a contratação, deverá concordar e autorizar que, na hipótese de do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14:paraId="754D3AC9" w14:textId="77777777" w:rsidR="00972CB6" w:rsidRPr="00FD1388" w:rsidRDefault="00972CB6" w:rsidP="0029479D">
      <w:pPr>
        <w:pStyle w:val="Ttulo1"/>
        <w:spacing w:before="204"/>
        <w:ind w:left="0" w:right="-7"/>
        <w:jc w:val="left"/>
        <w:rPr>
          <w:rFonts w:ascii="Arial" w:hAnsi="Arial" w:cs="Arial"/>
          <w:sz w:val="20"/>
          <w:szCs w:val="20"/>
        </w:rPr>
      </w:pPr>
      <w:r w:rsidRPr="00FD1388">
        <w:rPr>
          <w:rFonts w:ascii="Arial" w:hAnsi="Arial" w:cs="Arial"/>
          <w:sz w:val="20"/>
          <w:szCs w:val="20"/>
        </w:rPr>
        <w:t>CLÁUSULA</w:t>
      </w:r>
      <w:r w:rsidRPr="00FD1388">
        <w:rPr>
          <w:rFonts w:ascii="Arial" w:hAnsi="Arial" w:cs="Arial"/>
          <w:spacing w:val="-4"/>
          <w:sz w:val="20"/>
          <w:szCs w:val="20"/>
        </w:rPr>
        <w:t xml:space="preserve"> </w:t>
      </w:r>
      <w:r w:rsidRPr="00FD1388">
        <w:rPr>
          <w:rFonts w:ascii="Arial" w:hAnsi="Arial" w:cs="Arial"/>
          <w:sz w:val="20"/>
          <w:szCs w:val="20"/>
        </w:rPr>
        <w:t>DÉCIMA</w:t>
      </w:r>
      <w:r w:rsidRPr="00FD1388">
        <w:rPr>
          <w:rFonts w:ascii="Arial" w:hAnsi="Arial" w:cs="Arial"/>
          <w:spacing w:val="-4"/>
          <w:sz w:val="20"/>
          <w:szCs w:val="20"/>
        </w:rPr>
        <w:t xml:space="preserve"> </w:t>
      </w:r>
      <w:r w:rsidRPr="00FD1388">
        <w:rPr>
          <w:rFonts w:ascii="Arial" w:hAnsi="Arial" w:cs="Arial"/>
          <w:sz w:val="20"/>
          <w:szCs w:val="20"/>
        </w:rPr>
        <w:t>SÉTIMA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2"/>
          <w:sz w:val="20"/>
          <w:szCs w:val="20"/>
        </w:rPr>
        <w:t xml:space="preserve"> ALTERAÇÕES</w:t>
      </w:r>
    </w:p>
    <w:p w14:paraId="2ED51F77" w14:textId="77777777" w:rsidR="00D14D18" w:rsidRPr="00FD1388" w:rsidRDefault="00972CB6" w:rsidP="0029479D">
      <w:pPr>
        <w:pStyle w:val="Corpodetexto"/>
        <w:spacing w:before="234"/>
        <w:ind w:left="0" w:right="-7"/>
        <w:jc w:val="both"/>
        <w:rPr>
          <w:rFonts w:ascii="Arial" w:hAnsi="Arial" w:cs="Arial"/>
          <w:sz w:val="20"/>
          <w:szCs w:val="20"/>
        </w:rPr>
      </w:pPr>
      <w:r w:rsidRPr="00FD1388">
        <w:rPr>
          <w:rFonts w:ascii="Arial" w:hAnsi="Arial" w:cs="Arial"/>
          <w:sz w:val="20"/>
          <w:szCs w:val="20"/>
        </w:rPr>
        <w:t xml:space="preserve">Eventuais alterações contratuais reger-se-ão pela disciplina dos </w:t>
      </w:r>
      <w:r w:rsidRPr="00FD1388">
        <w:rPr>
          <w:rFonts w:ascii="Arial" w:hAnsi="Arial" w:cs="Arial"/>
          <w:color w:val="0000FF"/>
          <w:sz w:val="20"/>
          <w:szCs w:val="20"/>
        </w:rPr>
        <w:t xml:space="preserve">arts. 124 e seguintes da Lei nº 14.133, de </w:t>
      </w:r>
      <w:r w:rsidRPr="00FD1388">
        <w:rPr>
          <w:rFonts w:ascii="Arial" w:hAnsi="Arial" w:cs="Arial"/>
          <w:color w:val="0000FF"/>
          <w:spacing w:val="-2"/>
          <w:sz w:val="20"/>
          <w:szCs w:val="20"/>
        </w:rPr>
        <w:t>2021</w:t>
      </w:r>
      <w:r w:rsidRPr="00FD1388">
        <w:rPr>
          <w:rFonts w:ascii="Arial" w:hAnsi="Arial" w:cs="Arial"/>
          <w:spacing w:val="-2"/>
          <w:sz w:val="20"/>
          <w:szCs w:val="20"/>
        </w:rPr>
        <w:t>.</w:t>
      </w:r>
      <w:r w:rsidR="00C70C90" w:rsidRPr="00FD1388">
        <w:rPr>
          <w:rFonts w:ascii="Arial" w:hAnsi="Arial" w:cs="Arial"/>
          <w:sz w:val="20"/>
          <w:szCs w:val="20"/>
        </w:rPr>
        <w:t xml:space="preserve"> </w:t>
      </w:r>
      <w:r w:rsidR="00D14D18" w:rsidRPr="00FD1388">
        <w:rPr>
          <w:rFonts w:ascii="Arial" w:hAnsi="Arial" w:cs="Arial"/>
          <w:sz w:val="20"/>
          <w:szCs w:val="20"/>
        </w:rPr>
        <w:t>O contratado é obrigado a aceitar, nas mesmas condições contratuais, os acréscimos ou supressões que se fizerem necessários, até o limite de 25% (vinte e cinco por cento) do valor inicial atualizado do contrato.</w:t>
      </w:r>
    </w:p>
    <w:p w14:paraId="4124E82E" w14:textId="77777777" w:rsidR="00D14D18" w:rsidRPr="00FD1388" w:rsidRDefault="00D14D18" w:rsidP="0029479D">
      <w:pPr>
        <w:pStyle w:val="Corpodetexto"/>
        <w:spacing w:before="186"/>
        <w:ind w:left="0" w:right="-7"/>
        <w:jc w:val="both"/>
        <w:rPr>
          <w:rFonts w:ascii="Arial" w:hAnsi="Arial" w:cs="Arial"/>
          <w:sz w:val="20"/>
          <w:szCs w:val="20"/>
        </w:rPr>
      </w:pPr>
      <w:r w:rsidRPr="00FD1388">
        <w:rPr>
          <w:rFonts w:ascii="Arial" w:hAnsi="Arial" w:cs="Arial"/>
          <w:sz w:val="20"/>
          <w:szCs w:val="20"/>
        </w:rPr>
        <w:t>Registros que</w:t>
      </w:r>
      <w:r w:rsidRPr="00FD1388">
        <w:rPr>
          <w:rFonts w:ascii="Arial" w:hAnsi="Arial" w:cs="Arial"/>
          <w:spacing w:val="-2"/>
          <w:sz w:val="20"/>
          <w:szCs w:val="20"/>
        </w:rPr>
        <w:t xml:space="preserve"> </w:t>
      </w:r>
      <w:r w:rsidRPr="00FD1388">
        <w:rPr>
          <w:rFonts w:ascii="Arial" w:hAnsi="Arial" w:cs="Arial"/>
          <w:sz w:val="20"/>
          <w:szCs w:val="20"/>
        </w:rPr>
        <w:t>não</w:t>
      </w:r>
      <w:r w:rsidRPr="00FD1388">
        <w:rPr>
          <w:rFonts w:ascii="Arial" w:hAnsi="Arial" w:cs="Arial"/>
          <w:spacing w:val="-2"/>
          <w:sz w:val="20"/>
          <w:szCs w:val="20"/>
        </w:rPr>
        <w:t xml:space="preserve"> </w:t>
      </w:r>
      <w:r w:rsidRPr="00FD1388">
        <w:rPr>
          <w:rFonts w:ascii="Arial" w:hAnsi="Arial" w:cs="Arial"/>
          <w:sz w:val="20"/>
          <w:szCs w:val="20"/>
        </w:rPr>
        <w:t>caracterizam</w:t>
      </w:r>
      <w:r w:rsidRPr="00FD1388">
        <w:rPr>
          <w:rFonts w:ascii="Arial" w:hAnsi="Arial" w:cs="Arial"/>
          <w:spacing w:val="-3"/>
          <w:sz w:val="20"/>
          <w:szCs w:val="20"/>
        </w:rPr>
        <w:t xml:space="preserve"> </w:t>
      </w:r>
      <w:r w:rsidRPr="00FD1388">
        <w:rPr>
          <w:rFonts w:ascii="Arial" w:hAnsi="Arial" w:cs="Arial"/>
          <w:sz w:val="20"/>
          <w:szCs w:val="20"/>
        </w:rPr>
        <w:t>alteração do</w:t>
      </w:r>
      <w:r w:rsidRPr="00FD1388">
        <w:rPr>
          <w:rFonts w:ascii="Arial" w:hAnsi="Arial" w:cs="Arial"/>
          <w:spacing w:val="-2"/>
          <w:sz w:val="20"/>
          <w:szCs w:val="20"/>
        </w:rPr>
        <w:t xml:space="preserve"> </w:t>
      </w:r>
      <w:r w:rsidRPr="00FD1388">
        <w:rPr>
          <w:rFonts w:ascii="Arial" w:hAnsi="Arial" w:cs="Arial"/>
          <w:sz w:val="20"/>
          <w:szCs w:val="20"/>
        </w:rPr>
        <w:t>contrato podem</w:t>
      </w:r>
      <w:r w:rsidRPr="00FD1388">
        <w:rPr>
          <w:rFonts w:ascii="Arial" w:hAnsi="Arial" w:cs="Arial"/>
          <w:spacing w:val="-3"/>
          <w:sz w:val="20"/>
          <w:szCs w:val="20"/>
        </w:rPr>
        <w:t xml:space="preserve"> </w:t>
      </w:r>
      <w:r w:rsidRPr="00FD1388">
        <w:rPr>
          <w:rFonts w:ascii="Arial" w:hAnsi="Arial" w:cs="Arial"/>
          <w:sz w:val="20"/>
          <w:szCs w:val="20"/>
        </w:rPr>
        <w:t>ser realizados</w:t>
      </w:r>
      <w:r w:rsidRPr="00FD1388">
        <w:rPr>
          <w:rFonts w:ascii="Arial" w:hAnsi="Arial" w:cs="Arial"/>
          <w:spacing w:val="-2"/>
          <w:sz w:val="20"/>
          <w:szCs w:val="20"/>
        </w:rPr>
        <w:t xml:space="preserve"> </w:t>
      </w:r>
      <w:r w:rsidRPr="00FD1388">
        <w:rPr>
          <w:rFonts w:ascii="Arial" w:hAnsi="Arial" w:cs="Arial"/>
          <w:sz w:val="20"/>
          <w:szCs w:val="20"/>
        </w:rPr>
        <w:t>por</w:t>
      </w:r>
      <w:r w:rsidRPr="00FD1388">
        <w:rPr>
          <w:rFonts w:ascii="Arial" w:hAnsi="Arial" w:cs="Arial"/>
          <w:spacing w:val="-1"/>
          <w:sz w:val="20"/>
          <w:szCs w:val="20"/>
        </w:rPr>
        <w:t xml:space="preserve"> </w:t>
      </w:r>
      <w:r w:rsidRPr="00FD1388">
        <w:rPr>
          <w:rFonts w:ascii="Arial" w:hAnsi="Arial" w:cs="Arial"/>
          <w:sz w:val="20"/>
          <w:szCs w:val="20"/>
        </w:rPr>
        <w:t>simples apostila,</w:t>
      </w:r>
      <w:r w:rsidRPr="00FD1388">
        <w:rPr>
          <w:rFonts w:ascii="Arial" w:hAnsi="Arial" w:cs="Arial"/>
          <w:spacing w:val="-2"/>
          <w:sz w:val="20"/>
          <w:szCs w:val="20"/>
        </w:rPr>
        <w:t xml:space="preserve"> </w:t>
      </w:r>
      <w:r w:rsidRPr="00FD1388">
        <w:rPr>
          <w:rFonts w:ascii="Arial" w:hAnsi="Arial" w:cs="Arial"/>
          <w:sz w:val="20"/>
          <w:szCs w:val="20"/>
        </w:rPr>
        <w:t>dispensada</w:t>
      </w:r>
      <w:r w:rsidRPr="00FD1388">
        <w:rPr>
          <w:rFonts w:ascii="Arial" w:hAnsi="Arial" w:cs="Arial"/>
          <w:spacing w:val="-3"/>
          <w:sz w:val="20"/>
          <w:szCs w:val="20"/>
        </w:rPr>
        <w:t xml:space="preserve"> </w:t>
      </w:r>
      <w:r w:rsidRPr="00FD1388">
        <w:rPr>
          <w:rFonts w:ascii="Arial" w:hAnsi="Arial" w:cs="Arial"/>
          <w:sz w:val="20"/>
          <w:szCs w:val="20"/>
        </w:rPr>
        <w:t xml:space="preserve">a celebração de termo aditivo, na forma do </w:t>
      </w:r>
      <w:r w:rsidRPr="00FD1388">
        <w:rPr>
          <w:rFonts w:ascii="Arial" w:hAnsi="Arial" w:cs="Arial"/>
          <w:color w:val="0000FF"/>
          <w:sz w:val="20"/>
          <w:szCs w:val="20"/>
        </w:rPr>
        <w:t>art. 136 da Lei nº 14.133, de 2021</w:t>
      </w:r>
      <w:r w:rsidRPr="00FD1388">
        <w:rPr>
          <w:rFonts w:ascii="Arial" w:hAnsi="Arial" w:cs="Arial"/>
          <w:sz w:val="20"/>
          <w:szCs w:val="20"/>
        </w:rPr>
        <w:t>.</w:t>
      </w:r>
    </w:p>
    <w:p w14:paraId="3FEBFF48" w14:textId="77777777" w:rsidR="00D14D18" w:rsidRPr="00FD1388" w:rsidRDefault="00D14D18" w:rsidP="0029479D">
      <w:pPr>
        <w:pStyle w:val="Ttulo1"/>
        <w:spacing w:before="206"/>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5"/>
          <w:sz w:val="20"/>
          <w:szCs w:val="20"/>
        </w:rPr>
        <w:t xml:space="preserve"> </w:t>
      </w:r>
      <w:r w:rsidRPr="00FD1388">
        <w:rPr>
          <w:rFonts w:ascii="Arial" w:hAnsi="Arial" w:cs="Arial"/>
          <w:sz w:val="20"/>
          <w:szCs w:val="20"/>
        </w:rPr>
        <w:t>DÉCIMA</w:t>
      </w:r>
      <w:r w:rsidRPr="00FD1388">
        <w:rPr>
          <w:rFonts w:ascii="Arial" w:hAnsi="Arial" w:cs="Arial"/>
          <w:spacing w:val="-4"/>
          <w:sz w:val="20"/>
          <w:szCs w:val="20"/>
        </w:rPr>
        <w:t xml:space="preserve"> </w:t>
      </w:r>
      <w:r w:rsidRPr="00FD1388">
        <w:rPr>
          <w:rFonts w:ascii="Arial" w:hAnsi="Arial" w:cs="Arial"/>
          <w:sz w:val="20"/>
          <w:szCs w:val="20"/>
        </w:rPr>
        <w:t>OITAVA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pacing w:val="-2"/>
          <w:sz w:val="20"/>
          <w:szCs w:val="20"/>
        </w:rPr>
        <w:t>PUBLICAÇÃO</w:t>
      </w:r>
    </w:p>
    <w:p w14:paraId="5BAD4D70" w14:textId="77777777" w:rsidR="00D14D18" w:rsidRPr="00FD1388" w:rsidRDefault="00D14D18" w:rsidP="0029479D">
      <w:pPr>
        <w:pStyle w:val="Corpodetexto"/>
        <w:spacing w:before="234"/>
        <w:ind w:left="0" w:right="-7"/>
        <w:jc w:val="both"/>
        <w:rPr>
          <w:rFonts w:ascii="Arial" w:hAnsi="Arial" w:cs="Arial"/>
          <w:sz w:val="20"/>
          <w:szCs w:val="20"/>
        </w:rPr>
      </w:pPr>
      <w:r w:rsidRPr="00FD1388">
        <w:rPr>
          <w:rFonts w:ascii="Arial" w:hAnsi="Arial" w:cs="Arial"/>
          <w:sz w:val="20"/>
          <w:szCs w:val="20"/>
        </w:rPr>
        <w:t xml:space="preserve">18.1. Incumbirá ao contratante divulgar o presente instrumento no Portal Nacional de Contratações Públicas (PNCP), na forma prevista no </w:t>
      </w:r>
      <w:r w:rsidRPr="00FD1388">
        <w:rPr>
          <w:rFonts w:ascii="Arial" w:hAnsi="Arial" w:cs="Arial"/>
          <w:color w:val="0000FF"/>
          <w:sz w:val="20"/>
          <w:szCs w:val="20"/>
        </w:rPr>
        <w:t>art. 94 da Lei 14.133, de 2021</w:t>
      </w:r>
      <w:r w:rsidRPr="00FD1388">
        <w:rPr>
          <w:rFonts w:ascii="Arial" w:hAnsi="Arial" w:cs="Arial"/>
          <w:sz w:val="20"/>
          <w:szCs w:val="20"/>
        </w:rPr>
        <w:t>, bem como no respectivo sítio oficial na</w:t>
      </w:r>
      <w:r w:rsidRPr="00FD1388">
        <w:rPr>
          <w:rFonts w:ascii="Arial" w:hAnsi="Arial" w:cs="Arial"/>
          <w:spacing w:val="40"/>
          <w:sz w:val="20"/>
          <w:szCs w:val="20"/>
        </w:rPr>
        <w:t xml:space="preserve"> </w:t>
      </w:r>
      <w:r w:rsidRPr="00FD1388">
        <w:rPr>
          <w:rFonts w:ascii="Arial" w:hAnsi="Arial" w:cs="Arial"/>
          <w:spacing w:val="-2"/>
          <w:sz w:val="20"/>
          <w:szCs w:val="20"/>
        </w:rPr>
        <w:t>Internet.</w:t>
      </w:r>
    </w:p>
    <w:p w14:paraId="2280AB30" w14:textId="77777777" w:rsidR="00D14D18" w:rsidRPr="00FD1388" w:rsidRDefault="00D14D18" w:rsidP="0029479D">
      <w:pPr>
        <w:pStyle w:val="Ttulo1"/>
        <w:spacing w:before="205"/>
        <w:ind w:left="0" w:right="-7"/>
        <w:rPr>
          <w:rFonts w:ascii="Arial" w:hAnsi="Arial" w:cs="Arial"/>
          <w:sz w:val="20"/>
          <w:szCs w:val="20"/>
        </w:rPr>
      </w:pPr>
      <w:r w:rsidRPr="00FD1388">
        <w:rPr>
          <w:rFonts w:ascii="Arial" w:hAnsi="Arial" w:cs="Arial"/>
          <w:sz w:val="20"/>
          <w:szCs w:val="20"/>
        </w:rPr>
        <w:t>CLÁUSULA</w:t>
      </w:r>
      <w:r w:rsidRPr="00FD1388">
        <w:rPr>
          <w:rFonts w:ascii="Arial" w:hAnsi="Arial" w:cs="Arial"/>
          <w:spacing w:val="-6"/>
          <w:sz w:val="20"/>
          <w:szCs w:val="20"/>
        </w:rPr>
        <w:t xml:space="preserve"> </w:t>
      </w:r>
      <w:r w:rsidRPr="00FD1388">
        <w:rPr>
          <w:rFonts w:ascii="Arial" w:hAnsi="Arial" w:cs="Arial"/>
          <w:sz w:val="20"/>
          <w:szCs w:val="20"/>
        </w:rPr>
        <w:t>DÉCIMA</w:t>
      </w:r>
      <w:r w:rsidRPr="00FD1388">
        <w:rPr>
          <w:rFonts w:ascii="Arial" w:hAnsi="Arial" w:cs="Arial"/>
          <w:spacing w:val="-3"/>
          <w:sz w:val="20"/>
          <w:szCs w:val="20"/>
        </w:rPr>
        <w:t xml:space="preserve"> </w:t>
      </w:r>
      <w:r w:rsidRPr="00FD1388">
        <w:rPr>
          <w:rFonts w:ascii="Arial" w:hAnsi="Arial" w:cs="Arial"/>
          <w:sz w:val="20"/>
          <w:szCs w:val="20"/>
        </w:rPr>
        <w:t>NONA</w:t>
      </w:r>
      <w:r w:rsidRPr="00FD1388">
        <w:rPr>
          <w:rFonts w:ascii="Arial" w:hAnsi="Arial" w:cs="Arial"/>
          <w:spacing w:val="-3"/>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z w:val="20"/>
          <w:szCs w:val="20"/>
        </w:rPr>
        <w:t>DA</w:t>
      </w:r>
      <w:r w:rsidRPr="00FD1388">
        <w:rPr>
          <w:rFonts w:ascii="Arial" w:hAnsi="Arial" w:cs="Arial"/>
          <w:spacing w:val="-3"/>
          <w:sz w:val="20"/>
          <w:szCs w:val="20"/>
        </w:rPr>
        <w:t xml:space="preserve"> </w:t>
      </w:r>
      <w:r w:rsidRPr="00FD1388">
        <w:rPr>
          <w:rFonts w:ascii="Arial" w:hAnsi="Arial" w:cs="Arial"/>
          <w:sz w:val="20"/>
          <w:szCs w:val="20"/>
        </w:rPr>
        <w:t>PRESTAÇÃO</w:t>
      </w:r>
      <w:r w:rsidRPr="00FD1388">
        <w:rPr>
          <w:rFonts w:ascii="Arial" w:hAnsi="Arial" w:cs="Arial"/>
          <w:spacing w:val="-4"/>
          <w:sz w:val="20"/>
          <w:szCs w:val="20"/>
        </w:rPr>
        <w:t xml:space="preserve"> </w:t>
      </w:r>
      <w:r w:rsidRPr="00FD1388">
        <w:rPr>
          <w:rFonts w:ascii="Arial" w:hAnsi="Arial" w:cs="Arial"/>
          <w:sz w:val="20"/>
          <w:szCs w:val="20"/>
        </w:rPr>
        <w:t>DOS</w:t>
      </w:r>
      <w:r w:rsidRPr="00FD1388">
        <w:rPr>
          <w:rFonts w:ascii="Arial" w:hAnsi="Arial" w:cs="Arial"/>
          <w:spacing w:val="-3"/>
          <w:sz w:val="20"/>
          <w:szCs w:val="20"/>
        </w:rPr>
        <w:t xml:space="preserve"> </w:t>
      </w:r>
      <w:r w:rsidRPr="00FD1388">
        <w:rPr>
          <w:rFonts w:ascii="Arial" w:hAnsi="Arial" w:cs="Arial"/>
          <w:spacing w:val="-2"/>
          <w:sz w:val="20"/>
          <w:szCs w:val="20"/>
        </w:rPr>
        <w:t>SERVIÇOS</w:t>
      </w:r>
    </w:p>
    <w:p w14:paraId="3D3420B0" w14:textId="77777777" w:rsidR="00D14D18" w:rsidRPr="00FD1388" w:rsidRDefault="00D14D18" w:rsidP="0029479D">
      <w:pPr>
        <w:pStyle w:val="Corpodetexto"/>
        <w:spacing w:before="232"/>
        <w:ind w:left="0" w:right="-7"/>
        <w:jc w:val="both"/>
        <w:rPr>
          <w:rFonts w:ascii="Arial" w:hAnsi="Arial" w:cs="Arial"/>
          <w:sz w:val="20"/>
          <w:szCs w:val="20"/>
        </w:rPr>
      </w:pPr>
      <w:r w:rsidRPr="00FD1388">
        <w:rPr>
          <w:rFonts w:ascii="Arial" w:hAnsi="Arial" w:cs="Arial"/>
          <w:sz w:val="20"/>
          <w:szCs w:val="20"/>
        </w:rPr>
        <w:t>Compreendem</w:t>
      </w:r>
      <w:r w:rsidRPr="00FD1388">
        <w:rPr>
          <w:rFonts w:ascii="Arial" w:hAnsi="Arial" w:cs="Arial"/>
          <w:spacing w:val="-6"/>
          <w:sz w:val="20"/>
          <w:szCs w:val="20"/>
        </w:rPr>
        <w:t xml:space="preserve"> </w:t>
      </w:r>
      <w:r w:rsidRPr="00FD1388">
        <w:rPr>
          <w:rFonts w:ascii="Arial" w:hAnsi="Arial" w:cs="Arial"/>
          <w:sz w:val="20"/>
          <w:szCs w:val="20"/>
        </w:rPr>
        <w:t>os</w:t>
      </w:r>
      <w:r w:rsidRPr="00FD1388">
        <w:rPr>
          <w:rFonts w:ascii="Arial" w:hAnsi="Arial" w:cs="Arial"/>
          <w:spacing w:val="-2"/>
          <w:sz w:val="20"/>
          <w:szCs w:val="20"/>
        </w:rPr>
        <w:t xml:space="preserve"> </w:t>
      </w:r>
      <w:r w:rsidRPr="00FD1388">
        <w:rPr>
          <w:rFonts w:ascii="Arial" w:hAnsi="Arial" w:cs="Arial"/>
          <w:sz w:val="20"/>
          <w:szCs w:val="20"/>
        </w:rPr>
        <w:t>serviços</w:t>
      </w:r>
      <w:r w:rsidRPr="00FD1388">
        <w:rPr>
          <w:rFonts w:ascii="Arial" w:hAnsi="Arial" w:cs="Arial"/>
          <w:spacing w:val="-4"/>
          <w:sz w:val="20"/>
          <w:szCs w:val="20"/>
        </w:rPr>
        <w:t xml:space="preserve"> </w:t>
      </w:r>
      <w:r w:rsidRPr="00FD1388">
        <w:rPr>
          <w:rFonts w:ascii="Arial" w:hAnsi="Arial" w:cs="Arial"/>
          <w:sz w:val="20"/>
          <w:szCs w:val="20"/>
        </w:rPr>
        <w:t>a</w:t>
      </w:r>
      <w:r w:rsidRPr="00FD1388">
        <w:rPr>
          <w:rFonts w:ascii="Arial" w:hAnsi="Arial" w:cs="Arial"/>
          <w:spacing w:val="-2"/>
          <w:sz w:val="20"/>
          <w:szCs w:val="20"/>
        </w:rPr>
        <w:t xml:space="preserve"> </w:t>
      </w:r>
      <w:r w:rsidRPr="00FD1388">
        <w:rPr>
          <w:rFonts w:ascii="Arial" w:hAnsi="Arial" w:cs="Arial"/>
          <w:sz w:val="20"/>
          <w:szCs w:val="20"/>
        </w:rPr>
        <w:t>serem</w:t>
      </w:r>
      <w:r w:rsidRPr="00FD1388">
        <w:rPr>
          <w:rFonts w:ascii="Arial" w:hAnsi="Arial" w:cs="Arial"/>
          <w:spacing w:val="-6"/>
          <w:sz w:val="20"/>
          <w:szCs w:val="20"/>
        </w:rPr>
        <w:t xml:space="preserve"> </w:t>
      </w:r>
      <w:r w:rsidRPr="00FD1388">
        <w:rPr>
          <w:rFonts w:ascii="Arial" w:hAnsi="Arial" w:cs="Arial"/>
          <w:sz w:val="20"/>
          <w:szCs w:val="20"/>
        </w:rPr>
        <w:t>prestados</w:t>
      </w:r>
      <w:r w:rsidRPr="00FD1388">
        <w:rPr>
          <w:rFonts w:ascii="Arial" w:hAnsi="Arial" w:cs="Arial"/>
          <w:spacing w:val="-4"/>
          <w:sz w:val="20"/>
          <w:szCs w:val="20"/>
        </w:rPr>
        <w:t xml:space="preserve"> </w:t>
      </w:r>
      <w:r w:rsidRPr="00FD1388">
        <w:rPr>
          <w:rFonts w:ascii="Arial" w:hAnsi="Arial" w:cs="Arial"/>
          <w:sz w:val="20"/>
          <w:szCs w:val="20"/>
        </w:rPr>
        <w:t>conforme</w:t>
      </w:r>
      <w:r w:rsidRPr="00FD1388">
        <w:rPr>
          <w:rFonts w:ascii="Arial" w:hAnsi="Arial" w:cs="Arial"/>
          <w:spacing w:val="-2"/>
          <w:sz w:val="20"/>
          <w:szCs w:val="20"/>
        </w:rPr>
        <w:t xml:space="preserve"> </w:t>
      </w:r>
      <w:r w:rsidRPr="00FD1388">
        <w:rPr>
          <w:rFonts w:ascii="Arial" w:hAnsi="Arial" w:cs="Arial"/>
          <w:sz w:val="20"/>
          <w:szCs w:val="20"/>
        </w:rPr>
        <w:t>o</w:t>
      </w:r>
      <w:r w:rsidRPr="00FD1388">
        <w:rPr>
          <w:rFonts w:ascii="Arial" w:hAnsi="Arial" w:cs="Arial"/>
          <w:spacing w:val="-5"/>
          <w:sz w:val="20"/>
          <w:szCs w:val="20"/>
        </w:rPr>
        <w:t xml:space="preserve"> </w:t>
      </w:r>
      <w:r w:rsidRPr="00FD1388">
        <w:rPr>
          <w:rFonts w:ascii="Arial" w:hAnsi="Arial" w:cs="Arial"/>
          <w:sz w:val="20"/>
          <w:szCs w:val="20"/>
        </w:rPr>
        <w:t>Termo</w:t>
      </w:r>
      <w:r w:rsidRPr="00FD1388">
        <w:rPr>
          <w:rFonts w:ascii="Arial" w:hAnsi="Arial" w:cs="Arial"/>
          <w:spacing w:val="-2"/>
          <w:sz w:val="20"/>
          <w:szCs w:val="20"/>
        </w:rPr>
        <w:t xml:space="preserve"> </w:t>
      </w:r>
      <w:r w:rsidRPr="00FD1388">
        <w:rPr>
          <w:rFonts w:ascii="Arial" w:hAnsi="Arial" w:cs="Arial"/>
          <w:sz w:val="20"/>
          <w:szCs w:val="20"/>
        </w:rPr>
        <w:t>de</w:t>
      </w:r>
      <w:r w:rsidRPr="00FD1388">
        <w:rPr>
          <w:rFonts w:ascii="Arial" w:hAnsi="Arial" w:cs="Arial"/>
          <w:spacing w:val="-2"/>
          <w:sz w:val="20"/>
          <w:szCs w:val="20"/>
        </w:rPr>
        <w:t xml:space="preserve"> </w:t>
      </w:r>
      <w:r w:rsidRPr="00FD1388">
        <w:rPr>
          <w:rFonts w:ascii="Arial" w:hAnsi="Arial" w:cs="Arial"/>
          <w:sz w:val="20"/>
          <w:szCs w:val="20"/>
        </w:rPr>
        <w:t>Referencia</w:t>
      </w:r>
      <w:r w:rsidRPr="00FD1388">
        <w:rPr>
          <w:rFonts w:ascii="Arial" w:hAnsi="Arial" w:cs="Arial"/>
          <w:spacing w:val="-2"/>
          <w:sz w:val="20"/>
          <w:szCs w:val="20"/>
        </w:rPr>
        <w:t xml:space="preserve"> </w:t>
      </w:r>
      <w:r w:rsidRPr="00FD1388">
        <w:rPr>
          <w:rFonts w:ascii="Arial" w:hAnsi="Arial" w:cs="Arial"/>
          <w:sz w:val="20"/>
          <w:szCs w:val="20"/>
        </w:rPr>
        <w:t>Anexo</w:t>
      </w:r>
      <w:r w:rsidRPr="00FD1388">
        <w:rPr>
          <w:rFonts w:ascii="Arial" w:hAnsi="Arial" w:cs="Arial"/>
          <w:spacing w:val="-2"/>
          <w:sz w:val="20"/>
          <w:szCs w:val="20"/>
        </w:rPr>
        <w:t xml:space="preserve"> </w:t>
      </w:r>
      <w:r w:rsidRPr="00FD1388">
        <w:rPr>
          <w:rFonts w:ascii="Arial" w:hAnsi="Arial" w:cs="Arial"/>
          <w:sz w:val="20"/>
          <w:szCs w:val="20"/>
        </w:rPr>
        <w:t>a</w:t>
      </w:r>
      <w:r w:rsidRPr="00FD1388">
        <w:rPr>
          <w:rFonts w:ascii="Arial" w:hAnsi="Arial" w:cs="Arial"/>
          <w:spacing w:val="-4"/>
          <w:sz w:val="20"/>
          <w:szCs w:val="20"/>
        </w:rPr>
        <w:t xml:space="preserve"> </w:t>
      </w:r>
      <w:r w:rsidRPr="00FD1388">
        <w:rPr>
          <w:rFonts w:ascii="Arial" w:hAnsi="Arial" w:cs="Arial"/>
          <w:sz w:val="20"/>
          <w:szCs w:val="20"/>
        </w:rPr>
        <w:t>este</w:t>
      </w:r>
      <w:r w:rsidRPr="00FD1388">
        <w:rPr>
          <w:rFonts w:ascii="Arial" w:hAnsi="Arial" w:cs="Arial"/>
          <w:spacing w:val="-2"/>
          <w:sz w:val="20"/>
          <w:szCs w:val="20"/>
        </w:rPr>
        <w:t xml:space="preserve"> </w:t>
      </w:r>
      <w:r w:rsidRPr="00FD1388">
        <w:rPr>
          <w:rFonts w:ascii="Arial" w:hAnsi="Arial" w:cs="Arial"/>
          <w:sz w:val="20"/>
          <w:szCs w:val="20"/>
        </w:rPr>
        <w:t>edital Zelar pela manutenção e ordem dos materiais, equipamentos e locais de trabalho;</w:t>
      </w:r>
    </w:p>
    <w:p w14:paraId="13D6C806" w14:textId="77777777" w:rsidR="00E96814" w:rsidRPr="00FD1388" w:rsidRDefault="00E96814" w:rsidP="0029479D">
      <w:pPr>
        <w:pStyle w:val="Corpodetexto"/>
        <w:ind w:left="0" w:right="-7"/>
        <w:jc w:val="both"/>
        <w:rPr>
          <w:rFonts w:ascii="Arial" w:hAnsi="Arial" w:cs="Arial"/>
          <w:sz w:val="20"/>
          <w:szCs w:val="20"/>
        </w:rPr>
      </w:pPr>
    </w:p>
    <w:p w14:paraId="31C4379E" w14:textId="77777777" w:rsidR="00D14D18" w:rsidRPr="00FD1388" w:rsidRDefault="00D14D18" w:rsidP="0029479D">
      <w:pPr>
        <w:pStyle w:val="Corpodetexto"/>
        <w:ind w:left="0" w:right="-7"/>
        <w:jc w:val="both"/>
        <w:rPr>
          <w:rFonts w:ascii="Arial" w:hAnsi="Arial" w:cs="Arial"/>
          <w:sz w:val="20"/>
          <w:szCs w:val="20"/>
        </w:rPr>
      </w:pPr>
      <w:r w:rsidRPr="00FD1388">
        <w:rPr>
          <w:rFonts w:ascii="Arial" w:hAnsi="Arial" w:cs="Arial"/>
          <w:sz w:val="20"/>
          <w:szCs w:val="20"/>
        </w:rPr>
        <w:t>Executar</w:t>
      </w:r>
      <w:r w:rsidRPr="00FD1388">
        <w:rPr>
          <w:rFonts w:ascii="Arial" w:hAnsi="Arial" w:cs="Arial"/>
          <w:spacing w:val="-6"/>
          <w:sz w:val="20"/>
          <w:szCs w:val="20"/>
        </w:rPr>
        <w:t xml:space="preserve"> </w:t>
      </w:r>
      <w:r w:rsidRPr="00FD1388">
        <w:rPr>
          <w:rFonts w:ascii="Arial" w:hAnsi="Arial" w:cs="Arial"/>
          <w:sz w:val="20"/>
          <w:szCs w:val="20"/>
        </w:rPr>
        <w:t>outras</w:t>
      </w:r>
      <w:r w:rsidRPr="00FD1388">
        <w:rPr>
          <w:rFonts w:ascii="Arial" w:hAnsi="Arial" w:cs="Arial"/>
          <w:spacing w:val="-6"/>
          <w:sz w:val="20"/>
          <w:szCs w:val="20"/>
        </w:rPr>
        <w:t xml:space="preserve"> </w:t>
      </w:r>
      <w:r w:rsidRPr="00FD1388">
        <w:rPr>
          <w:rFonts w:ascii="Arial" w:hAnsi="Arial" w:cs="Arial"/>
          <w:sz w:val="20"/>
          <w:szCs w:val="20"/>
        </w:rPr>
        <w:t>tarefas</w:t>
      </w:r>
      <w:r w:rsidRPr="00FD1388">
        <w:rPr>
          <w:rFonts w:ascii="Arial" w:hAnsi="Arial" w:cs="Arial"/>
          <w:spacing w:val="-6"/>
          <w:sz w:val="20"/>
          <w:szCs w:val="20"/>
        </w:rPr>
        <w:t xml:space="preserve"> </w:t>
      </w:r>
      <w:r w:rsidRPr="00FD1388">
        <w:rPr>
          <w:rFonts w:ascii="Arial" w:hAnsi="Arial" w:cs="Arial"/>
          <w:sz w:val="20"/>
          <w:szCs w:val="20"/>
        </w:rPr>
        <w:t>correlatas</w:t>
      </w:r>
      <w:r w:rsidRPr="00FD1388">
        <w:rPr>
          <w:rFonts w:ascii="Arial" w:hAnsi="Arial" w:cs="Arial"/>
          <w:spacing w:val="-6"/>
          <w:sz w:val="20"/>
          <w:szCs w:val="20"/>
        </w:rPr>
        <w:t xml:space="preserve"> </w:t>
      </w:r>
      <w:r w:rsidRPr="00FD1388">
        <w:rPr>
          <w:rFonts w:ascii="Arial" w:hAnsi="Arial" w:cs="Arial"/>
          <w:sz w:val="20"/>
          <w:szCs w:val="20"/>
        </w:rPr>
        <w:t>à</w:t>
      </w:r>
      <w:r w:rsidRPr="00FD1388">
        <w:rPr>
          <w:rFonts w:ascii="Arial" w:hAnsi="Arial" w:cs="Arial"/>
          <w:spacing w:val="-4"/>
          <w:sz w:val="20"/>
          <w:szCs w:val="20"/>
        </w:rPr>
        <w:t xml:space="preserve"> </w:t>
      </w:r>
      <w:r w:rsidRPr="00FD1388">
        <w:rPr>
          <w:rFonts w:ascii="Arial" w:hAnsi="Arial" w:cs="Arial"/>
          <w:sz w:val="20"/>
          <w:szCs w:val="20"/>
        </w:rPr>
        <w:t>sua</w:t>
      </w:r>
      <w:r w:rsidRPr="00FD1388">
        <w:rPr>
          <w:rFonts w:ascii="Arial" w:hAnsi="Arial" w:cs="Arial"/>
          <w:spacing w:val="-4"/>
          <w:sz w:val="20"/>
          <w:szCs w:val="20"/>
        </w:rPr>
        <w:t xml:space="preserve"> </w:t>
      </w:r>
      <w:r w:rsidRPr="00FD1388">
        <w:rPr>
          <w:rFonts w:ascii="Arial" w:hAnsi="Arial" w:cs="Arial"/>
          <w:sz w:val="20"/>
          <w:szCs w:val="20"/>
        </w:rPr>
        <w:t>área</w:t>
      </w:r>
      <w:r w:rsidRPr="00FD1388">
        <w:rPr>
          <w:rFonts w:ascii="Arial" w:hAnsi="Arial" w:cs="Arial"/>
          <w:spacing w:val="-4"/>
          <w:sz w:val="20"/>
          <w:szCs w:val="20"/>
        </w:rPr>
        <w:t xml:space="preserve"> </w:t>
      </w:r>
      <w:r w:rsidRPr="00FD1388">
        <w:rPr>
          <w:rFonts w:ascii="Arial" w:hAnsi="Arial" w:cs="Arial"/>
          <w:sz w:val="20"/>
          <w:szCs w:val="20"/>
        </w:rPr>
        <w:t>de</w:t>
      </w:r>
      <w:r w:rsidRPr="00FD1388">
        <w:rPr>
          <w:rFonts w:ascii="Arial" w:hAnsi="Arial" w:cs="Arial"/>
          <w:spacing w:val="-4"/>
          <w:sz w:val="20"/>
          <w:szCs w:val="20"/>
        </w:rPr>
        <w:t xml:space="preserve"> </w:t>
      </w:r>
      <w:r w:rsidRPr="00FD1388">
        <w:rPr>
          <w:rFonts w:ascii="Arial" w:hAnsi="Arial" w:cs="Arial"/>
          <w:sz w:val="20"/>
          <w:szCs w:val="20"/>
        </w:rPr>
        <w:t>competência; Obedecer ao Código de Ética Médica.</w:t>
      </w:r>
    </w:p>
    <w:p w14:paraId="4F966D08" w14:textId="77777777" w:rsidR="00D14D18" w:rsidRPr="00FD1388" w:rsidRDefault="00D14D18" w:rsidP="0029479D">
      <w:pPr>
        <w:pStyle w:val="Corpodetexto"/>
        <w:ind w:left="0" w:right="-7"/>
        <w:jc w:val="both"/>
        <w:rPr>
          <w:rFonts w:ascii="Arial" w:hAnsi="Arial" w:cs="Arial"/>
          <w:sz w:val="20"/>
          <w:szCs w:val="20"/>
        </w:rPr>
      </w:pPr>
      <w:r w:rsidRPr="00FD1388">
        <w:rPr>
          <w:rFonts w:ascii="Arial" w:hAnsi="Arial" w:cs="Arial"/>
          <w:sz w:val="20"/>
          <w:szCs w:val="20"/>
        </w:rPr>
        <w:t>Na qualidade de prestadora de serviços a CONTRATADA se responsabiliza por danos causados diretamente ao Contratante ou a terceiros, decorrentes de sua culpa ou dolo na execução do contrato, ou por seu empregado ou preposto, não excluindo ou reduzindo essa responsabilidade à fiscalização ou o acompanhamento pelo Contratante.</w:t>
      </w:r>
    </w:p>
    <w:p w14:paraId="58E1B46E" w14:textId="77777777" w:rsidR="00D14D18" w:rsidRPr="00FD1388" w:rsidRDefault="00D14D18" w:rsidP="0029479D">
      <w:pPr>
        <w:pStyle w:val="Corpodetexto"/>
        <w:spacing w:before="202"/>
        <w:ind w:left="0" w:right="-7"/>
        <w:jc w:val="both"/>
        <w:rPr>
          <w:rFonts w:ascii="Arial" w:hAnsi="Arial" w:cs="Arial"/>
          <w:sz w:val="20"/>
          <w:szCs w:val="20"/>
        </w:rPr>
      </w:pPr>
      <w:r w:rsidRPr="00FD1388">
        <w:rPr>
          <w:rFonts w:ascii="Arial" w:hAnsi="Arial" w:cs="Arial"/>
          <w:sz w:val="20"/>
          <w:szCs w:val="20"/>
        </w:rPr>
        <w:t>O pagamento dos serviços prestados será por meio do quantitativo de plantões efetivamente executados no mês em questão, conforme Termo de Referência e boletim de frequência de ponto biométrico dos</w:t>
      </w:r>
      <w:r w:rsidRPr="00FD1388">
        <w:rPr>
          <w:rFonts w:ascii="Arial" w:hAnsi="Arial" w:cs="Arial"/>
          <w:spacing w:val="80"/>
          <w:sz w:val="20"/>
          <w:szCs w:val="20"/>
        </w:rPr>
        <w:t xml:space="preserve"> </w:t>
      </w:r>
      <w:r w:rsidRPr="00FD1388">
        <w:rPr>
          <w:rFonts w:ascii="Arial" w:hAnsi="Arial" w:cs="Arial"/>
          <w:sz w:val="20"/>
          <w:szCs w:val="20"/>
        </w:rPr>
        <w:t>prestadores de serviço;</w:t>
      </w:r>
    </w:p>
    <w:p w14:paraId="65D3C8B5" w14:textId="77777777" w:rsidR="00D14D18" w:rsidRPr="00FD1388" w:rsidRDefault="00D14D18" w:rsidP="0029479D">
      <w:pPr>
        <w:pStyle w:val="Corpodetexto"/>
        <w:spacing w:before="200"/>
        <w:ind w:left="0" w:right="-7"/>
        <w:jc w:val="both"/>
        <w:rPr>
          <w:rFonts w:ascii="Arial" w:hAnsi="Arial" w:cs="Arial"/>
          <w:sz w:val="20"/>
          <w:szCs w:val="20"/>
        </w:rPr>
      </w:pPr>
      <w:r w:rsidRPr="00FD1388">
        <w:rPr>
          <w:rFonts w:ascii="Arial" w:hAnsi="Arial" w:cs="Arial"/>
          <w:sz w:val="20"/>
          <w:szCs w:val="20"/>
        </w:rPr>
        <w:t xml:space="preserve">A remuneração será realizada com base no número de plantões realizados pelos profissionais no mês em questão. O prestador será informado do valor a ser recebido e deverá entregar a nota fiscal à Secretaria Executiva do Cisa. Tais notas serão empenhadas e pagas pela Secretaria Executiva do CISA de Contabilidade e </w:t>
      </w:r>
      <w:r w:rsidRPr="00FD1388">
        <w:rPr>
          <w:rFonts w:ascii="Arial" w:hAnsi="Arial" w:cs="Arial"/>
          <w:spacing w:val="-2"/>
          <w:sz w:val="20"/>
          <w:szCs w:val="20"/>
        </w:rPr>
        <w:t>Finanças;</w:t>
      </w:r>
    </w:p>
    <w:p w14:paraId="08C7C56A" w14:textId="77777777" w:rsidR="00D14D18" w:rsidRPr="00FD1388" w:rsidRDefault="00D14D18" w:rsidP="0029479D">
      <w:pPr>
        <w:pStyle w:val="Corpodetexto"/>
        <w:spacing w:before="199"/>
        <w:ind w:left="0" w:right="-7"/>
        <w:rPr>
          <w:rFonts w:ascii="Arial" w:hAnsi="Arial" w:cs="Arial"/>
          <w:sz w:val="20"/>
          <w:szCs w:val="20"/>
        </w:rPr>
      </w:pPr>
      <w:r w:rsidRPr="00FD1388">
        <w:rPr>
          <w:rFonts w:ascii="Arial" w:hAnsi="Arial" w:cs="Arial"/>
          <w:sz w:val="20"/>
          <w:szCs w:val="20"/>
        </w:rPr>
        <w:t>Serão</w:t>
      </w:r>
      <w:r w:rsidRPr="00FD1388">
        <w:rPr>
          <w:rFonts w:ascii="Arial" w:hAnsi="Arial" w:cs="Arial"/>
          <w:spacing w:val="-8"/>
          <w:sz w:val="20"/>
          <w:szCs w:val="20"/>
        </w:rPr>
        <w:t xml:space="preserve"> </w:t>
      </w:r>
      <w:r w:rsidRPr="00FD1388">
        <w:rPr>
          <w:rFonts w:ascii="Arial" w:hAnsi="Arial" w:cs="Arial"/>
          <w:sz w:val="20"/>
          <w:szCs w:val="20"/>
        </w:rPr>
        <w:t>analisados</w:t>
      </w:r>
      <w:r w:rsidRPr="00FD1388">
        <w:rPr>
          <w:rFonts w:ascii="Arial" w:hAnsi="Arial" w:cs="Arial"/>
          <w:spacing w:val="-5"/>
          <w:sz w:val="20"/>
          <w:szCs w:val="20"/>
        </w:rPr>
        <w:t xml:space="preserve"> </w:t>
      </w:r>
      <w:r w:rsidRPr="00FD1388">
        <w:rPr>
          <w:rFonts w:ascii="Arial" w:hAnsi="Arial" w:cs="Arial"/>
          <w:sz w:val="20"/>
          <w:szCs w:val="20"/>
        </w:rPr>
        <w:t>também</w:t>
      </w:r>
      <w:r w:rsidRPr="00FD1388">
        <w:rPr>
          <w:rFonts w:ascii="Arial" w:hAnsi="Arial" w:cs="Arial"/>
          <w:spacing w:val="-7"/>
          <w:sz w:val="20"/>
          <w:szCs w:val="20"/>
        </w:rPr>
        <w:t xml:space="preserve"> </w:t>
      </w:r>
      <w:r w:rsidRPr="00FD1388">
        <w:rPr>
          <w:rFonts w:ascii="Arial" w:hAnsi="Arial" w:cs="Arial"/>
          <w:sz w:val="20"/>
          <w:szCs w:val="20"/>
        </w:rPr>
        <w:t>dados</w:t>
      </w:r>
      <w:r w:rsidRPr="00FD1388">
        <w:rPr>
          <w:rFonts w:ascii="Arial" w:hAnsi="Arial" w:cs="Arial"/>
          <w:spacing w:val="-2"/>
          <w:sz w:val="20"/>
          <w:szCs w:val="20"/>
        </w:rPr>
        <w:t xml:space="preserve"> </w:t>
      </w:r>
      <w:r w:rsidRPr="00FD1388">
        <w:rPr>
          <w:rFonts w:ascii="Arial" w:hAnsi="Arial" w:cs="Arial"/>
          <w:sz w:val="20"/>
          <w:szCs w:val="20"/>
        </w:rPr>
        <w:t>qualitativos</w:t>
      </w:r>
      <w:r w:rsidRPr="00FD1388">
        <w:rPr>
          <w:rFonts w:ascii="Arial" w:hAnsi="Arial" w:cs="Arial"/>
          <w:spacing w:val="-3"/>
          <w:sz w:val="20"/>
          <w:szCs w:val="20"/>
        </w:rPr>
        <w:t xml:space="preserve"> </w:t>
      </w:r>
      <w:r w:rsidRPr="00FD1388">
        <w:rPr>
          <w:rFonts w:ascii="Arial" w:hAnsi="Arial" w:cs="Arial"/>
          <w:sz w:val="20"/>
          <w:szCs w:val="20"/>
        </w:rPr>
        <w:t>e</w:t>
      </w:r>
      <w:r w:rsidRPr="00FD1388">
        <w:rPr>
          <w:rFonts w:ascii="Arial" w:hAnsi="Arial" w:cs="Arial"/>
          <w:spacing w:val="-3"/>
          <w:sz w:val="20"/>
          <w:szCs w:val="20"/>
        </w:rPr>
        <w:t xml:space="preserve"> </w:t>
      </w:r>
      <w:r w:rsidRPr="00FD1388">
        <w:rPr>
          <w:rFonts w:ascii="Arial" w:hAnsi="Arial" w:cs="Arial"/>
          <w:sz w:val="20"/>
          <w:szCs w:val="20"/>
        </w:rPr>
        <w:t>quantitativos</w:t>
      </w:r>
      <w:r w:rsidRPr="00FD1388">
        <w:rPr>
          <w:rFonts w:ascii="Arial" w:hAnsi="Arial" w:cs="Arial"/>
          <w:spacing w:val="-3"/>
          <w:sz w:val="20"/>
          <w:szCs w:val="20"/>
        </w:rPr>
        <w:t xml:space="preserve"> </w:t>
      </w:r>
      <w:r w:rsidRPr="00FD1388">
        <w:rPr>
          <w:rFonts w:ascii="Arial" w:hAnsi="Arial" w:cs="Arial"/>
          <w:sz w:val="20"/>
          <w:szCs w:val="20"/>
        </w:rPr>
        <w:t>de</w:t>
      </w:r>
      <w:r w:rsidRPr="00FD1388">
        <w:rPr>
          <w:rFonts w:ascii="Arial" w:hAnsi="Arial" w:cs="Arial"/>
          <w:spacing w:val="-5"/>
          <w:sz w:val="20"/>
          <w:szCs w:val="20"/>
        </w:rPr>
        <w:t xml:space="preserve"> </w:t>
      </w:r>
      <w:r w:rsidRPr="00FD1388">
        <w:rPr>
          <w:rFonts w:ascii="Arial" w:hAnsi="Arial" w:cs="Arial"/>
          <w:sz w:val="20"/>
          <w:szCs w:val="20"/>
        </w:rPr>
        <w:t>produção</w:t>
      </w:r>
      <w:r w:rsidRPr="00FD1388">
        <w:rPr>
          <w:rFonts w:ascii="Arial" w:hAnsi="Arial" w:cs="Arial"/>
          <w:spacing w:val="-2"/>
          <w:sz w:val="20"/>
          <w:szCs w:val="20"/>
        </w:rPr>
        <w:t xml:space="preserve"> médica;</w:t>
      </w:r>
    </w:p>
    <w:p w14:paraId="72ED1812" w14:textId="77777777" w:rsidR="00D14D18" w:rsidRPr="00FD1388" w:rsidRDefault="00D14D18" w:rsidP="0029479D">
      <w:pPr>
        <w:pStyle w:val="Corpodetexto"/>
        <w:spacing w:before="237"/>
        <w:ind w:left="0" w:right="-7"/>
        <w:jc w:val="both"/>
        <w:rPr>
          <w:rFonts w:ascii="Arial" w:hAnsi="Arial" w:cs="Arial"/>
          <w:sz w:val="20"/>
          <w:szCs w:val="20"/>
        </w:rPr>
      </w:pPr>
      <w:r w:rsidRPr="00FD1388">
        <w:rPr>
          <w:rFonts w:ascii="Arial" w:hAnsi="Arial" w:cs="Arial"/>
          <w:sz w:val="20"/>
          <w:szCs w:val="20"/>
        </w:rPr>
        <w:t>A convocação dos CREDENCIADOS para prestação</w:t>
      </w:r>
      <w:r w:rsidRPr="00FD1388">
        <w:rPr>
          <w:rFonts w:ascii="Arial" w:hAnsi="Arial" w:cs="Arial"/>
          <w:spacing w:val="-1"/>
          <w:sz w:val="20"/>
          <w:szCs w:val="20"/>
        </w:rPr>
        <w:t xml:space="preserve"> </w:t>
      </w:r>
      <w:r w:rsidRPr="00FD1388">
        <w:rPr>
          <w:rFonts w:ascii="Arial" w:hAnsi="Arial" w:cs="Arial"/>
          <w:sz w:val="20"/>
          <w:szCs w:val="20"/>
        </w:rPr>
        <w:t>dos serviços será realizada de forma rotativa, seguindo a ordem cronológica da publicação da homologação de cada credenciamento requerido, ou seja, o primeiro CREDENCIADO será convocado primeiramente, e assim sucessivamente;</w:t>
      </w:r>
    </w:p>
    <w:p w14:paraId="0CC15CF5" w14:textId="77777777" w:rsidR="00D14D18" w:rsidRPr="00FD1388" w:rsidRDefault="00D14D18" w:rsidP="0029479D">
      <w:pPr>
        <w:pStyle w:val="Corpodetexto"/>
        <w:spacing w:before="200"/>
        <w:ind w:left="0" w:right="-7"/>
        <w:jc w:val="both"/>
        <w:rPr>
          <w:rFonts w:ascii="Arial" w:hAnsi="Arial" w:cs="Arial"/>
          <w:sz w:val="20"/>
          <w:szCs w:val="20"/>
        </w:rPr>
      </w:pPr>
      <w:r w:rsidRPr="00FD1388">
        <w:rPr>
          <w:rFonts w:ascii="Arial" w:hAnsi="Arial" w:cs="Arial"/>
          <w:sz w:val="20"/>
          <w:szCs w:val="20"/>
        </w:rPr>
        <w:t xml:space="preserve">Ocorrendo homologação simultânea de credenciamento de um mesmo lote, será dada prioridade à ordem </w:t>
      </w:r>
      <w:r w:rsidRPr="00FD1388">
        <w:rPr>
          <w:rFonts w:ascii="Arial" w:hAnsi="Arial" w:cs="Arial"/>
          <w:sz w:val="20"/>
          <w:szCs w:val="20"/>
        </w:rPr>
        <w:lastRenderedPageBreak/>
        <w:t>crescente de data e hora protocolização dos documentos;</w:t>
      </w:r>
    </w:p>
    <w:p w14:paraId="7117E490" w14:textId="77777777" w:rsidR="00D14D18" w:rsidRPr="00FD1388" w:rsidRDefault="00D14D18" w:rsidP="0029479D">
      <w:pPr>
        <w:pStyle w:val="Corpodetexto"/>
        <w:spacing w:before="195"/>
        <w:ind w:left="0" w:right="-7"/>
        <w:jc w:val="both"/>
        <w:rPr>
          <w:rFonts w:ascii="Arial" w:hAnsi="Arial" w:cs="Arial"/>
          <w:sz w:val="20"/>
          <w:szCs w:val="20"/>
        </w:rPr>
      </w:pPr>
      <w:r w:rsidRPr="00FD1388">
        <w:rPr>
          <w:rFonts w:ascii="Arial" w:hAnsi="Arial" w:cs="Arial"/>
          <w:sz w:val="20"/>
          <w:szCs w:val="20"/>
        </w:rPr>
        <w:t>A cada serviço solicitado, o responsável da Secretaria Executiva do CISA  atualizará a sequência de</w:t>
      </w:r>
      <w:r w:rsidRPr="00FD1388">
        <w:rPr>
          <w:rFonts w:ascii="Arial" w:hAnsi="Arial" w:cs="Arial"/>
          <w:spacing w:val="80"/>
          <w:sz w:val="20"/>
          <w:szCs w:val="20"/>
        </w:rPr>
        <w:t xml:space="preserve"> </w:t>
      </w:r>
      <w:r w:rsidRPr="00FD1388">
        <w:rPr>
          <w:rFonts w:ascii="Arial" w:hAnsi="Arial" w:cs="Arial"/>
          <w:sz w:val="20"/>
          <w:szCs w:val="20"/>
        </w:rPr>
        <w:t xml:space="preserve">CREDENCIADOS, passando para o final da “fila” o CREDENCIADO que acabou de receber solicitação. Qualquer novo CREDENCIADO entrará como último na “fila” atualizada no momento da publicação de seu </w:t>
      </w:r>
      <w:r w:rsidRPr="00FD1388">
        <w:rPr>
          <w:rFonts w:ascii="Arial" w:hAnsi="Arial" w:cs="Arial"/>
          <w:spacing w:val="-2"/>
          <w:sz w:val="20"/>
          <w:szCs w:val="20"/>
        </w:rPr>
        <w:t>credenciamento.</w:t>
      </w:r>
      <w:r w:rsidR="00391009" w:rsidRPr="00FD1388">
        <w:rPr>
          <w:rFonts w:ascii="Arial" w:hAnsi="Arial" w:cs="Arial"/>
          <w:sz w:val="20"/>
          <w:szCs w:val="20"/>
        </w:rPr>
        <w:t xml:space="preserve"> </w:t>
      </w:r>
      <w:r w:rsidRPr="00FD1388">
        <w:rPr>
          <w:rFonts w:ascii="Arial" w:hAnsi="Arial" w:cs="Arial"/>
          <w:sz w:val="20"/>
          <w:szCs w:val="20"/>
        </w:rPr>
        <w:t xml:space="preserve">A </w:t>
      </w:r>
      <w:r w:rsidR="00FB69BE" w:rsidRPr="00FD1388">
        <w:rPr>
          <w:rFonts w:ascii="Arial" w:hAnsi="Arial" w:cs="Arial"/>
          <w:sz w:val="20"/>
          <w:szCs w:val="20"/>
        </w:rPr>
        <w:t xml:space="preserve">Secretaria Executiva do CISA </w:t>
      </w:r>
      <w:r w:rsidRPr="00FD1388">
        <w:rPr>
          <w:rFonts w:ascii="Arial" w:hAnsi="Arial" w:cs="Arial"/>
          <w:sz w:val="20"/>
          <w:szCs w:val="20"/>
        </w:rPr>
        <w:t>publicará, semestralmente, no Diário Oficial  a relação de CREDENCIADOS e a respectiva classificação.</w:t>
      </w:r>
    </w:p>
    <w:p w14:paraId="3CA8660B" w14:textId="77777777" w:rsidR="00D14D18" w:rsidRPr="00FD1388" w:rsidRDefault="00D14D18" w:rsidP="0029479D">
      <w:pPr>
        <w:pStyle w:val="Ttulo2"/>
        <w:spacing w:before="194"/>
        <w:ind w:left="0" w:right="-7"/>
        <w:jc w:val="both"/>
        <w:rPr>
          <w:rFonts w:ascii="Arial" w:hAnsi="Arial" w:cs="Arial"/>
          <w:sz w:val="20"/>
          <w:szCs w:val="20"/>
        </w:rPr>
      </w:pPr>
      <w:r w:rsidRPr="00FD1388">
        <w:rPr>
          <w:rFonts w:ascii="Arial" w:hAnsi="Arial" w:cs="Arial"/>
          <w:sz w:val="20"/>
          <w:szCs w:val="20"/>
        </w:rPr>
        <w:t>CLÁUSULA</w:t>
      </w:r>
      <w:r w:rsidRPr="00FD1388">
        <w:rPr>
          <w:rFonts w:ascii="Arial" w:hAnsi="Arial" w:cs="Arial"/>
          <w:spacing w:val="-5"/>
          <w:sz w:val="20"/>
          <w:szCs w:val="20"/>
        </w:rPr>
        <w:t xml:space="preserve"> </w:t>
      </w:r>
      <w:r w:rsidRPr="00FD1388">
        <w:rPr>
          <w:rFonts w:ascii="Arial" w:hAnsi="Arial" w:cs="Arial"/>
          <w:sz w:val="20"/>
          <w:szCs w:val="20"/>
        </w:rPr>
        <w:t>VIGÉSIMA</w:t>
      </w:r>
      <w:r w:rsidRPr="00FD1388">
        <w:rPr>
          <w:rFonts w:ascii="Arial" w:hAnsi="Arial" w:cs="Arial"/>
          <w:spacing w:val="-4"/>
          <w:sz w:val="20"/>
          <w:szCs w:val="20"/>
        </w:rPr>
        <w:t xml:space="preserve"> </w:t>
      </w:r>
      <w:r w:rsidRPr="00FD1388">
        <w:rPr>
          <w:rFonts w:ascii="Arial" w:hAnsi="Arial" w:cs="Arial"/>
          <w:sz w:val="20"/>
          <w:szCs w:val="20"/>
        </w:rPr>
        <w:t>–</w:t>
      </w:r>
      <w:r w:rsidRPr="00FD1388">
        <w:rPr>
          <w:rFonts w:ascii="Arial" w:hAnsi="Arial" w:cs="Arial"/>
          <w:spacing w:val="-3"/>
          <w:sz w:val="20"/>
          <w:szCs w:val="20"/>
        </w:rPr>
        <w:t xml:space="preserve"> </w:t>
      </w:r>
      <w:r w:rsidRPr="00FD1388">
        <w:rPr>
          <w:rFonts w:ascii="Arial" w:hAnsi="Arial" w:cs="Arial"/>
          <w:sz w:val="20"/>
          <w:szCs w:val="20"/>
        </w:rPr>
        <w:t>FORO</w:t>
      </w:r>
      <w:r w:rsidRPr="00FD1388">
        <w:rPr>
          <w:rFonts w:ascii="Arial" w:hAnsi="Arial" w:cs="Arial"/>
          <w:spacing w:val="-2"/>
          <w:sz w:val="20"/>
          <w:szCs w:val="20"/>
        </w:rPr>
        <w:t xml:space="preserve"> </w:t>
      </w:r>
      <w:r w:rsidRPr="00FD1388">
        <w:rPr>
          <w:rFonts w:ascii="Arial" w:hAnsi="Arial" w:cs="Arial"/>
          <w:sz w:val="20"/>
          <w:szCs w:val="20"/>
        </w:rPr>
        <w:t>(art.</w:t>
      </w:r>
      <w:r w:rsidRPr="00FD1388">
        <w:rPr>
          <w:rFonts w:ascii="Arial" w:hAnsi="Arial" w:cs="Arial"/>
          <w:spacing w:val="-3"/>
          <w:sz w:val="20"/>
          <w:szCs w:val="20"/>
        </w:rPr>
        <w:t xml:space="preserve"> </w:t>
      </w:r>
      <w:r w:rsidRPr="00FD1388">
        <w:rPr>
          <w:rFonts w:ascii="Arial" w:hAnsi="Arial" w:cs="Arial"/>
          <w:sz w:val="20"/>
          <w:szCs w:val="20"/>
        </w:rPr>
        <w:t>92,</w:t>
      </w:r>
      <w:r w:rsidRPr="00FD1388">
        <w:rPr>
          <w:rFonts w:ascii="Arial" w:hAnsi="Arial" w:cs="Arial"/>
          <w:spacing w:val="-3"/>
          <w:sz w:val="20"/>
          <w:szCs w:val="20"/>
        </w:rPr>
        <w:t xml:space="preserve"> </w:t>
      </w:r>
      <w:r w:rsidRPr="00FD1388">
        <w:rPr>
          <w:rFonts w:ascii="Arial" w:hAnsi="Arial" w:cs="Arial"/>
          <w:spacing w:val="-4"/>
          <w:sz w:val="20"/>
          <w:szCs w:val="20"/>
        </w:rPr>
        <w:t>§1º)</w:t>
      </w:r>
    </w:p>
    <w:p w14:paraId="235F860B" w14:textId="77777777" w:rsidR="00D14D18" w:rsidRPr="00FD1388" w:rsidRDefault="00D14D18" w:rsidP="0029479D">
      <w:pPr>
        <w:pStyle w:val="Corpodetexto"/>
        <w:spacing w:before="234"/>
        <w:ind w:left="0" w:right="-7"/>
        <w:jc w:val="both"/>
        <w:rPr>
          <w:rFonts w:ascii="Arial" w:hAnsi="Arial" w:cs="Arial"/>
          <w:color w:val="0000FF"/>
          <w:sz w:val="20"/>
          <w:szCs w:val="20"/>
        </w:rPr>
      </w:pPr>
      <w:r w:rsidRPr="00FD1388">
        <w:rPr>
          <w:rFonts w:ascii="Arial" w:hAnsi="Arial" w:cs="Arial"/>
          <w:sz w:val="20"/>
          <w:szCs w:val="20"/>
        </w:rPr>
        <w:t xml:space="preserve">20.1. Fica eleito o Foro da Comarca de São Félix do Araguaia - MT, para dirimir os litígios que decorrerem da execução deste Termo de Contrato que não puderem ser compostos pela conciliação, conforme </w:t>
      </w:r>
      <w:r w:rsidRPr="00FD1388">
        <w:rPr>
          <w:rFonts w:ascii="Arial" w:hAnsi="Arial" w:cs="Arial"/>
          <w:color w:val="0000FF"/>
          <w:sz w:val="20"/>
          <w:szCs w:val="20"/>
        </w:rPr>
        <w:t xml:space="preserve">art. 92, §1º, da Lei nº </w:t>
      </w:r>
      <w:r w:rsidRPr="00FD1388">
        <w:rPr>
          <w:rFonts w:ascii="Arial" w:hAnsi="Arial" w:cs="Arial"/>
          <w:color w:val="0000FF"/>
          <w:spacing w:val="-2"/>
          <w:sz w:val="20"/>
          <w:szCs w:val="20"/>
        </w:rPr>
        <w:t>14.133/21.</w:t>
      </w:r>
    </w:p>
    <w:p w14:paraId="22A629DE" w14:textId="77777777" w:rsidR="00D14D18" w:rsidRPr="00FD1388" w:rsidRDefault="00D14D18" w:rsidP="0029479D">
      <w:pPr>
        <w:pStyle w:val="Corpodetexto"/>
        <w:spacing w:before="200"/>
        <w:ind w:left="0" w:right="-7"/>
        <w:jc w:val="both"/>
        <w:rPr>
          <w:rFonts w:ascii="Arial" w:hAnsi="Arial" w:cs="Arial"/>
          <w:sz w:val="20"/>
          <w:szCs w:val="20"/>
        </w:rPr>
      </w:pPr>
      <w:r w:rsidRPr="00FD1388">
        <w:rPr>
          <w:rFonts w:ascii="Arial" w:hAnsi="Arial" w:cs="Arial"/>
          <w:sz w:val="20"/>
          <w:szCs w:val="20"/>
        </w:rPr>
        <w:t>E por assim estarem de acordo, ajustados e contratados, após lido e achado conforme, as partes a seguir, firmam</w:t>
      </w:r>
      <w:r w:rsidRPr="00FD1388">
        <w:rPr>
          <w:rFonts w:ascii="Arial" w:hAnsi="Arial" w:cs="Arial"/>
          <w:spacing w:val="-5"/>
          <w:sz w:val="20"/>
          <w:szCs w:val="20"/>
        </w:rPr>
        <w:t xml:space="preserve"> </w:t>
      </w:r>
      <w:r w:rsidRPr="00FD1388">
        <w:rPr>
          <w:rFonts w:ascii="Arial" w:hAnsi="Arial" w:cs="Arial"/>
          <w:sz w:val="20"/>
          <w:szCs w:val="20"/>
        </w:rPr>
        <w:t>o</w:t>
      </w:r>
      <w:r w:rsidRPr="00FD1388">
        <w:rPr>
          <w:rFonts w:ascii="Arial" w:hAnsi="Arial" w:cs="Arial"/>
          <w:spacing w:val="-1"/>
          <w:sz w:val="20"/>
          <w:szCs w:val="20"/>
        </w:rPr>
        <w:t xml:space="preserve"> </w:t>
      </w:r>
      <w:r w:rsidRPr="00FD1388">
        <w:rPr>
          <w:rFonts w:ascii="Arial" w:hAnsi="Arial" w:cs="Arial"/>
          <w:sz w:val="20"/>
          <w:szCs w:val="20"/>
        </w:rPr>
        <w:t>presente</w:t>
      </w:r>
      <w:r w:rsidRPr="00FD1388">
        <w:rPr>
          <w:rFonts w:ascii="Arial" w:hAnsi="Arial" w:cs="Arial"/>
          <w:spacing w:val="-1"/>
          <w:sz w:val="20"/>
          <w:szCs w:val="20"/>
        </w:rPr>
        <w:t xml:space="preserve"> </w:t>
      </w:r>
      <w:r w:rsidRPr="00FD1388">
        <w:rPr>
          <w:rFonts w:ascii="Arial" w:hAnsi="Arial" w:cs="Arial"/>
          <w:sz w:val="20"/>
          <w:szCs w:val="20"/>
        </w:rPr>
        <w:t>Contrato</w:t>
      </w:r>
      <w:r w:rsidRPr="00FD1388">
        <w:rPr>
          <w:rFonts w:ascii="Arial" w:hAnsi="Arial" w:cs="Arial"/>
          <w:spacing w:val="-4"/>
          <w:sz w:val="20"/>
          <w:szCs w:val="20"/>
        </w:rPr>
        <w:t xml:space="preserve"> </w:t>
      </w:r>
      <w:r w:rsidRPr="00FD1388">
        <w:rPr>
          <w:rFonts w:ascii="Arial" w:hAnsi="Arial" w:cs="Arial"/>
          <w:sz w:val="20"/>
          <w:szCs w:val="20"/>
        </w:rPr>
        <w:t>em</w:t>
      </w:r>
      <w:r w:rsidRPr="00FD1388">
        <w:rPr>
          <w:rFonts w:ascii="Arial" w:hAnsi="Arial" w:cs="Arial"/>
          <w:spacing w:val="-5"/>
          <w:sz w:val="20"/>
          <w:szCs w:val="20"/>
        </w:rPr>
        <w:t xml:space="preserve"> </w:t>
      </w:r>
      <w:r w:rsidRPr="00FD1388">
        <w:rPr>
          <w:rFonts w:ascii="Arial" w:hAnsi="Arial" w:cs="Arial"/>
          <w:sz w:val="20"/>
          <w:szCs w:val="20"/>
        </w:rPr>
        <w:t>03</w:t>
      </w:r>
      <w:r w:rsidRPr="00FD1388">
        <w:rPr>
          <w:rFonts w:ascii="Arial" w:hAnsi="Arial" w:cs="Arial"/>
          <w:spacing w:val="-1"/>
          <w:sz w:val="20"/>
          <w:szCs w:val="20"/>
        </w:rPr>
        <w:t xml:space="preserve"> </w:t>
      </w:r>
      <w:r w:rsidRPr="00FD1388">
        <w:rPr>
          <w:rFonts w:ascii="Arial" w:hAnsi="Arial" w:cs="Arial"/>
          <w:sz w:val="20"/>
          <w:szCs w:val="20"/>
        </w:rPr>
        <w:t>(três) vias</w:t>
      </w:r>
      <w:r w:rsidRPr="00FD1388">
        <w:rPr>
          <w:rFonts w:ascii="Arial" w:hAnsi="Arial" w:cs="Arial"/>
          <w:spacing w:val="-1"/>
          <w:sz w:val="20"/>
          <w:szCs w:val="20"/>
        </w:rPr>
        <w:t xml:space="preserve"> </w:t>
      </w:r>
      <w:r w:rsidRPr="00FD1388">
        <w:rPr>
          <w:rFonts w:ascii="Arial" w:hAnsi="Arial" w:cs="Arial"/>
          <w:sz w:val="20"/>
          <w:szCs w:val="20"/>
        </w:rPr>
        <w:t>de</w:t>
      </w:r>
      <w:r w:rsidRPr="00FD1388">
        <w:rPr>
          <w:rFonts w:ascii="Arial" w:hAnsi="Arial" w:cs="Arial"/>
          <w:spacing w:val="-1"/>
          <w:sz w:val="20"/>
          <w:szCs w:val="20"/>
        </w:rPr>
        <w:t xml:space="preserve"> </w:t>
      </w:r>
      <w:r w:rsidRPr="00FD1388">
        <w:rPr>
          <w:rFonts w:ascii="Arial" w:hAnsi="Arial" w:cs="Arial"/>
          <w:sz w:val="20"/>
          <w:szCs w:val="20"/>
        </w:rPr>
        <w:t>igual</w:t>
      </w:r>
      <w:r w:rsidRPr="00FD1388">
        <w:rPr>
          <w:rFonts w:ascii="Arial" w:hAnsi="Arial" w:cs="Arial"/>
          <w:spacing w:val="-3"/>
          <w:sz w:val="20"/>
          <w:szCs w:val="20"/>
        </w:rPr>
        <w:t xml:space="preserve"> </w:t>
      </w:r>
      <w:r w:rsidRPr="00FD1388">
        <w:rPr>
          <w:rFonts w:ascii="Arial" w:hAnsi="Arial" w:cs="Arial"/>
          <w:sz w:val="20"/>
          <w:szCs w:val="20"/>
        </w:rPr>
        <w:t>teor e</w:t>
      </w:r>
      <w:r w:rsidRPr="00FD1388">
        <w:rPr>
          <w:rFonts w:ascii="Arial" w:hAnsi="Arial" w:cs="Arial"/>
          <w:spacing w:val="-1"/>
          <w:sz w:val="20"/>
          <w:szCs w:val="20"/>
        </w:rPr>
        <w:t xml:space="preserve"> </w:t>
      </w:r>
      <w:r w:rsidRPr="00FD1388">
        <w:rPr>
          <w:rFonts w:ascii="Arial" w:hAnsi="Arial" w:cs="Arial"/>
          <w:sz w:val="20"/>
          <w:szCs w:val="20"/>
        </w:rPr>
        <w:t>forma,</w:t>
      </w:r>
      <w:r w:rsidRPr="00FD1388">
        <w:rPr>
          <w:rFonts w:ascii="Arial" w:hAnsi="Arial" w:cs="Arial"/>
          <w:spacing w:val="-1"/>
          <w:sz w:val="20"/>
          <w:szCs w:val="20"/>
        </w:rPr>
        <w:t xml:space="preserve"> </w:t>
      </w:r>
      <w:r w:rsidRPr="00FD1388">
        <w:rPr>
          <w:rFonts w:ascii="Arial" w:hAnsi="Arial" w:cs="Arial"/>
          <w:sz w:val="20"/>
          <w:szCs w:val="20"/>
        </w:rPr>
        <w:t>para</w:t>
      </w:r>
      <w:r w:rsidRPr="00FD1388">
        <w:rPr>
          <w:rFonts w:ascii="Arial" w:hAnsi="Arial" w:cs="Arial"/>
          <w:spacing w:val="-1"/>
          <w:sz w:val="20"/>
          <w:szCs w:val="20"/>
        </w:rPr>
        <w:t xml:space="preserve"> </w:t>
      </w:r>
      <w:r w:rsidRPr="00FD1388">
        <w:rPr>
          <w:rFonts w:ascii="Arial" w:hAnsi="Arial" w:cs="Arial"/>
          <w:sz w:val="20"/>
          <w:szCs w:val="20"/>
        </w:rPr>
        <w:t>um</w:t>
      </w:r>
      <w:r w:rsidRPr="00FD1388">
        <w:rPr>
          <w:rFonts w:ascii="Arial" w:hAnsi="Arial" w:cs="Arial"/>
          <w:spacing w:val="-5"/>
          <w:sz w:val="20"/>
          <w:szCs w:val="20"/>
        </w:rPr>
        <w:t xml:space="preserve"> </w:t>
      </w:r>
      <w:r w:rsidRPr="00FD1388">
        <w:rPr>
          <w:rFonts w:ascii="Arial" w:hAnsi="Arial" w:cs="Arial"/>
          <w:sz w:val="20"/>
          <w:szCs w:val="20"/>
        </w:rPr>
        <w:t>só</w:t>
      </w:r>
      <w:r w:rsidRPr="00FD1388">
        <w:rPr>
          <w:rFonts w:ascii="Arial" w:hAnsi="Arial" w:cs="Arial"/>
          <w:spacing w:val="-1"/>
          <w:sz w:val="20"/>
          <w:szCs w:val="20"/>
        </w:rPr>
        <w:t xml:space="preserve"> </w:t>
      </w:r>
      <w:r w:rsidRPr="00FD1388">
        <w:rPr>
          <w:rFonts w:ascii="Arial" w:hAnsi="Arial" w:cs="Arial"/>
          <w:sz w:val="20"/>
          <w:szCs w:val="20"/>
        </w:rPr>
        <w:t>efeito,</w:t>
      </w:r>
      <w:r w:rsidRPr="00FD1388">
        <w:rPr>
          <w:rFonts w:ascii="Arial" w:hAnsi="Arial" w:cs="Arial"/>
          <w:spacing w:val="-1"/>
          <w:sz w:val="20"/>
          <w:szCs w:val="20"/>
        </w:rPr>
        <w:t xml:space="preserve"> </w:t>
      </w:r>
      <w:r w:rsidRPr="00FD1388">
        <w:rPr>
          <w:rFonts w:ascii="Arial" w:hAnsi="Arial" w:cs="Arial"/>
          <w:sz w:val="20"/>
          <w:szCs w:val="20"/>
        </w:rPr>
        <w:t>para</w:t>
      </w:r>
      <w:r w:rsidRPr="00FD1388">
        <w:rPr>
          <w:rFonts w:ascii="Arial" w:hAnsi="Arial" w:cs="Arial"/>
          <w:spacing w:val="-1"/>
          <w:sz w:val="20"/>
          <w:szCs w:val="20"/>
        </w:rPr>
        <w:t xml:space="preserve"> </w:t>
      </w:r>
      <w:r w:rsidRPr="00FD1388">
        <w:rPr>
          <w:rFonts w:ascii="Arial" w:hAnsi="Arial" w:cs="Arial"/>
          <w:sz w:val="20"/>
          <w:szCs w:val="20"/>
        </w:rPr>
        <w:t>que</w:t>
      </w:r>
      <w:r w:rsidRPr="00FD1388">
        <w:rPr>
          <w:rFonts w:ascii="Arial" w:hAnsi="Arial" w:cs="Arial"/>
          <w:spacing w:val="-1"/>
          <w:sz w:val="20"/>
          <w:szCs w:val="20"/>
        </w:rPr>
        <w:t xml:space="preserve"> </w:t>
      </w:r>
      <w:r w:rsidRPr="00FD1388">
        <w:rPr>
          <w:rFonts w:ascii="Arial" w:hAnsi="Arial" w:cs="Arial"/>
          <w:sz w:val="20"/>
          <w:szCs w:val="20"/>
        </w:rPr>
        <w:t>produza</w:t>
      </w:r>
      <w:r w:rsidRPr="00FD1388">
        <w:rPr>
          <w:rFonts w:ascii="Arial" w:hAnsi="Arial" w:cs="Arial"/>
          <w:spacing w:val="-1"/>
          <w:sz w:val="20"/>
          <w:szCs w:val="20"/>
        </w:rPr>
        <w:t xml:space="preserve"> </w:t>
      </w:r>
      <w:r w:rsidRPr="00FD1388">
        <w:rPr>
          <w:rFonts w:ascii="Arial" w:hAnsi="Arial" w:cs="Arial"/>
          <w:sz w:val="20"/>
          <w:szCs w:val="20"/>
        </w:rPr>
        <w:t>todos os efeitos legais e resultantes de direito.</w:t>
      </w:r>
    </w:p>
    <w:p w14:paraId="5BA0E344" w14:textId="7516DE90" w:rsidR="00D14D18" w:rsidRPr="00FD1388" w:rsidRDefault="00D14D18" w:rsidP="0029479D">
      <w:pPr>
        <w:pStyle w:val="Corpodetexto"/>
        <w:spacing w:before="200"/>
        <w:ind w:left="0" w:right="-7"/>
        <w:jc w:val="right"/>
        <w:rPr>
          <w:rFonts w:ascii="Arial" w:hAnsi="Arial" w:cs="Arial"/>
          <w:sz w:val="20"/>
          <w:szCs w:val="20"/>
        </w:rPr>
      </w:pPr>
      <w:r w:rsidRPr="00FD1388">
        <w:rPr>
          <w:rFonts w:ascii="Arial" w:hAnsi="Arial" w:cs="Arial"/>
          <w:sz w:val="20"/>
          <w:szCs w:val="20"/>
        </w:rPr>
        <w:t xml:space="preserve">SÃO FÉLIX DO ARAGUAIA </w:t>
      </w:r>
      <w:r w:rsidR="00FB69BE" w:rsidRPr="00FD1388">
        <w:rPr>
          <w:rFonts w:ascii="Arial" w:hAnsi="Arial" w:cs="Arial"/>
          <w:sz w:val="20"/>
          <w:szCs w:val="20"/>
        </w:rPr>
        <w:t>–</w:t>
      </w:r>
      <w:r w:rsidRPr="00FD1388">
        <w:rPr>
          <w:rFonts w:ascii="Arial" w:hAnsi="Arial" w:cs="Arial"/>
          <w:sz w:val="20"/>
          <w:szCs w:val="20"/>
        </w:rPr>
        <w:t xml:space="preserve"> MT</w:t>
      </w:r>
      <w:r w:rsidR="00FB69BE" w:rsidRPr="00FD1388">
        <w:rPr>
          <w:rFonts w:ascii="Arial" w:hAnsi="Arial" w:cs="Arial"/>
          <w:sz w:val="20"/>
          <w:szCs w:val="20"/>
        </w:rPr>
        <w:t xml:space="preserve"> </w:t>
      </w:r>
      <w:r w:rsidR="00C40FF2" w:rsidRPr="00FD1388">
        <w:rPr>
          <w:rFonts w:ascii="Arial" w:hAnsi="Arial" w:cs="Arial"/>
          <w:sz w:val="20"/>
          <w:szCs w:val="20"/>
        </w:rPr>
        <w:t>xxxx</w:t>
      </w:r>
      <w:r w:rsidRPr="00FD1388">
        <w:rPr>
          <w:rFonts w:ascii="Arial" w:hAnsi="Arial" w:cs="Arial"/>
          <w:spacing w:val="37"/>
          <w:sz w:val="20"/>
          <w:szCs w:val="20"/>
        </w:rPr>
        <w:t xml:space="preserve"> </w:t>
      </w:r>
      <w:r w:rsidRPr="00FD1388">
        <w:rPr>
          <w:rFonts w:ascii="Arial" w:hAnsi="Arial" w:cs="Arial"/>
          <w:sz w:val="20"/>
          <w:szCs w:val="20"/>
        </w:rPr>
        <w:t>de</w:t>
      </w:r>
      <w:r w:rsidR="00FB69BE" w:rsidRPr="00FD1388">
        <w:rPr>
          <w:rFonts w:ascii="Arial" w:hAnsi="Arial" w:cs="Arial"/>
          <w:sz w:val="20"/>
          <w:szCs w:val="20"/>
        </w:rPr>
        <w:t xml:space="preserve"> </w:t>
      </w:r>
      <w:r w:rsidR="00C40FF2" w:rsidRPr="00FD1388">
        <w:rPr>
          <w:rFonts w:ascii="Arial" w:hAnsi="Arial" w:cs="Arial"/>
          <w:sz w:val="20"/>
          <w:szCs w:val="20"/>
        </w:rPr>
        <w:t>xxxx</w:t>
      </w:r>
      <w:r w:rsidR="00734A0E" w:rsidRPr="00FD1388">
        <w:rPr>
          <w:rFonts w:ascii="Arial" w:hAnsi="Arial" w:cs="Arial"/>
          <w:sz w:val="20"/>
          <w:szCs w:val="20"/>
        </w:rPr>
        <w:t xml:space="preserve"> de 2026</w:t>
      </w:r>
      <w:r w:rsidR="003B19F7" w:rsidRPr="00FD1388">
        <w:rPr>
          <w:rFonts w:ascii="Arial" w:hAnsi="Arial" w:cs="Arial"/>
          <w:sz w:val="20"/>
          <w:szCs w:val="20"/>
        </w:rPr>
        <w:t>.</w:t>
      </w:r>
    </w:p>
    <w:p w14:paraId="443B43DD" w14:textId="77777777" w:rsidR="00D4441A" w:rsidRPr="00FD1388" w:rsidRDefault="00D4441A" w:rsidP="0029479D">
      <w:pPr>
        <w:pStyle w:val="Corpodetexto"/>
        <w:spacing w:before="200"/>
        <w:ind w:left="0" w:right="-7"/>
        <w:jc w:val="right"/>
        <w:rPr>
          <w:rFonts w:ascii="Arial" w:hAnsi="Arial" w:cs="Arial"/>
          <w:sz w:val="20"/>
          <w:szCs w:val="20"/>
        </w:rPr>
      </w:pPr>
    </w:p>
    <w:p w14:paraId="5781DA9F" w14:textId="77777777" w:rsidR="003B19F7" w:rsidRPr="00FD1388" w:rsidRDefault="003B19F7" w:rsidP="0029479D">
      <w:pPr>
        <w:pStyle w:val="Corpodetexto"/>
        <w:spacing w:before="200"/>
        <w:ind w:left="0" w:right="-7"/>
        <w:jc w:val="right"/>
        <w:rPr>
          <w:rFonts w:ascii="Arial" w:hAnsi="Arial" w:cs="Arial"/>
          <w:sz w:val="20"/>
          <w:szCs w:val="20"/>
        </w:rPr>
      </w:pPr>
    </w:p>
    <w:p w14:paraId="463B9BB1" w14:textId="77777777" w:rsidR="00D14D18" w:rsidRPr="00FD1388" w:rsidRDefault="00D14D18" w:rsidP="0029479D">
      <w:pPr>
        <w:pStyle w:val="Corpodetexto"/>
        <w:ind w:left="0" w:right="-7"/>
        <w:rPr>
          <w:rFonts w:ascii="Arial" w:hAnsi="Arial" w:cs="Arial"/>
          <w:sz w:val="20"/>
          <w:szCs w:val="20"/>
        </w:rPr>
      </w:pPr>
    </w:p>
    <w:p w14:paraId="6D60E310" w14:textId="77777777" w:rsidR="009C2464" w:rsidRPr="00FD1388" w:rsidRDefault="009C2464" w:rsidP="0029479D">
      <w:pPr>
        <w:pStyle w:val="Corpodetexto"/>
        <w:ind w:left="0" w:right="-7"/>
        <w:rPr>
          <w:rFonts w:ascii="Arial" w:hAnsi="Arial" w:cs="Arial"/>
          <w:sz w:val="20"/>
          <w:szCs w:val="20"/>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3B19F7" w:rsidRPr="00FD1388" w14:paraId="736883AA" w14:textId="77777777" w:rsidTr="00E631E2">
        <w:trPr>
          <w:jc w:val="center"/>
        </w:trPr>
        <w:tc>
          <w:tcPr>
            <w:tcW w:w="4814" w:type="dxa"/>
          </w:tcPr>
          <w:p w14:paraId="0F670D16" w14:textId="77777777" w:rsidR="003B19F7" w:rsidRPr="00FD1388" w:rsidRDefault="003B19F7" w:rsidP="003B19F7">
            <w:pPr>
              <w:pStyle w:val="Corpodetexto"/>
              <w:ind w:left="0" w:right="-7"/>
              <w:jc w:val="center"/>
              <w:rPr>
                <w:rFonts w:ascii="Arial" w:hAnsi="Arial" w:cs="Arial"/>
                <w:spacing w:val="-4"/>
              </w:rPr>
            </w:pPr>
          </w:p>
          <w:p w14:paraId="15325DD5" w14:textId="6F7C521D" w:rsidR="003B19F7" w:rsidRPr="00FD1388" w:rsidRDefault="003B19F7" w:rsidP="003B19F7">
            <w:pPr>
              <w:pStyle w:val="Corpodetexto"/>
              <w:ind w:left="0" w:right="-7"/>
              <w:jc w:val="center"/>
              <w:rPr>
                <w:rFonts w:ascii="Arial" w:hAnsi="Arial" w:cs="Arial"/>
                <w:spacing w:val="-4"/>
              </w:rPr>
            </w:pPr>
            <w:r w:rsidRPr="00FD1388">
              <w:rPr>
                <w:rFonts w:ascii="Arial" w:hAnsi="Arial" w:cs="Arial"/>
                <w:spacing w:val="-4"/>
              </w:rPr>
              <w:t>ACÁCIO ALVES SOUZA</w:t>
            </w:r>
          </w:p>
          <w:p w14:paraId="48466D06" w14:textId="77777777" w:rsidR="003B19F7" w:rsidRPr="00FD1388" w:rsidRDefault="003B19F7" w:rsidP="003B19F7">
            <w:pPr>
              <w:pStyle w:val="Corpodetexto"/>
              <w:ind w:left="0" w:right="-7"/>
              <w:jc w:val="center"/>
              <w:rPr>
                <w:rFonts w:ascii="Arial" w:hAnsi="Arial" w:cs="Arial"/>
                <w:spacing w:val="-4"/>
              </w:rPr>
            </w:pPr>
            <w:r w:rsidRPr="00FD1388">
              <w:rPr>
                <w:rFonts w:ascii="Arial" w:hAnsi="Arial" w:cs="Arial"/>
                <w:spacing w:val="-4"/>
              </w:rPr>
              <w:t>PRESIDENTE DO CISA</w:t>
            </w:r>
          </w:p>
          <w:p w14:paraId="50D1654E" w14:textId="77777777" w:rsidR="003B19F7" w:rsidRPr="00FD1388" w:rsidRDefault="003B19F7" w:rsidP="003B19F7">
            <w:pPr>
              <w:pStyle w:val="Corpodetexto"/>
              <w:ind w:left="0" w:right="-7"/>
              <w:jc w:val="center"/>
              <w:rPr>
                <w:rFonts w:ascii="Arial" w:hAnsi="Arial" w:cs="Arial"/>
              </w:rPr>
            </w:pPr>
            <w:r w:rsidRPr="00FD1388">
              <w:rPr>
                <w:rFonts w:ascii="Arial" w:hAnsi="Arial" w:cs="Arial"/>
                <w:spacing w:val="-2"/>
              </w:rPr>
              <w:t>CONTRATANTE</w:t>
            </w:r>
          </w:p>
          <w:p w14:paraId="08113772" w14:textId="77777777" w:rsidR="003B19F7" w:rsidRPr="00FD1388" w:rsidRDefault="003B19F7" w:rsidP="0029479D">
            <w:pPr>
              <w:pStyle w:val="Corpodetexto"/>
              <w:spacing w:before="206"/>
              <w:ind w:left="0" w:right="-7"/>
              <w:rPr>
                <w:rFonts w:ascii="Arial" w:hAnsi="Arial" w:cs="Arial"/>
              </w:rPr>
            </w:pPr>
          </w:p>
        </w:tc>
        <w:tc>
          <w:tcPr>
            <w:tcW w:w="4815" w:type="dxa"/>
          </w:tcPr>
          <w:p w14:paraId="185DF506" w14:textId="3724536E" w:rsidR="003B19F7" w:rsidRPr="00FD1388" w:rsidRDefault="00D4441A" w:rsidP="00D4441A">
            <w:pPr>
              <w:pStyle w:val="Corpodetexto"/>
              <w:spacing w:before="209"/>
              <w:ind w:left="0" w:right="-7"/>
              <w:rPr>
                <w:rFonts w:ascii="Arial" w:hAnsi="Arial" w:cs="Arial"/>
              </w:rPr>
            </w:pPr>
            <w:r w:rsidRPr="00FD1388">
              <w:rPr>
                <w:rFonts w:ascii="Arial" w:hAnsi="Arial" w:cs="Arial"/>
              </w:rPr>
              <w:t xml:space="preserve">                       </w:t>
            </w:r>
            <w:r w:rsidR="003B19F7" w:rsidRPr="00FD1388">
              <w:rPr>
                <w:rFonts w:ascii="Arial" w:hAnsi="Arial" w:cs="Arial"/>
              </w:rPr>
              <w:t>EMPRESA</w:t>
            </w:r>
          </w:p>
          <w:p w14:paraId="678DA85D" w14:textId="77777777" w:rsidR="003B19F7" w:rsidRPr="00FD1388" w:rsidRDefault="003B19F7" w:rsidP="003B19F7">
            <w:pPr>
              <w:pStyle w:val="Corpodetexto"/>
              <w:ind w:left="0" w:right="-7"/>
              <w:jc w:val="center"/>
              <w:rPr>
                <w:rFonts w:ascii="Arial" w:hAnsi="Arial" w:cs="Arial"/>
                <w:spacing w:val="-8"/>
              </w:rPr>
            </w:pPr>
            <w:r w:rsidRPr="00FD1388">
              <w:rPr>
                <w:rFonts w:ascii="Arial" w:hAnsi="Arial" w:cs="Arial"/>
              </w:rPr>
              <w:t>REPRESENTANTE</w:t>
            </w:r>
            <w:r w:rsidRPr="00FD1388">
              <w:rPr>
                <w:rFonts w:ascii="Arial" w:hAnsi="Arial" w:cs="Arial"/>
                <w:spacing w:val="-8"/>
              </w:rPr>
              <w:t xml:space="preserve"> </w:t>
            </w:r>
          </w:p>
          <w:p w14:paraId="4080F909" w14:textId="77777777" w:rsidR="003B19F7" w:rsidRPr="00FD1388" w:rsidRDefault="003B19F7" w:rsidP="003B19F7">
            <w:pPr>
              <w:pStyle w:val="Corpodetexto"/>
              <w:ind w:left="0" w:right="-7"/>
              <w:jc w:val="center"/>
              <w:rPr>
                <w:rFonts w:ascii="Arial" w:hAnsi="Arial" w:cs="Arial"/>
                <w:spacing w:val="-5"/>
              </w:rPr>
            </w:pPr>
            <w:r w:rsidRPr="00FD1388">
              <w:rPr>
                <w:rFonts w:ascii="Arial" w:hAnsi="Arial" w:cs="Arial"/>
              </w:rPr>
              <w:t>NOME</w:t>
            </w:r>
            <w:r w:rsidRPr="00FD1388">
              <w:rPr>
                <w:rFonts w:ascii="Arial" w:hAnsi="Arial" w:cs="Arial"/>
                <w:spacing w:val="-5"/>
              </w:rPr>
              <w:t xml:space="preserve"> </w:t>
            </w:r>
            <w:r w:rsidRPr="00FD1388">
              <w:rPr>
                <w:rFonts w:ascii="Arial" w:hAnsi="Arial" w:cs="Arial"/>
              </w:rPr>
              <w:t>DA</w:t>
            </w:r>
            <w:r w:rsidRPr="00FD1388">
              <w:rPr>
                <w:rFonts w:ascii="Arial" w:hAnsi="Arial" w:cs="Arial"/>
                <w:spacing w:val="-6"/>
              </w:rPr>
              <w:t xml:space="preserve"> </w:t>
            </w:r>
            <w:r w:rsidRPr="00FD1388">
              <w:rPr>
                <w:rFonts w:ascii="Arial" w:hAnsi="Arial" w:cs="Arial"/>
              </w:rPr>
              <w:t>EMPRESA</w:t>
            </w:r>
            <w:r w:rsidRPr="00FD1388">
              <w:rPr>
                <w:rFonts w:ascii="Arial" w:hAnsi="Arial" w:cs="Arial"/>
                <w:spacing w:val="-5"/>
              </w:rPr>
              <w:t xml:space="preserve"> </w:t>
            </w:r>
          </w:p>
          <w:p w14:paraId="2EDEB4C6" w14:textId="77777777" w:rsidR="003B19F7" w:rsidRPr="00FD1388" w:rsidRDefault="003B19F7" w:rsidP="003B19F7">
            <w:pPr>
              <w:pStyle w:val="Corpodetexto"/>
              <w:ind w:left="0" w:right="-7"/>
              <w:jc w:val="center"/>
              <w:rPr>
                <w:rFonts w:ascii="Arial" w:hAnsi="Arial" w:cs="Arial"/>
                <w:spacing w:val="-2"/>
              </w:rPr>
            </w:pPr>
            <w:r w:rsidRPr="00FD1388">
              <w:rPr>
                <w:rFonts w:ascii="Arial" w:hAnsi="Arial" w:cs="Arial"/>
                <w:spacing w:val="-2"/>
              </w:rPr>
              <w:t>CONTRATADA</w:t>
            </w:r>
          </w:p>
          <w:p w14:paraId="55582305" w14:textId="77777777" w:rsidR="00D4441A" w:rsidRPr="00FD1388" w:rsidRDefault="00D4441A" w:rsidP="003B19F7">
            <w:pPr>
              <w:pStyle w:val="Corpodetexto"/>
              <w:ind w:left="0" w:right="-7"/>
              <w:jc w:val="center"/>
              <w:rPr>
                <w:rFonts w:ascii="Arial" w:hAnsi="Arial" w:cs="Arial"/>
                <w:spacing w:val="-2"/>
              </w:rPr>
            </w:pPr>
          </w:p>
          <w:p w14:paraId="265B1D3F" w14:textId="77777777" w:rsidR="00D4441A" w:rsidRPr="00FD1388" w:rsidRDefault="00D4441A" w:rsidP="003B19F7">
            <w:pPr>
              <w:pStyle w:val="Corpodetexto"/>
              <w:ind w:left="0" w:right="-7"/>
              <w:jc w:val="center"/>
              <w:rPr>
                <w:rFonts w:ascii="Arial" w:hAnsi="Arial" w:cs="Arial"/>
              </w:rPr>
            </w:pPr>
          </w:p>
          <w:p w14:paraId="1788BA87" w14:textId="77777777" w:rsidR="003B19F7" w:rsidRPr="00FD1388" w:rsidRDefault="003B19F7" w:rsidP="0029479D">
            <w:pPr>
              <w:pStyle w:val="Corpodetexto"/>
              <w:spacing w:before="206"/>
              <w:ind w:left="0" w:right="-7"/>
              <w:rPr>
                <w:rFonts w:ascii="Arial" w:hAnsi="Arial" w:cs="Arial"/>
              </w:rPr>
            </w:pPr>
          </w:p>
        </w:tc>
      </w:tr>
    </w:tbl>
    <w:p w14:paraId="77D0B608" w14:textId="77777777" w:rsidR="00D14D18" w:rsidRPr="00FD1388" w:rsidRDefault="00D14D18" w:rsidP="0029479D">
      <w:pPr>
        <w:pStyle w:val="Corpodetexto"/>
        <w:spacing w:before="206"/>
        <w:ind w:left="0" w:right="-7"/>
        <w:rPr>
          <w:rFonts w:ascii="Arial" w:hAnsi="Arial" w:cs="Arial"/>
          <w:sz w:val="20"/>
          <w:szCs w:val="20"/>
        </w:rPr>
      </w:pPr>
    </w:p>
    <w:p w14:paraId="7D0500F7" w14:textId="77777777" w:rsidR="00D14D18" w:rsidRPr="00FD1388" w:rsidRDefault="00D14D18" w:rsidP="0029479D">
      <w:pPr>
        <w:pStyle w:val="Corpodetexto"/>
        <w:ind w:left="0" w:right="-7"/>
        <w:rPr>
          <w:rFonts w:ascii="Arial" w:hAnsi="Arial" w:cs="Arial"/>
          <w:sz w:val="20"/>
          <w:szCs w:val="20"/>
        </w:rPr>
      </w:pPr>
    </w:p>
    <w:p w14:paraId="4402F4F2" w14:textId="77777777" w:rsidR="00D14D18" w:rsidRPr="00FD1388" w:rsidRDefault="00D14D18" w:rsidP="0029479D">
      <w:pPr>
        <w:pStyle w:val="Corpodetexto"/>
        <w:ind w:left="0" w:right="-7"/>
        <w:rPr>
          <w:rFonts w:ascii="Arial" w:hAnsi="Arial" w:cs="Arial"/>
          <w:sz w:val="20"/>
          <w:szCs w:val="20"/>
        </w:rPr>
      </w:pPr>
    </w:p>
    <w:p w14:paraId="407BD370" w14:textId="77777777" w:rsidR="00D14D18" w:rsidRPr="00FD1388" w:rsidRDefault="00D14D18" w:rsidP="0029479D">
      <w:pPr>
        <w:pStyle w:val="Corpodetexto"/>
        <w:ind w:left="0" w:right="-7"/>
        <w:rPr>
          <w:rFonts w:ascii="Arial" w:hAnsi="Arial" w:cs="Arial"/>
          <w:sz w:val="20"/>
          <w:szCs w:val="20"/>
        </w:rPr>
      </w:pPr>
    </w:p>
    <w:sectPr w:rsidR="00D14D18" w:rsidRPr="00FD1388" w:rsidSect="00734A0E">
      <w:headerReference w:type="default" r:id="rId10"/>
      <w:footerReference w:type="default" r:id="rId11"/>
      <w:pgSz w:w="11900" w:h="16840"/>
      <w:pgMar w:top="1701" w:right="701" w:bottom="1134" w:left="1560" w:header="318" w:footer="4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67B08" w14:textId="77777777" w:rsidR="003F5A51" w:rsidRDefault="003F5A51">
      <w:r>
        <w:separator/>
      </w:r>
    </w:p>
  </w:endnote>
  <w:endnote w:type="continuationSeparator" w:id="0">
    <w:p w14:paraId="07F64827" w14:textId="77777777" w:rsidR="003F5A51" w:rsidRDefault="003F5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DE642" w14:textId="6B1E775A" w:rsidR="009755E4" w:rsidRPr="00E860B2" w:rsidRDefault="009755E4" w:rsidP="009755E4">
    <w:pPr>
      <w:pStyle w:val="Rodap"/>
      <w:jc w:val="center"/>
      <w:rPr>
        <w:sz w:val="20"/>
        <w:szCs w:val="20"/>
        <w:lang w:val="pt-BR"/>
      </w:rPr>
    </w:pPr>
    <w:r w:rsidRPr="00E860B2">
      <w:rPr>
        <w:sz w:val="20"/>
        <w:szCs w:val="20"/>
        <w:lang w:val="pt-BR"/>
      </w:rPr>
      <w:t xml:space="preserve">RUA DA SAUDADE S/N BAIRRO VILA SÃO JOSÉ – SÃO FÉLIX DO ARAGUAIA – MT – CEP:78.670-000 </w:t>
    </w:r>
  </w:p>
  <w:p w14:paraId="144EB17C" w14:textId="3DA17A9F" w:rsidR="009755E4" w:rsidRDefault="009755E4" w:rsidP="009755E4">
    <w:pPr>
      <w:pStyle w:val="Rodap"/>
      <w:jc w:val="center"/>
    </w:pPr>
    <w:r w:rsidRPr="009755E4">
      <w:rPr>
        <w:lang w:val="pt-BR"/>
      </w:rPr>
      <w:t>email:central.reg.cisa@hotmail.com</w:t>
    </w:r>
    <w:r>
      <w:rPr>
        <w:lang w:val="pt-BR"/>
      </w:rPr>
      <w:t xml:space="preserve"> </w:t>
    </w:r>
  </w:p>
  <w:p w14:paraId="35DFB18A" w14:textId="77777777" w:rsidR="009F483F" w:rsidRDefault="009F483F">
    <w:pPr>
      <w:pStyle w:val="Corpodetexto"/>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111F3" w14:textId="77777777" w:rsidR="003F5A51" w:rsidRDefault="003F5A51">
      <w:r>
        <w:separator/>
      </w:r>
    </w:p>
  </w:footnote>
  <w:footnote w:type="continuationSeparator" w:id="0">
    <w:p w14:paraId="186FCA52" w14:textId="77777777" w:rsidR="003F5A51" w:rsidRDefault="003F5A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80071" w14:textId="1571F9BD" w:rsidR="009755E4" w:rsidRDefault="009755E4" w:rsidP="009755E4">
    <w:pPr>
      <w:pStyle w:val="Cabealho"/>
    </w:pPr>
    <w:r>
      <w:rPr>
        <w:noProof/>
        <w:lang w:val="pt-BR" w:eastAsia="pt-BR"/>
      </w:rPr>
      <mc:AlternateContent>
        <mc:Choice Requires="wps">
          <w:drawing>
            <wp:anchor distT="0" distB="0" distL="114300" distR="114300" simplePos="0" relativeHeight="251660288" behindDoc="0" locked="0" layoutInCell="1" allowOverlap="1" wp14:anchorId="0CA0439B" wp14:editId="6378E33C">
              <wp:simplePos x="0" y="0"/>
              <wp:positionH relativeFrom="column">
                <wp:posOffset>5775960</wp:posOffset>
              </wp:positionH>
              <wp:positionV relativeFrom="paragraph">
                <wp:posOffset>70485</wp:posOffset>
              </wp:positionV>
              <wp:extent cx="676275" cy="742950"/>
              <wp:effectExtent l="13335" t="13335" r="5715" b="5715"/>
              <wp:wrapNone/>
              <wp:docPr id="165734461"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742950"/>
                      </a:xfrm>
                      <a:prstGeom prst="rect">
                        <a:avLst/>
                      </a:prstGeom>
                      <a:solidFill>
                        <a:srgbClr val="FFFFFF"/>
                      </a:solidFill>
                      <a:ln w="9525">
                        <a:solidFill>
                          <a:srgbClr val="000000"/>
                        </a:solidFill>
                        <a:miter lim="800000"/>
                        <a:headEnd/>
                        <a:tailEnd/>
                      </a:ln>
                    </wps:spPr>
                    <wps:txb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A0439B" id="_x0000_t202" coordsize="21600,21600" o:spt="202" path="m,l,21600r21600,l21600,xe">
              <v:stroke joinstyle="miter"/>
              <v:path gradientshapeok="t" o:connecttype="rect"/>
            </v:shapetype>
            <v:shape id="Caixa de Texto 7" o:spid="_x0000_s1026" type="#_x0000_t202" style="position:absolute;margin-left:454.8pt;margin-top:5.55pt;width:53.25pt;height: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">
              <v:textbo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v:textbox>
            </v:shape>
          </w:pict>
        </mc:Fallback>
      </mc:AlternateContent>
    </w:r>
    <w:r>
      <w:rPr>
        <w:noProof/>
        <w:lang w:val="pt-BR" w:eastAsia="pt-BR"/>
      </w:rPr>
      <mc:AlternateContent>
        <mc:Choice Requires="wps">
          <w:drawing>
            <wp:anchor distT="0" distB="0" distL="114300" distR="114300" simplePos="0" relativeHeight="251659264" behindDoc="0" locked="0" layoutInCell="1" allowOverlap="1" wp14:anchorId="7B4E3BCA" wp14:editId="3A5E3664">
              <wp:simplePos x="0" y="0"/>
              <wp:positionH relativeFrom="column">
                <wp:posOffset>1232535</wp:posOffset>
              </wp:positionH>
              <wp:positionV relativeFrom="paragraph">
                <wp:posOffset>161925</wp:posOffset>
              </wp:positionV>
              <wp:extent cx="4457700" cy="1066800"/>
              <wp:effectExtent l="3810" t="0" r="0" b="0"/>
              <wp:wrapNone/>
              <wp:docPr id="71662273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1066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A666B" w14:textId="77777777" w:rsidR="009755E4" w:rsidRPr="00205657" w:rsidRDefault="009755E4" w:rsidP="009755E4">
                          <w:pPr>
                            <w:jc w:val="center"/>
                            <w:rPr>
                              <w:rFonts w:ascii="Arial" w:hAnsi="Arial" w:cs="Arial"/>
                              <w:b/>
                            </w:rPr>
                          </w:pPr>
                          <w:r w:rsidRPr="00205657">
                            <w:rPr>
                              <w:rFonts w:ascii="Arial" w:hAnsi="Arial" w:cs="Arial"/>
                              <w:b/>
                            </w:rPr>
                            <w:t>CISA</w:t>
                          </w:r>
                        </w:p>
                        <w:p w14:paraId="071800AC" w14:textId="77777777" w:rsidR="009755E4" w:rsidRPr="00205657" w:rsidRDefault="009755E4" w:rsidP="009755E4">
                          <w:pPr>
                            <w:jc w:val="center"/>
                            <w:rPr>
                              <w:rFonts w:ascii="Arial" w:hAnsi="Arial" w:cs="Arial"/>
                              <w:b/>
                            </w:rPr>
                          </w:pPr>
                          <w:r w:rsidRPr="00205657">
                            <w:rPr>
                              <w:rFonts w:ascii="Arial" w:hAnsi="Arial" w:cs="Arial"/>
                              <w:b/>
                            </w:rPr>
                            <w:t>CONSÓRCIO INTERMUNICIPAL DE SAUDE DO ARAGUAIA</w:t>
                          </w:r>
                        </w:p>
                        <w:p w14:paraId="3EDE8C3E" w14:textId="77777777" w:rsidR="009755E4" w:rsidRPr="00205657" w:rsidRDefault="009755E4" w:rsidP="009755E4">
                          <w:pPr>
                            <w:ind w:left="-709"/>
                            <w:jc w:val="center"/>
                            <w:rPr>
                              <w:rFonts w:ascii="Arial" w:hAnsi="Arial" w:cs="Arial"/>
                              <w:b/>
                            </w:rPr>
                          </w:pPr>
                          <w:r w:rsidRPr="00205657">
                            <w:rPr>
                              <w:rFonts w:ascii="Arial" w:hAnsi="Arial" w:cs="Arial"/>
                              <w:b/>
                            </w:rPr>
                            <w:t>CNPJ: 04.805.882/0001-13</w:t>
                          </w:r>
                        </w:p>
                        <w:p w14:paraId="7AB7047B" w14:textId="77777777" w:rsidR="009755E4" w:rsidRPr="00205657" w:rsidRDefault="009755E4" w:rsidP="009755E4">
                          <w:pPr>
                            <w:ind w:left="-567"/>
                            <w:jc w:val="center"/>
                            <w:rPr>
                              <w:rFonts w:ascii="Arial" w:hAnsi="Arial" w:cs="Arial"/>
                              <w:b/>
                            </w:rPr>
                          </w:pPr>
                          <w:r w:rsidRPr="00205657">
                            <w:rPr>
                              <w:rFonts w:ascii="Arial" w:hAnsi="Arial" w:cs="Arial"/>
                              <w:b/>
                            </w:rPr>
                            <w:t>“</w:t>
                          </w:r>
                          <w:r>
                            <w:rPr>
                              <w:rFonts w:ascii="Arial" w:hAnsi="Arial" w:cs="Arial"/>
                              <w:b/>
                            </w:rPr>
                            <w:t xml:space="preserve">DEPARTAMENTO DE </w:t>
                          </w:r>
                          <w:r w:rsidRPr="00205657">
                            <w:rPr>
                              <w:rFonts w:ascii="Arial" w:hAnsi="Arial" w:cs="Arial"/>
                              <w:b/>
                            </w:rPr>
                            <w:t>LICITAÇÕES”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E3BCA" id="Caixa de Texto 6" o:spid="_x0000_s1027" type="#_x0000_t202" style="position:absolute;margin-left:97.05pt;margin-top:12.75pt;width:351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" stroked="f">
              <v:textbox>
                <w:txbxContent>
                  <w:p w14:paraId="605A666B" w14:textId="77777777" w:rsidR="009755E4" w:rsidRPr="00205657" w:rsidRDefault="009755E4" w:rsidP="009755E4">
                    <w:pPr>
                      <w:jc w:val="center"/>
                      <w:rPr>
                        <w:rFonts w:ascii="Arial" w:hAnsi="Arial" w:cs="Arial"/>
                        <w:b/>
                      </w:rPr>
                    </w:pPr>
                    <w:r w:rsidRPr="00205657">
                      <w:rPr>
                        <w:rFonts w:ascii="Arial" w:hAnsi="Arial" w:cs="Arial"/>
                        <w:b/>
                      </w:rPr>
                      <w:t>CISA</w:t>
                    </w:r>
                  </w:p>
                  <w:p w14:paraId="071800AC" w14:textId="77777777" w:rsidR="009755E4" w:rsidRPr="00205657" w:rsidRDefault="009755E4" w:rsidP="009755E4">
                    <w:pPr>
                      <w:jc w:val="center"/>
                      <w:rPr>
                        <w:rFonts w:ascii="Arial" w:hAnsi="Arial" w:cs="Arial"/>
                        <w:b/>
                      </w:rPr>
                    </w:pPr>
                    <w:r w:rsidRPr="00205657">
                      <w:rPr>
                        <w:rFonts w:ascii="Arial" w:hAnsi="Arial" w:cs="Arial"/>
                        <w:b/>
                      </w:rPr>
                      <w:t>CONSÓRCIO INTERMUNICIPAL DE SAUDE DO ARAGUAIA</w:t>
                    </w:r>
                  </w:p>
                  <w:p w14:paraId="3EDE8C3E" w14:textId="77777777" w:rsidR="009755E4" w:rsidRPr="00205657" w:rsidRDefault="009755E4" w:rsidP="009755E4">
                    <w:pPr>
                      <w:ind w:left="-709"/>
                      <w:jc w:val="center"/>
                      <w:rPr>
                        <w:rFonts w:ascii="Arial" w:hAnsi="Arial" w:cs="Arial"/>
                        <w:b/>
                      </w:rPr>
                    </w:pPr>
                    <w:r w:rsidRPr="00205657">
                      <w:rPr>
                        <w:rFonts w:ascii="Arial" w:hAnsi="Arial" w:cs="Arial"/>
                        <w:b/>
                      </w:rPr>
                      <w:t>CNPJ: 04.805.882/0001-13</w:t>
                    </w:r>
                  </w:p>
                  <w:p w14:paraId="7AB7047B" w14:textId="77777777" w:rsidR="009755E4" w:rsidRPr="00205657" w:rsidRDefault="009755E4" w:rsidP="009755E4">
                    <w:pPr>
                      <w:ind w:left="-567"/>
                      <w:jc w:val="center"/>
                      <w:rPr>
                        <w:rFonts w:ascii="Arial" w:hAnsi="Arial" w:cs="Arial"/>
                        <w:b/>
                      </w:rPr>
                    </w:pPr>
                    <w:r w:rsidRPr="00205657">
                      <w:rPr>
                        <w:rFonts w:ascii="Arial" w:hAnsi="Arial" w:cs="Arial"/>
                        <w:b/>
                      </w:rPr>
                      <w:t>“</w:t>
                    </w:r>
                    <w:r>
                      <w:rPr>
                        <w:rFonts w:ascii="Arial" w:hAnsi="Arial" w:cs="Arial"/>
                        <w:b/>
                      </w:rPr>
                      <w:t xml:space="preserve">DEPARTAMENTO DE </w:t>
                    </w:r>
                    <w:r w:rsidRPr="00205657">
                      <w:rPr>
                        <w:rFonts w:ascii="Arial" w:hAnsi="Arial" w:cs="Arial"/>
                        <w:b/>
                      </w:rPr>
                      <w:t>LICITAÇÕES”</w:t>
                    </w:r>
                  </w:p>
                </w:txbxContent>
              </v:textbox>
            </v:shape>
          </w:pict>
        </mc:Fallback>
      </mc:AlternateContent>
    </w:r>
  </w:p>
  <w:p w14:paraId="3DD5B4CF" w14:textId="0A65E453" w:rsidR="009755E4" w:rsidRPr="007969A7" w:rsidRDefault="009755E4" w:rsidP="009755E4">
    <w:pPr>
      <w:pStyle w:val="Cabealho"/>
    </w:pPr>
    <w:r w:rsidRPr="00073AAB">
      <w:rPr>
        <w:noProof/>
      </w:rPr>
      <w:drawing>
        <wp:inline distT="0" distB="0" distL="0" distR="0" wp14:anchorId="0358B437" wp14:editId="22ED731D">
          <wp:extent cx="1165860" cy="922020"/>
          <wp:effectExtent l="0" t="0" r="0" b="0"/>
          <wp:docPr id="1440918812" name="Imagem 5" descr="http://www.saude.sc.gov.br/noticias/logomarcas/logosus_vetoriz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http://www.saude.sc.gov.br/noticias/logomarcas/logosus_vetorizad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5860" cy="922020"/>
                  </a:xfrm>
                  <a:prstGeom prst="rect">
                    <a:avLst/>
                  </a:prstGeom>
                  <a:noFill/>
                  <a:ln>
                    <a:noFill/>
                  </a:ln>
                </pic:spPr>
              </pic:pic>
            </a:graphicData>
          </a:graphic>
        </wp:inline>
      </w:drawing>
    </w:r>
  </w:p>
  <w:p w14:paraId="3316F6C1" w14:textId="6D99B6C3" w:rsidR="009755E4" w:rsidRDefault="009755E4">
    <w:pPr>
      <w:pStyle w:val="Cabealho"/>
    </w:pPr>
  </w:p>
  <w:p w14:paraId="5EC7289F" w14:textId="77777777" w:rsidR="009F483F" w:rsidRDefault="009F483F">
    <w:pPr>
      <w:pStyle w:val="Corpodetexto"/>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13C8"/>
    <w:multiLevelType w:val="hybridMultilevel"/>
    <w:tmpl w:val="2EAE0FC6"/>
    <w:lvl w:ilvl="0" w:tplc="712AF77A">
      <w:start w:val="1"/>
      <w:numFmt w:val="decimal"/>
      <w:lvlText w:val="%1."/>
      <w:lvlJc w:val="left"/>
      <w:pPr>
        <w:ind w:left="105" w:hanging="204"/>
      </w:pPr>
      <w:rPr>
        <w:rFonts w:ascii="Calibri" w:eastAsia="Calibri" w:hAnsi="Calibri" w:cs="Calibri" w:hint="default"/>
        <w:b w:val="0"/>
        <w:bCs w:val="0"/>
        <w:i w:val="0"/>
        <w:iCs w:val="0"/>
        <w:spacing w:val="-1"/>
        <w:w w:val="99"/>
        <w:sz w:val="20"/>
        <w:szCs w:val="20"/>
        <w:lang w:val="pt-PT" w:eastAsia="en-US" w:bidi="ar-SA"/>
      </w:rPr>
    </w:lvl>
    <w:lvl w:ilvl="1" w:tplc="A30468FC">
      <w:numFmt w:val="bullet"/>
      <w:lvlText w:val="•"/>
      <w:lvlJc w:val="left"/>
      <w:pPr>
        <w:ind w:left="531" w:hanging="204"/>
      </w:pPr>
      <w:rPr>
        <w:rFonts w:hint="default"/>
        <w:lang w:val="pt-PT" w:eastAsia="en-US" w:bidi="ar-SA"/>
      </w:rPr>
    </w:lvl>
    <w:lvl w:ilvl="2" w:tplc="0C2E801C">
      <w:numFmt w:val="bullet"/>
      <w:lvlText w:val="•"/>
      <w:lvlJc w:val="left"/>
      <w:pPr>
        <w:ind w:left="962" w:hanging="204"/>
      </w:pPr>
      <w:rPr>
        <w:rFonts w:hint="default"/>
        <w:lang w:val="pt-PT" w:eastAsia="en-US" w:bidi="ar-SA"/>
      </w:rPr>
    </w:lvl>
    <w:lvl w:ilvl="3" w:tplc="378C5D72">
      <w:numFmt w:val="bullet"/>
      <w:lvlText w:val="•"/>
      <w:lvlJc w:val="left"/>
      <w:pPr>
        <w:ind w:left="1393" w:hanging="204"/>
      </w:pPr>
      <w:rPr>
        <w:rFonts w:hint="default"/>
        <w:lang w:val="pt-PT" w:eastAsia="en-US" w:bidi="ar-SA"/>
      </w:rPr>
    </w:lvl>
    <w:lvl w:ilvl="4" w:tplc="70968DA6">
      <w:numFmt w:val="bullet"/>
      <w:lvlText w:val="•"/>
      <w:lvlJc w:val="left"/>
      <w:pPr>
        <w:ind w:left="1824" w:hanging="204"/>
      </w:pPr>
      <w:rPr>
        <w:rFonts w:hint="default"/>
        <w:lang w:val="pt-PT" w:eastAsia="en-US" w:bidi="ar-SA"/>
      </w:rPr>
    </w:lvl>
    <w:lvl w:ilvl="5" w:tplc="921A9C42">
      <w:numFmt w:val="bullet"/>
      <w:lvlText w:val="•"/>
      <w:lvlJc w:val="left"/>
      <w:pPr>
        <w:ind w:left="2255" w:hanging="204"/>
      </w:pPr>
      <w:rPr>
        <w:rFonts w:hint="default"/>
        <w:lang w:val="pt-PT" w:eastAsia="en-US" w:bidi="ar-SA"/>
      </w:rPr>
    </w:lvl>
    <w:lvl w:ilvl="6" w:tplc="1270A730">
      <w:numFmt w:val="bullet"/>
      <w:lvlText w:val="•"/>
      <w:lvlJc w:val="left"/>
      <w:pPr>
        <w:ind w:left="2686" w:hanging="204"/>
      </w:pPr>
      <w:rPr>
        <w:rFonts w:hint="default"/>
        <w:lang w:val="pt-PT" w:eastAsia="en-US" w:bidi="ar-SA"/>
      </w:rPr>
    </w:lvl>
    <w:lvl w:ilvl="7" w:tplc="46626E76">
      <w:numFmt w:val="bullet"/>
      <w:lvlText w:val="•"/>
      <w:lvlJc w:val="left"/>
      <w:pPr>
        <w:ind w:left="3117" w:hanging="204"/>
      </w:pPr>
      <w:rPr>
        <w:rFonts w:hint="default"/>
        <w:lang w:val="pt-PT" w:eastAsia="en-US" w:bidi="ar-SA"/>
      </w:rPr>
    </w:lvl>
    <w:lvl w:ilvl="8" w:tplc="0F36DFAE">
      <w:numFmt w:val="bullet"/>
      <w:lvlText w:val="•"/>
      <w:lvlJc w:val="left"/>
      <w:pPr>
        <w:ind w:left="3548" w:hanging="204"/>
      </w:pPr>
      <w:rPr>
        <w:rFonts w:hint="default"/>
        <w:lang w:val="pt-PT" w:eastAsia="en-US" w:bidi="ar-SA"/>
      </w:rPr>
    </w:lvl>
  </w:abstractNum>
  <w:abstractNum w:abstractNumId="1" w15:restartNumberingAfterBreak="0">
    <w:nsid w:val="00EF00DC"/>
    <w:multiLevelType w:val="hybridMultilevel"/>
    <w:tmpl w:val="4F1E9914"/>
    <w:lvl w:ilvl="0" w:tplc="25269966">
      <w:start w:val="1"/>
      <w:numFmt w:val="decimal"/>
      <w:lvlText w:val="%1."/>
      <w:lvlJc w:val="left"/>
      <w:pPr>
        <w:ind w:left="191" w:hanging="219"/>
        <w:jc w:val="right"/>
      </w:pPr>
      <w:rPr>
        <w:rFonts w:ascii="Calibri" w:eastAsia="Calibri" w:hAnsi="Calibri" w:cs="Calibri" w:hint="default"/>
        <w:b w:val="0"/>
        <w:bCs w:val="0"/>
        <w:i w:val="0"/>
        <w:iCs w:val="0"/>
        <w:spacing w:val="0"/>
        <w:w w:val="100"/>
        <w:sz w:val="22"/>
        <w:szCs w:val="22"/>
        <w:lang w:val="pt-PT" w:eastAsia="en-US" w:bidi="ar-SA"/>
      </w:rPr>
    </w:lvl>
    <w:lvl w:ilvl="1" w:tplc="59E62EF8">
      <w:numFmt w:val="bullet"/>
      <w:lvlText w:val="•"/>
      <w:lvlJc w:val="left"/>
      <w:pPr>
        <w:ind w:left="621" w:hanging="219"/>
      </w:pPr>
      <w:rPr>
        <w:rFonts w:hint="default"/>
        <w:lang w:val="pt-PT" w:eastAsia="en-US" w:bidi="ar-SA"/>
      </w:rPr>
    </w:lvl>
    <w:lvl w:ilvl="2" w:tplc="35542F88">
      <w:numFmt w:val="bullet"/>
      <w:lvlText w:val="•"/>
      <w:lvlJc w:val="left"/>
      <w:pPr>
        <w:ind w:left="1042" w:hanging="219"/>
      </w:pPr>
      <w:rPr>
        <w:rFonts w:hint="default"/>
        <w:lang w:val="pt-PT" w:eastAsia="en-US" w:bidi="ar-SA"/>
      </w:rPr>
    </w:lvl>
    <w:lvl w:ilvl="3" w:tplc="BE58A54A">
      <w:numFmt w:val="bullet"/>
      <w:lvlText w:val="•"/>
      <w:lvlJc w:val="left"/>
      <w:pPr>
        <w:ind w:left="1463" w:hanging="219"/>
      </w:pPr>
      <w:rPr>
        <w:rFonts w:hint="default"/>
        <w:lang w:val="pt-PT" w:eastAsia="en-US" w:bidi="ar-SA"/>
      </w:rPr>
    </w:lvl>
    <w:lvl w:ilvl="4" w:tplc="9FAE60BA">
      <w:numFmt w:val="bullet"/>
      <w:lvlText w:val="•"/>
      <w:lvlJc w:val="left"/>
      <w:pPr>
        <w:ind w:left="1885" w:hanging="219"/>
      </w:pPr>
      <w:rPr>
        <w:rFonts w:hint="default"/>
        <w:lang w:val="pt-PT" w:eastAsia="en-US" w:bidi="ar-SA"/>
      </w:rPr>
    </w:lvl>
    <w:lvl w:ilvl="5" w:tplc="4D507034">
      <w:numFmt w:val="bullet"/>
      <w:lvlText w:val="•"/>
      <w:lvlJc w:val="left"/>
      <w:pPr>
        <w:ind w:left="2306" w:hanging="219"/>
      </w:pPr>
      <w:rPr>
        <w:rFonts w:hint="default"/>
        <w:lang w:val="pt-PT" w:eastAsia="en-US" w:bidi="ar-SA"/>
      </w:rPr>
    </w:lvl>
    <w:lvl w:ilvl="6" w:tplc="E04EA4D0">
      <w:numFmt w:val="bullet"/>
      <w:lvlText w:val="•"/>
      <w:lvlJc w:val="left"/>
      <w:pPr>
        <w:ind w:left="2727" w:hanging="219"/>
      </w:pPr>
      <w:rPr>
        <w:rFonts w:hint="default"/>
        <w:lang w:val="pt-PT" w:eastAsia="en-US" w:bidi="ar-SA"/>
      </w:rPr>
    </w:lvl>
    <w:lvl w:ilvl="7" w:tplc="5E28C34C">
      <w:numFmt w:val="bullet"/>
      <w:lvlText w:val="•"/>
      <w:lvlJc w:val="left"/>
      <w:pPr>
        <w:ind w:left="3149" w:hanging="219"/>
      </w:pPr>
      <w:rPr>
        <w:rFonts w:hint="default"/>
        <w:lang w:val="pt-PT" w:eastAsia="en-US" w:bidi="ar-SA"/>
      </w:rPr>
    </w:lvl>
    <w:lvl w:ilvl="8" w:tplc="C2DE5324">
      <w:numFmt w:val="bullet"/>
      <w:lvlText w:val="•"/>
      <w:lvlJc w:val="left"/>
      <w:pPr>
        <w:ind w:left="3570" w:hanging="219"/>
      </w:pPr>
      <w:rPr>
        <w:rFonts w:hint="default"/>
        <w:lang w:val="pt-PT" w:eastAsia="en-US" w:bidi="ar-SA"/>
      </w:rPr>
    </w:lvl>
  </w:abstractNum>
  <w:abstractNum w:abstractNumId="2" w15:restartNumberingAfterBreak="0">
    <w:nsid w:val="038B28FC"/>
    <w:multiLevelType w:val="multilevel"/>
    <w:tmpl w:val="03FC4A9C"/>
    <w:lvl w:ilvl="0">
      <w:start w:val="1"/>
      <w:numFmt w:val="decimal"/>
      <w:lvlText w:val="%1."/>
      <w:lvlJc w:val="left"/>
      <w:pPr>
        <w:ind w:left="2875" w:hanging="387"/>
        <w:jc w:val="right"/>
      </w:pPr>
      <w:rPr>
        <w:rFonts w:ascii="Times New Roman" w:eastAsia="Times New Roman" w:hAnsi="Times New Roman" w:cs="Times New Roman" w:hint="default"/>
        <w:b/>
        <w:bCs/>
        <w:i w:val="0"/>
        <w:iCs w:val="0"/>
        <w:spacing w:val="0"/>
        <w:w w:val="99"/>
        <w:sz w:val="24"/>
        <w:szCs w:val="24"/>
        <w:shd w:val="clear" w:color="auto" w:fill="BDBDBD"/>
        <w:lang w:val="pt-PT" w:eastAsia="en-US" w:bidi="ar-SA"/>
      </w:rPr>
    </w:lvl>
    <w:lvl w:ilvl="1">
      <w:start w:val="1"/>
      <w:numFmt w:val="decimal"/>
      <w:lvlText w:val="%1.%2."/>
      <w:lvlJc w:val="left"/>
      <w:pPr>
        <w:ind w:left="3307" w:hanging="1323"/>
        <w:jc w:val="right"/>
      </w:pPr>
      <w:rPr>
        <w:rFonts w:ascii="Calibri" w:eastAsia="Calibri" w:hAnsi="Calibri" w:cs="Calibri" w:hint="default"/>
        <w:b w:val="0"/>
        <w:bCs w:val="0"/>
        <w:i w:val="0"/>
        <w:iCs w:val="0"/>
        <w:spacing w:val="-2"/>
        <w:w w:val="95"/>
        <w:sz w:val="22"/>
        <w:szCs w:val="22"/>
        <w:lang w:val="pt-PT" w:eastAsia="en-US" w:bidi="ar-SA"/>
      </w:rPr>
    </w:lvl>
    <w:lvl w:ilvl="2">
      <w:numFmt w:val="bullet"/>
      <w:lvlText w:val="•"/>
      <w:lvlJc w:val="left"/>
      <w:pPr>
        <w:ind w:left="3300" w:hanging="1323"/>
      </w:pPr>
      <w:rPr>
        <w:rFonts w:hint="default"/>
        <w:lang w:val="pt-PT" w:eastAsia="en-US" w:bidi="ar-SA"/>
      </w:rPr>
    </w:lvl>
    <w:lvl w:ilvl="3">
      <w:numFmt w:val="bullet"/>
      <w:lvlText w:val="•"/>
      <w:lvlJc w:val="left"/>
      <w:pPr>
        <w:ind w:left="4321" w:hanging="1323"/>
      </w:pPr>
      <w:rPr>
        <w:rFonts w:hint="default"/>
        <w:lang w:val="pt-PT" w:eastAsia="en-US" w:bidi="ar-SA"/>
      </w:rPr>
    </w:lvl>
    <w:lvl w:ilvl="4">
      <w:numFmt w:val="bullet"/>
      <w:lvlText w:val="•"/>
      <w:lvlJc w:val="left"/>
      <w:pPr>
        <w:ind w:left="5343" w:hanging="1323"/>
      </w:pPr>
      <w:rPr>
        <w:rFonts w:hint="default"/>
        <w:lang w:val="pt-PT" w:eastAsia="en-US" w:bidi="ar-SA"/>
      </w:rPr>
    </w:lvl>
    <w:lvl w:ilvl="5">
      <w:numFmt w:val="bullet"/>
      <w:lvlText w:val="•"/>
      <w:lvlJc w:val="left"/>
      <w:pPr>
        <w:ind w:left="6365" w:hanging="1323"/>
      </w:pPr>
      <w:rPr>
        <w:rFonts w:hint="default"/>
        <w:lang w:val="pt-PT" w:eastAsia="en-US" w:bidi="ar-SA"/>
      </w:rPr>
    </w:lvl>
    <w:lvl w:ilvl="6">
      <w:numFmt w:val="bullet"/>
      <w:lvlText w:val="•"/>
      <w:lvlJc w:val="left"/>
      <w:pPr>
        <w:ind w:left="7387" w:hanging="1323"/>
      </w:pPr>
      <w:rPr>
        <w:rFonts w:hint="default"/>
        <w:lang w:val="pt-PT" w:eastAsia="en-US" w:bidi="ar-SA"/>
      </w:rPr>
    </w:lvl>
    <w:lvl w:ilvl="7">
      <w:numFmt w:val="bullet"/>
      <w:lvlText w:val="•"/>
      <w:lvlJc w:val="left"/>
      <w:pPr>
        <w:ind w:left="8409" w:hanging="1323"/>
      </w:pPr>
      <w:rPr>
        <w:rFonts w:hint="default"/>
        <w:lang w:val="pt-PT" w:eastAsia="en-US" w:bidi="ar-SA"/>
      </w:rPr>
    </w:lvl>
    <w:lvl w:ilvl="8">
      <w:numFmt w:val="bullet"/>
      <w:lvlText w:val="•"/>
      <w:lvlJc w:val="left"/>
      <w:pPr>
        <w:ind w:left="9431" w:hanging="1323"/>
      </w:pPr>
      <w:rPr>
        <w:rFonts w:hint="default"/>
        <w:lang w:val="pt-PT" w:eastAsia="en-US" w:bidi="ar-SA"/>
      </w:rPr>
    </w:lvl>
  </w:abstractNum>
  <w:abstractNum w:abstractNumId="3" w15:restartNumberingAfterBreak="0">
    <w:nsid w:val="04205CF5"/>
    <w:multiLevelType w:val="hybridMultilevel"/>
    <w:tmpl w:val="DA6CE4CE"/>
    <w:lvl w:ilvl="0" w:tplc="7176310E">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766230C4">
      <w:numFmt w:val="bullet"/>
      <w:lvlText w:val="•"/>
      <w:lvlJc w:val="left"/>
      <w:pPr>
        <w:ind w:left="539" w:hanging="197"/>
      </w:pPr>
      <w:rPr>
        <w:rFonts w:hint="default"/>
        <w:lang w:val="pt-PT" w:eastAsia="en-US" w:bidi="ar-SA"/>
      </w:rPr>
    </w:lvl>
    <w:lvl w:ilvl="2" w:tplc="2568894A">
      <w:numFmt w:val="bullet"/>
      <w:lvlText w:val="•"/>
      <w:lvlJc w:val="left"/>
      <w:pPr>
        <w:ind w:left="979" w:hanging="197"/>
      </w:pPr>
      <w:rPr>
        <w:rFonts w:hint="default"/>
        <w:lang w:val="pt-PT" w:eastAsia="en-US" w:bidi="ar-SA"/>
      </w:rPr>
    </w:lvl>
    <w:lvl w:ilvl="3" w:tplc="7DB61B52">
      <w:numFmt w:val="bullet"/>
      <w:lvlText w:val="•"/>
      <w:lvlJc w:val="left"/>
      <w:pPr>
        <w:ind w:left="1418" w:hanging="197"/>
      </w:pPr>
      <w:rPr>
        <w:rFonts w:hint="default"/>
        <w:lang w:val="pt-PT" w:eastAsia="en-US" w:bidi="ar-SA"/>
      </w:rPr>
    </w:lvl>
    <w:lvl w:ilvl="4" w:tplc="9D3EC980">
      <w:numFmt w:val="bullet"/>
      <w:lvlText w:val="•"/>
      <w:lvlJc w:val="left"/>
      <w:pPr>
        <w:ind w:left="1858" w:hanging="197"/>
      </w:pPr>
      <w:rPr>
        <w:rFonts w:hint="default"/>
        <w:lang w:val="pt-PT" w:eastAsia="en-US" w:bidi="ar-SA"/>
      </w:rPr>
    </w:lvl>
    <w:lvl w:ilvl="5" w:tplc="CCDC8E78">
      <w:numFmt w:val="bullet"/>
      <w:lvlText w:val="•"/>
      <w:lvlJc w:val="left"/>
      <w:pPr>
        <w:ind w:left="2297" w:hanging="197"/>
      </w:pPr>
      <w:rPr>
        <w:rFonts w:hint="default"/>
        <w:lang w:val="pt-PT" w:eastAsia="en-US" w:bidi="ar-SA"/>
      </w:rPr>
    </w:lvl>
    <w:lvl w:ilvl="6" w:tplc="220A1A22">
      <w:numFmt w:val="bullet"/>
      <w:lvlText w:val="•"/>
      <w:lvlJc w:val="left"/>
      <w:pPr>
        <w:ind w:left="2737" w:hanging="197"/>
      </w:pPr>
      <w:rPr>
        <w:rFonts w:hint="default"/>
        <w:lang w:val="pt-PT" w:eastAsia="en-US" w:bidi="ar-SA"/>
      </w:rPr>
    </w:lvl>
    <w:lvl w:ilvl="7" w:tplc="EE06E1E6">
      <w:numFmt w:val="bullet"/>
      <w:lvlText w:val="•"/>
      <w:lvlJc w:val="left"/>
      <w:pPr>
        <w:ind w:left="3176" w:hanging="197"/>
      </w:pPr>
      <w:rPr>
        <w:rFonts w:hint="default"/>
        <w:lang w:val="pt-PT" w:eastAsia="en-US" w:bidi="ar-SA"/>
      </w:rPr>
    </w:lvl>
    <w:lvl w:ilvl="8" w:tplc="DB20DABC">
      <w:numFmt w:val="bullet"/>
      <w:lvlText w:val="•"/>
      <w:lvlJc w:val="left"/>
      <w:pPr>
        <w:ind w:left="3616" w:hanging="197"/>
      </w:pPr>
      <w:rPr>
        <w:rFonts w:hint="default"/>
        <w:lang w:val="pt-PT" w:eastAsia="en-US" w:bidi="ar-SA"/>
      </w:rPr>
    </w:lvl>
  </w:abstractNum>
  <w:abstractNum w:abstractNumId="4" w15:restartNumberingAfterBreak="0">
    <w:nsid w:val="0574629E"/>
    <w:multiLevelType w:val="hybridMultilevel"/>
    <w:tmpl w:val="208C232C"/>
    <w:lvl w:ilvl="0" w:tplc="AA787036">
      <w:numFmt w:val="bullet"/>
      <w:lvlText w:val="-"/>
      <w:lvlJc w:val="left"/>
      <w:pPr>
        <w:ind w:left="-3" w:hanging="180"/>
      </w:pPr>
      <w:rPr>
        <w:rFonts w:ascii="Calibri" w:eastAsia="Calibri" w:hAnsi="Calibri" w:cs="Calibri" w:hint="default"/>
        <w:b w:val="0"/>
        <w:bCs w:val="0"/>
        <w:i w:val="0"/>
        <w:iCs w:val="0"/>
        <w:spacing w:val="0"/>
        <w:w w:val="99"/>
        <w:sz w:val="20"/>
        <w:szCs w:val="20"/>
        <w:lang w:val="pt-PT" w:eastAsia="en-US" w:bidi="ar-SA"/>
      </w:rPr>
    </w:lvl>
    <w:lvl w:ilvl="1" w:tplc="4E34AE5C">
      <w:numFmt w:val="bullet"/>
      <w:lvlText w:val="•"/>
      <w:lvlJc w:val="left"/>
      <w:pPr>
        <w:ind w:left="426" w:hanging="180"/>
      </w:pPr>
      <w:rPr>
        <w:rFonts w:hint="default"/>
        <w:lang w:val="pt-PT" w:eastAsia="en-US" w:bidi="ar-SA"/>
      </w:rPr>
    </w:lvl>
    <w:lvl w:ilvl="2" w:tplc="9AAEB0CE">
      <w:numFmt w:val="bullet"/>
      <w:lvlText w:val="•"/>
      <w:lvlJc w:val="left"/>
      <w:pPr>
        <w:ind w:left="853" w:hanging="180"/>
      </w:pPr>
      <w:rPr>
        <w:rFonts w:hint="default"/>
        <w:lang w:val="pt-PT" w:eastAsia="en-US" w:bidi="ar-SA"/>
      </w:rPr>
    </w:lvl>
    <w:lvl w:ilvl="3" w:tplc="70E8DF58">
      <w:numFmt w:val="bullet"/>
      <w:lvlText w:val="•"/>
      <w:lvlJc w:val="left"/>
      <w:pPr>
        <w:ind w:left="1280" w:hanging="180"/>
      </w:pPr>
      <w:rPr>
        <w:rFonts w:hint="default"/>
        <w:lang w:val="pt-PT" w:eastAsia="en-US" w:bidi="ar-SA"/>
      </w:rPr>
    </w:lvl>
    <w:lvl w:ilvl="4" w:tplc="DF4CE420">
      <w:numFmt w:val="bullet"/>
      <w:lvlText w:val="•"/>
      <w:lvlJc w:val="left"/>
      <w:pPr>
        <w:ind w:left="1707" w:hanging="180"/>
      </w:pPr>
      <w:rPr>
        <w:rFonts w:hint="default"/>
        <w:lang w:val="pt-PT" w:eastAsia="en-US" w:bidi="ar-SA"/>
      </w:rPr>
    </w:lvl>
    <w:lvl w:ilvl="5" w:tplc="53E84404">
      <w:numFmt w:val="bullet"/>
      <w:lvlText w:val="•"/>
      <w:lvlJc w:val="left"/>
      <w:pPr>
        <w:ind w:left="2134" w:hanging="180"/>
      </w:pPr>
      <w:rPr>
        <w:rFonts w:hint="default"/>
        <w:lang w:val="pt-PT" w:eastAsia="en-US" w:bidi="ar-SA"/>
      </w:rPr>
    </w:lvl>
    <w:lvl w:ilvl="6" w:tplc="BFACA668">
      <w:numFmt w:val="bullet"/>
      <w:lvlText w:val="•"/>
      <w:lvlJc w:val="left"/>
      <w:pPr>
        <w:ind w:left="2561" w:hanging="180"/>
      </w:pPr>
      <w:rPr>
        <w:rFonts w:hint="default"/>
        <w:lang w:val="pt-PT" w:eastAsia="en-US" w:bidi="ar-SA"/>
      </w:rPr>
    </w:lvl>
    <w:lvl w:ilvl="7" w:tplc="6F1638B6">
      <w:numFmt w:val="bullet"/>
      <w:lvlText w:val="•"/>
      <w:lvlJc w:val="left"/>
      <w:pPr>
        <w:ind w:left="2988" w:hanging="180"/>
      </w:pPr>
      <w:rPr>
        <w:rFonts w:hint="default"/>
        <w:lang w:val="pt-PT" w:eastAsia="en-US" w:bidi="ar-SA"/>
      </w:rPr>
    </w:lvl>
    <w:lvl w:ilvl="8" w:tplc="24285402">
      <w:numFmt w:val="bullet"/>
      <w:lvlText w:val="•"/>
      <w:lvlJc w:val="left"/>
      <w:pPr>
        <w:ind w:left="3415" w:hanging="180"/>
      </w:pPr>
      <w:rPr>
        <w:rFonts w:hint="default"/>
        <w:lang w:val="pt-PT" w:eastAsia="en-US" w:bidi="ar-SA"/>
      </w:rPr>
    </w:lvl>
  </w:abstractNum>
  <w:abstractNum w:abstractNumId="5" w15:restartNumberingAfterBreak="0">
    <w:nsid w:val="057750C3"/>
    <w:multiLevelType w:val="hybridMultilevel"/>
    <w:tmpl w:val="39CCDB10"/>
    <w:lvl w:ilvl="0" w:tplc="913C3B5E">
      <w:start w:val="2"/>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0F06C52C">
      <w:numFmt w:val="bullet"/>
      <w:lvlText w:val="•"/>
      <w:lvlJc w:val="left"/>
      <w:pPr>
        <w:ind w:left="726" w:hanging="219"/>
      </w:pPr>
      <w:rPr>
        <w:rFonts w:hint="default"/>
        <w:lang w:val="pt-PT" w:eastAsia="en-US" w:bidi="ar-SA"/>
      </w:rPr>
    </w:lvl>
    <w:lvl w:ilvl="2" w:tplc="B96E5398">
      <w:numFmt w:val="bullet"/>
      <w:lvlText w:val="•"/>
      <w:lvlJc w:val="left"/>
      <w:pPr>
        <w:ind w:left="1132" w:hanging="219"/>
      </w:pPr>
      <w:rPr>
        <w:rFonts w:hint="default"/>
        <w:lang w:val="pt-PT" w:eastAsia="en-US" w:bidi="ar-SA"/>
      </w:rPr>
    </w:lvl>
    <w:lvl w:ilvl="3" w:tplc="7B82903C">
      <w:numFmt w:val="bullet"/>
      <w:lvlText w:val="•"/>
      <w:lvlJc w:val="left"/>
      <w:pPr>
        <w:ind w:left="1538" w:hanging="219"/>
      </w:pPr>
      <w:rPr>
        <w:rFonts w:hint="default"/>
        <w:lang w:val="pt-PT" w:eastAsia="en-US" w:bidi="ar-SA"/>
      </w:rPr>
    </w:lvl>
    <w:lvl w:ilvl="4" w:tplc="FAFC3590">
      <w:numFmt w:val="bullet"/>
      <w:lvlText w:val="•"/>
      <w:lvlJc w:val="left"/>
      <w:pPr>
        <w:ind w:left="1944" w:hanging="219"/>
      </w:pPr>
      <w:rPr>
        <w:rFonts w:hint="default"/>
        <w:lang w:val="pt-PT" w:eastAsia="en-US" w:bidi="ar-SA"/>
      </w:rPr>
    </w:lvl>
    <w:lvl w:ilvl="5" w:tplc="459CF35E">
      <w:numFmt w:val="bullet"/>
      <w:lvlText w:val="•"/>
      <w:lvlJc w:val="left"/>
      <w:pPr>
        <w:ind w:left="2351" w:hanging="219"/>
      </w:pPr>
      <w:rPr>
        <w:rFonts w:hint="default"/>
        <w:lang w:val="pt-PT" w:eastAsia="en-US" w:bidi="ar-SA"/>
      </w:rPr>
    </w:lvl>
    <w:lvl w:ilvl="6" w:tplc="0444FE74">
      <w:numFmt w:val="bullet"/>
      <w:lvlText w:val="•"/>
      <w:lvlJc w:val="left"/>
      <w:pPr>
        <w:ind w:left="2757" w:hanging="219"/>
      </w:pPr>
      <w:rPr>
        <w:rFonts w:hint="default"/>
        <w:lang w:val="pt-PT" w:eastAsia="en-US" w:bidi="ar-SA"/>
      </w:rPr>
    </w:lvl>
    <w:lvl w:ilvl="7" w:tplc="6952CC98">
      <w:numFmt w:val="bullet"/>
      <w:lvlText w:val="•"/>
      <w:lvlJc w:val="left"/>
      <w:pPr>
        <w:ind w:left="3163" w:hanging="219"/>
      </w:pPr>
      <w:rPr>
        <w:rFonts w:hint="default"/>
        <w:lang w:val="pt-PT" w:eastAsia="en-US" w:bidi="ar-SA"/>
      </w:rPr>
    </w:lvl>
    <w:lvl w:ilvl="8" w:tplc="6746862C">
      <w:numFmt w:val="bullet"/>
      <w:lvlText w:val="•"/>
      <w:lvlJc w:val="left"/>
      <w:pPr>
        <w:ind w:left="3569" w:hanging="219"/>
      </w:pPr>
      <w:rPr>
        <w:rFonts w:hint="default"/>
        <w:lang w:val="pt-PT" w:eastAsia="en-US" w:bidi="ar-SA"/>
      </w:rPr>
    </w:lvl>
  </w:abstractNum>
  <w:abstractNum w:abstractNumId="6" w15:restartNumberingAfterBreak="0">
    <w:nsid w:val="05791EFE"/>
    <w:multiLevelType w:val="multilevel"/>
    <w:tmpl w:val="47FA9642"/>
    <w:lvl w:ilvl="0">
      <w:start w:val="6"/>
      <w:numFmt w:val="decimal"/>
      <w:lvlText w:val="%1-"/>
      <w:lvlJc w:val="left"/>
      <w:pPr>
        <w:ind w:left="1517" w:hanging="240"/>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1607" w:hanging="332"/>
      </w:pPr>
      <w:rPr>
        <w:rFonts w:hint="default"/>
        <w:spacing w:val="0"/>
        <w:w w:val="100"/>
        <w:lang w:val="pt-PT" w:eastAsia="en-US" w:bidi="ar-SA"/>
      </w:rPr>
    </w:lvl>
    <w:lvl w:ilvl="2">
      <w:numFmt w:val="bullet"/>
      <w:lvlText w:val="•"/>
      <w:lvlJc w:val="left"/>
      <w:pPr>
        <w:ind w:left="2697" w:hanging="332"/>
      </w:pPr>
      <w:rPr>
        <w:rFonts w:hint="default"/>
        <w:lang w:val="pt-PT" w:eastAsia="en-US" w:bidi="ar-SA"/>
      </w:rPr>
    </w:lvl>
    <w:lvl w:ilvl="3">
      <w:numFmt w:val="bullet"/>
      <w:lvlText w:val="•"/>
      <w:lvlJc w:val="left"/>
      <w:pPr>
        <w:ind w:left="3794" w:hanging="332"/>
      </w:pPr>
      <w:rPr>
        <w:rFonts w:hint="default"/>
        <w:lang w:val="pt-PT" w:eastAsia="en-US" w:bidi="ar-SA"/>
      </w:rPr>
    </w:lvl>
    <w:lvl w:ilvl="4">
      <w:numFmt w:val="bullet"/>
      <w:lvlText w:val="•"/>
      <w:lvlJc w:val="left"/>
      <w:pPr>
        <w:ind w:left="4891" w:hanging="332"/>
      </w:pPr>
      <w:rPr>
        <w:rFonts w:hint="default"/>
        <w:lang w:val="pt-PT" w:eastAsia="en-US" w:bidi="ar-SA"/>
      </w:rPr>
    </w:lvl>
    <w:lvl w:ilvl="5">
      <w:numFmt w:val="bullet"/>
      <w:lvlText w:val="•"/>
      <w:lvlJc w:val="left"/>
      <w:pPr>
        <w:ind w:left="5988" w:hanging="332"/>
      </w:pPr>
      <w:rPr>
        <w:rFonts w:hint="default"/>
        <w:lang w:val="pt-PT" w:eastAsia="en-US" w:bidi="ar-SA"/>
      </w:rPr>
    </w:lvl>
    <w:lvl w:ilvl="6">
      <w:numFmt w:val="bullet"/>
      <w:lvlText w:val="•"/>
      <w:lvlJc w:val="left"/>
      <w:pPr>
        <w:ind w:left="7086" w:hanging="332"/>
      </w:pPr>
      <w:rPr>
        <w:rFonts w:hint="default"/>
        <w:lang w:val="pt-PT" w:eastAsia="en-US" w:bidi="ar-SA"/>
      </w:rPr>
    </w:lvl>
    <w:lvl w:ilvl="7">
      <w:numFmt w:val="bullet"/>
      <w:lvlText w:val="•"/>
      <w:lvlJc w:val="left"/>
      <w:pPr>
        <w:ind w:left="8183" w:hanging="332"/>
      </w:pPr>
      <w:rPr>
        <w:rFonts w:hint="default"/>
        <w:lang w:val="pt-PT" w:eastAsia="en-US" w:bidi="ar-SA"/>
      </w:rPr>
    </w:lvl>
    <w:lvl w:ilvl="8">
      <w:numFmt w:val="bullet"/>
      <w:lvlText w:val="•"/>
      <w:lvlJc w:val="left"/>
      <w:pPr>
        <w:ind w:left="9280" w:hanging="332"/>
      </w:pPr>
      <w:rPr>
        <w:rFonts w:hint="default"/>
        <w:lang w:val="pt-PT" w:eastAsia="en-US" w:bidi="ar-SA"/>
      </w:rPr>
    </w:lvl>
  </w:abstractNum>
  <w:abstractNum w:abstractNumId="7" w15:restartNumberingAfterBreak="0">
    <w:nsid w:val="05DB488A"/>
    <w:multiLevelType w:val="hybridMultilevel"/>
    <w:tmpl w:val="0FA220A4"/>
    <w:lvl w:ilvl="0" w:tplc="97C2873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A85E946E">
      <w:numFmt w:val="bullet"/>
      <w:lvlText w:val="•"/>
      <w:lvlJc w:val="left"/>
      <w:pPr>
        <w:ind w:left="570" w:hanging="219"/>
      </w:pPr>
      <w:rPr>
        <w:rFonts w:hint="default"/>
        <w:lang w:val="pt-PT" w:eastAsia="en-US" w:bidi="ar-SA"/>
      </w:rPr>
    </w:lvl>
    <w:lvl w:ilvl="2" w:tplc="C77A315C">
      <w:numFmt w:val="bullet"/>
      <w:lvlText w:val="•"/>
      <w:lvlJc w:val="left"/>
      <w:pPr>
        <w:ind w:left="1000" w:hanging="219"/>
      </w:pPr>
      <w:rPr>
        <w:rFonts w:hint="default"/>
        <w:lang w:val="pt-PT" w:eastAsia="en-US" w:bidi="ar-SA"/>
      </w:rPr>
    </w:lvl>
    <w:lvl w:ilvl="3" w:tplc="ED50C78E">
      <w:numFmt w:val="bullet"/>
      <w:lvlText w:val="•"/>
      <w:lvlJc w:val="left"/>
      <w:pPr>
        <w:ind w:left="1431" w:hanging="219"/>
      </w:pPr>
      <w:rPr>
        <w:rFonts w:hint="default"/>
        <w:lang w:val="pt-PT" w:eastAsia="en-US" w:bidi="ar-SA"/>
      </w:rPr>
    </w:lvl>
    <w:lvl w:ilvl="4" w:tplc="2F149A12">
      <w:numFmt w:val="bullet"/>
      <w:lvlText w:val="•"/>
      <w:lvlJc w:val="left"/>
      <w:pPr>
        <w:ind w:left="1861" w:hanging="219"/>
      </w:pPr>
      <w:rPr>
        <w:rFonts w:hint="default"/>
        <w:lang w:val="pt-PT" w:eastAsia="en-US" w:bidi="ar-SA"/>
      </w:rPr>
    </w:lvl>
    <w:lvl w:ilvl="5" w:tplc="1E2CC800">
      <w:numFmt w:val="bullet"/>
      <w:lvlText w:val="•"/>
      <w:lvlJc w:val="left"/>
      <w:pPr>
        <w:ind w:left="2292" w:hanging="219"/>
      </w:pPr>
      <w:rPr>
        <w:rFonts w:hint="default"/>
        <w:lang w:val="pt-PT" w:eastAsia="en-US" w:bidi="ar-SA"/>
      </w:rPr>
    </w:lvl>
    <w:lvl w:ilvl="6" w:tplc="4A5E7A38">
      <w:numFmt w:val="bullet"/>
      <w:lvlText w:val="•"/>
      <w:lvlJc w:val="left"/>
      <w:pPr>
        <w:ind w:left="2722" w:hanging="219"/>
      </w:pPr>
      <w:rPr>
        <w:rFonts w:hint="default"/>
        <w:lang w:val="pt-PT" w:eastAsia="en-US" w:bidi="ar-SA"/>
      </w:rPr>
    </w:lvl>
    <w:lvl w:ilvl="7" w:tplc="17789B62">
      <w:numFmt w:val="bullet"/>
      <w:lvlText w:val="•"/>
      <w:lvlJc w:val="left"/>
      <w:pPr>
        <w:ind w:left="3152" w:hanging="219"/>
      </w:pPr>
      <w:rPr>
        <w:rFonts w:hint="default"/>
        <w:lang w:val="pt-PT" w:eastAsia="en-US" w:bidi="ar-SA"/>
      </w:rPr>
    </w:lvl>
    <w:lvl w:ilvl="8" w:tplc="A5F2BD08">
      <w:numFmt w:val="bullet"/>
      <w:lvlText w:val="•"/>
      <w:lvlJc w:val="left"/>
      <w:pPr>
        <w:ind w:left="3583" w:hanging="219"/>
      </w:pPr>
      <w:rPr>
        <w:rFonts w:hint="default"/>
        <w:lang w:val="pt-PT" w:eastAsia="en-US" w:bidi="ar-SA"/>
      </w:rPr>
    </w:lvl>
  </w:abstractNum>
  <w:abstractNum w:abstractNumId="8" w15:restartNumberingAfterBreak="0">
    <w:nsid w:val="06A10D14"/>
    <w:multiLevelType w:val="hybridMultilevel"/>
    <w:tmpl w:val="F4CA7F52"/>
    <w:lvl w:ilvl="0" w:tplc="DA7C8960">
      <w:start w:val="1"/>
      <w:numFmt w:val="upperRoman"/>
      <w:lvlText w:val="%1"/>
      <w:lvlJc w:val="left"/>
      <w:pPr>
        <w:ind w:left="175" w:hanging="106"/>
      </w:pPr>
      <w:rPr>
        <w:rFonts w:ascii="Calibri" w:eastAsia="Calibri" w:hAnsi="Calibri" w:cs="Calibri" w:hint="default"/>
        <w:b w:val="0"/>
        <w:bCs w:val="0"/>
        <w:i w:val="0"/>
        <w:iCs w:val="0"/>
        <w:spacing w:val="0"/>
        <w:w w:val="100"/>
        <w:sz w:val="22"/>
        <w:szCs w:val="22"/>
        <w:lang w:val="pt-PT" w:eastAsia="en-US" w:bidi="ar-SA"/>
      </w:rPr>
    </w:lvl>
    <w:lvl w:ilvl="1" w:tplc="ACA84502">
      <w:numFmt w:val="bullet"/>
      <w:lvlText w:val="•"/>
      <w:lvlJc w:val="left"/>
      <w:pPr>
        <w:ind w:left="1062" w:hanging="106"/>
      </w:pPr>
      <w:rPr>
        <w:rFonts w:hint="default"/>
        <w:lang w:val="pt-PT" w:eastAsia="en-US" w:bidi="ar-SA"/>
      </w:rPr>
    </w:lvl>
    <w:lvl w:ilvl="2" w:tplc="AC8C093C">
      <w:numFmt w:val="bullet"/>
      <w:lvlText w:val="•"/>
      <w:lvlJc w:val="left"/>
      <w:pPr>
        <w:ind w:left="1944" w:hanging="106"/>
      </w:pPr>
      <w:rPr>
        <w:rFonts w:hint="default"/>
        <w:lang w:val="pt-PT" w:eastAsia="en-US" w:bidi="ar-SA"/>
      </w:rPr>
    </w:lvl>
    <w:lvl w:ilvl="3" w:tplc="B1802370">
      <w:numFmt w:val="bullet"/>
      <w:lvlText w:val="•"/>
      <w:lvlJc w:val="left"/>
      <w:pPr>
        <w:ind w:left="2827" w:hanging="106"/>
      </w:pPr>
      <w:rPr>
        <w:rFonts w:hint="default"/>
        <w:lang w:val="pt-PT" w:eastAsia="en-US" w:bidi="ar-SA"/>
      </w:rPr>
    </w:lvl>
    <w:lvl w:ilvl="4" w:tplc="C65A0B3C">
      <w:numFmt w:val="bullet"/>
      <w:lvlText w:val="•"/>
      <w:lvlJc w:val="left"/>
      <w:pPr>
        <w:ind w:left="3709" w:hanging="106"/>
      </w:pPr>
      <w:rPr>
        <w:rFonts w:hint="default"/>
        <w:lang w:val="pt-PT" w:eastAsia="en-US" w:bidi="ar-SA"/>
      </w:rPr>
    </w:lvl>
    <w:lvl w:ilvl="5" w:tplc="74C049C2">
      <w:numFmt w:val="bullet"/>
      <w:lvlText w:val="•"/>
      <w:lvlJc w:val="left"/>
      <w:pPr>
        <w:ind w:left="4592" w:hanging="106"/>
      </w:pPr>
      <w:rPr>
        <w:rFonts w:hint="default"/>
        <w:lang w:val="pt-PT" w:eastAsia="en-US" w:bidi="ar-SA"/>
      </w:rPr>
    </w:lvl>
    <w:lvl w:ilvl="6" w:tplc="078CCAE8">
      <w:numFmt w:val="bullet"/>
      <w:lvlText w:val="•"/>
      <w:lvlJc w:val="left"/>
      <w:pPr>
        <w:ind w:left="5474" w:hanging="106"/>
      </w:pPr>
      <w:rPr>
        <w:rFonts w:hint="default"/>
        <w:lang w:val="pt-PT" w:eastAsia="en-US" w:bidi="ar-SA"/>
      </w:rPr>
    </w:lvl>
    <w:lvl w:ilvl="7" w:tplc="DA4A0B1A">
      <w:numFmt w:val="bullet"/>
      <w:lvlText w:val="•"/>
      <w:lvlJc w:val="left"/>
      <w:pPr>
        <w:ind w:left="6356" w:hanging="106"/>
      </w:pPr>
      <w:rPr>
        <w:rFonts w:hint="default"/>
        <w:lang w:val="pt-PT" w:eastAsia="en-US" w:bidi="ar-SA"/>
      </w:rPr>
    </w:lvl>
    <w:lvl w:ilvl="8" w:tplc="331E859E">
      <w:numFmt w:val="bullet"/>
      <w:lvlText w:val="•"/>
      <w:lvlJc w:val="left"/>
      <w:pPr>
        <w:ind w:left="7239" w:hanging="106"/>
      </w:pPr>
      <w:rPr>
        <w:rFonts w:hint="default"/>
        <w:lang w:val="pt-PT" w:eastAsia="en-US" w:bidi="ar-SA"/>
      </w:rPr>
    </w:lvl>
  </w:abstractNum>
  <w:abstractNum w:abstractNumId="9" w15:restartNumberingAfterBreak="0">
    <w:nsid w:val="09C33B89"/>
    <w:multiLevelType w:val="hybridMultilevel"/>
    <w:tmpl w:val="4FEC94A4"/>
    <w:lvl w:ilvl="0" w:tplc="CAC0AE86">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5DCCF20">
      <w:numFmt w:val="bullet"/>
      <w:lvlText w:val="•"/>
      <w:lvlJc w:val="left"/>
      <w:pPr>
        <w:ind w:left="459" w:hanging="118"/>
      </w:pPr>
      <w:rPr>
        <w:rFonts w:hint="default"/>
        <w:lang w:val="pt-PT" w:eastAsia="en-US" w:bidi="ar-SA"/>
      </w:rPr>
    </w:lvl>
    <w:lvl w:ilvl="2" w:tplc="AAC262E2">
      <w:numFmt w:val="bullet"/>
      <w:lvlText w:val="•"/>
      <w:lvlJc w:val="left"/>
      <w:pPr>
        <w:ind w:left="818" w:hanging="118"/>
      </w:pPr>
      <w:rPr>
        <w:rFonts w:hint="default"/>
        <w:lang w:val="pt-PT" w:eastAsia="en-US" w:bidi="ar-SA"/>
      </w:rPr>
    </w:lvl>
    <w:lvl w:ilvl="3" w:tplc="111A4F4C">
      <w:numFmt w:val="bullet"/>
      <w:lvlText w:val="•"/>
      <w:lvlJc w:val="left"/>
      <w:pPr>
        <w:ind w:left="1178" w:hanging="118"/>
      </w:pPr>
      <w:rPr>
        <w:rFonts w:hint="default"/>
        <w:lang w:val="pt-PT" w:eastAsia="en-US" w:bidi="ar-SA"/>
      </w:rPr>
    </w:lvl>
    <w:lvl w:ilvl="4" w:tplc="8CDC6C96">
      <w:numFmt w:val="bullet"/>
      <w:lvlText w:val="•"/>
      <w:lvlJc w:val="left"/>
      <w:pPr>
        <w:ind w:left="1537" w:hanging="118"/>
      </w:pPr>
      <w:rPr>
        <w:rFonts w:hint="default"/>
        <w:lang w:val="pt-PT" w:eastAsia="en-US" w:bidi="ar-SA"/>
      </w:rPr>
    </w:lvl>
    <w:lvl w:ilvl="5" w:tplc="25FC80E2">
      <w:numFmt w:val="bullet"/>
      <w:lvlText w:val="•"/>
      <w:lvlJc w:val="left"/>
      <w:pPr>
        <w:ind w:left="1897" w:hanging="118"/>
      </w:pPr>
      <w:rPr>
        <w:rFonts w:hint="default"/>
        <w:lang w:val="pt-PT" w:eastAsia="en-US" w:bidi="ar-SA"/>
      </w:rPr>
    </w:lvl>
    <w:lvl w:ilvl="6" w:tplc="F056A7E6">
      <w:numFmt w:val="bullet"/>
      <w:lvlText w:val="•"/>
      <w:lvlJc w:val="left"/>
      <w:pPr>
        <w:ind w:left="2256" w:hanging="118"/>
      </w:pPr>
      <w:rPr>
        <w:rFonts w:hint="default"/>
        <w:lang w:val="pt-PT" w:eastAsia="en-US" w:bidi="ar-SA"/>
      </w:rPr>
    </w:lvl>
    <w:lvl w:ilvl="7" w:tplc="97CAAAA0">
      <w:numFmt w:val="bullet"/>
      <w:lvlText w:val="•"/>
      <w:lvlJc w:val="left"/>
      <w:pPr>
        <w:ind w:left="2615" w:hanging="118"/>
      </w:pPr>
      <w:rPr>
        <w:rFonts w:hint="default"/>
        <w:lang w:val="pt-PT" w:eastAsia="en-US" w:bidi="ar-SA"/>
      </w:rPr>
    </w:lvl>
    <w:lvl w:ilvl="8" w:tplc="619AE7EA">
      <w:numFmt w:val="bullet"/>
      <w:lvlText w:val="•"/>
      <w:lvlJc w:val="left"/>
      <w:pPr>
        <w:ind w:left="2975" w:hanging="118"/>
      </w:pPr>
      <w:rPr>
        <w:rFonts w:hint="default"/>
        <w:lang w:val="pt-PT" w:eastAsia="en-US" w:bidi="ar-SA"/>
      </w:rPr>
    </w:lvl>
  </w:abstractNum>
  <w:abstractNum w:abstractNumId="10" w15:restartNumberingAfterBreak="0">
    <w:nsid w:val="0C1C3BDE"/>
    <w:multiLevelType w:val="hybridMultilevel"/>
    <w:tmpl w:val="E94CA6A4"/>
    <w:lvl w:ilvl="0" w:tplc="62E2181A">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A880166">
      <w:numFmt w:val="bullet"/>
      <w:lvlText w:val="•"/>
      <w:lvlJc w:val="left"/>
      <w:pPr>
        <w:ind w:left="459" w:hanging="118"/>
      </w:pPr>
      <w:rPr>
        <w:rFonts w:hint="default"/>
        <w:lang w:val="pt-PT" w:eastAsia="en-US" w:bidi="ar-SA"/>
      </w:rPr>
    </w:lvl>
    <w:lvl w:ilvl="2" w:tplc="0DD60754">
      <w:numFmt w:val="bullet"/>
      <w:lvlText w:val="•"/>
      <w:lvlJc w:val="left"/>
      <w:pPr>
        <w:ind w:left="818" w:hanging="118"/>
      </w:pPr>
      <w:rPr>
        <w:rFonts w:hint="default"/>
        <w:lang w:val="pt-PT" w:eastAsia="en-US" w:bidi="ar-SA"/>
      </w:rPr>
    </w:lvl>
    <w:lvl w:ilvl="3" w:tplc="99CCBAA2">
      <w:numFmt w:val="bullet"/>
      <w:lvlText w:val="•"/>
      <w:lvlJc w:val="left"/>
      <w:pPr>
        <w:ind w:left="1178" w:hanging="118"/>
      </w:pPr>
      <w:rPr>
        <w:rFonts w:hint="default"/>
        <w:lang w:val="pt-PT" w:eastAsia="en-US" w:bidi="ar-SA"/>
      </w:rPr>
    </w:lvl>
    <w:lvl w:ilvl="4" w:tplc="8EDE480A">
      <w:numFmt w:val="bullet"/>
      <w:lvlText w:val="•"/>
      <w:lvlJc w:val="left"/>
      <w:pPr>
        <w:ind w:left="1537" w:hanging="118"/>
      </w:pPr>
      <w:rPr>
        <w:rFonts w:hint="default"/>
        <w:lang w:val="pt-PT" w:eastAsia="en-US" w:bidi="ar-SA"/>
      </w:rPr>
    </w:lvl>
    <w:lvl w:ilvl="5" w:tplc="05D6596C">
      <w:numFmt w:val="bullet"/>
      <w:lvlText w:val="•"/>
      <w:lvlJc w:val="left"/>
      <w:pPr>
        <w:ind w:left="1897" w:hanging="118"/>
      </w:pPr>
      <w:rPr>
        <w:rFonts w:hint="default"/>
        <w:lang w:val="pt-PT" w:eastAsia="en-US" w:bidi="ar-SA"/>
      </w:rPr>
    </w:lvl>
    <w:lvl w:ilvl="6" w:tplc="1A52FB94">
      <w:numFmt w:val="bullet"/>
      <w:lvlText w:val="•"/>
      <w:lvlJc w:val="left"/>
      <w:pPr>
        <w:ind w:left="2256" w:hanging="118"/>
      </w:pPr>
      <w:rPr>
        <w:rFonts w:hint="default"/>
        <w:lang w:val="pt-PT" w:eastAsia="en-US" w:bidi="ar-SA"/>
      </w:rPr>
    </w:lvl>
    <w:lvl w:ilvl="7" w:tplc="F52898CA">
      <w:numFmt w:val="bullet"/>
      <w:lvlText w:val="•"/>
      <w:lvlJc w:val="left"/>
      <w:pPr>
        <w:ind w:left="2615" w:hanging="118"/>
      </w:pPr>
      <w:rPr>
        <w:rFonts w:hint="default"/>
        <w:lang w:val="pt-PT" w:eastAsia="en-US" w:bidi="ar-SA"/>
      </w:rPr>
    </w:lvl>
    <w:lvl w:ilvl="8" w:tplc="F768FA26">
      <w:numFmt w:val="bullet"/>
      <w:lvlText w:val="•"/>
      <w:lvlJc w:val="left"/>
      <w:pPr>
        <w:ind w:left="2975" w:hanging="118"/>
      </w:pPr>
      <w:rPr>
        <w:rFonts w:hint="default"/>
        <w:lang w:val="pt-PT" w:eastAsia="en-US" w:bidi="ar-SA"/>
      </w:rPr>
    </w:lvl>
  </w:abstractNum>
  <w:abstractNum w:abstractNumId="11" w15:restartNumberingAfterBreak="0">
    <w:nsid w:val="0CD450F1"/>
    <w:multiLevelType w:val="multilevel"/>
    <w:tmpl w:val="C4A6C608"/>
    <w:lvl w:ilvl="0">
      <w:start w:val="5"/>
      <w:numFmt w:val="decimalZero"/>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CF074B3"/>
    <w:multiLevelType w:val="hybridMultilevel"/>
    <w:tmpl w:val="81EA8CF6"/>
    <w:lvl w:ilvl="0" w:tplc="F68E5544">
      <w:start w:val="6"/>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0DD13A90"/>
    <w:multiLevelType w:val="hybridMultilevel"/>
    <w:tmpl w:val="E210307E"/>
    <w:lvl w:ilvl="0" w:tplc="C40EE46C">
      <w:start w:val="1"/>
      <w:numFmt w:val="decimal"/>
      <w:lvlText w:val="%1."/>
      <w:lvlJc w:val="left"/>
      <w:pPr>
        <w:ind w:left="108" w:hanging="204"/>
      </w:pPr>
      <w:rPr>
        <w:rFonts w:ascii="Calibri" w:eastAsia="Calibri" w:hAnsi="Calibri" w:cs="Calibri" w:hint="default"/>
        <w:b w:val="0"/>
        <w:bCs w:val="0"/>
        <w:i w:val="0"/>
        <w:iCs w:val="0"/>
        <w:spacing w:val="-1"/>
        <w:w w:val="99"/>
        <w:sz w:val="20"/>
        <w:szCs w:val="20"/>
        <w:lang w:val="pt-PT" w:eastAsia="en-US" w:bidi="ar-SA"/>
      </w:rPr>
    </w:lvl>
    <w:lvl w:ilvl="1" w:tplc="8C76F14E">
      <w:numFmt w:val="bullet"/>
      <w:lvlText w:val="•"/>
      <w:lvlJc w:val="left"/>
      <w:pPr>
        <w:ind w:left="531" w:hanging="204"/>
      </w:pPr>
      <w:rPr>
        <w:rFonts w:hint="default"/>
        <w:lang w:val="pt-PT" w:eastAsia="en-US" w:bidi="ar-SA"/>
      </w:rPr>
    </w:lvl>
    <w:lvl w:ilvl="2" w:tplc="F4BEB0CA">
      <w:numFmt w:val="bullet"/>
      <w:lvlText w:val="•"/>
      <w:lvlJc w:val="left"/>
      <w:pPr>
        <w:ind w:left="962" w:hanging="204"/>
      </w:pPr>
      <w:rPr>
        <w:rFonts w:hint="default"/>
        <w:lang w:val="pt-PT" w:eastAsia="en-US" w:bidi="ar-SA"/>
      </w:rPr>
    </w:lvl>
    <w:lvl w:ilvl="3" w:tplc="D95C2F52">
      <w:numFmt w:val="bullet"/>
      <w:lvlText w:val="•"/>
      <w:lvlJc w:val="left"/>
      <w:pPr>
        <w:ind w:left="1393" w:hanging="204"/>
      </w:pPr>
      <w:rPr>
        <w:rFonts w:hint="default"/>
        <w:lang w:val="pt-PT" w:eastAsia="en-US" w:bidi="ar-SA"/>
      </w:rPr>
    </w:lvl>
    <w:lvl w:ilvl="4" w:tplc="C674D7A0">
      <w:numFmt w:val="bullet"/>
      <w:lvlText w:val="•"/>
      <w:lvlJc w:val="left"/>
      <w:pPr>
        <w:ind w:left="1824" w:hanging="204"/>
      </w:pPr>
      <w:rPr>
        <w:rFonts w:hint="default"/>
        <w:lang w:val="pt-PT" w:eastAsia="en-US" w:bidi="ar-SA"/>
      </w:rPr>
    </w:lvl>
    <w:lvl w:ilvl="5" w:tplc="A8462AE2">
      <w:numFmt w:val="bullet"/>
      <w:lvlText w:val="•"/>
      <w:lvlJc w:val="left"/>
      <w:pPr>
        <w:ind w:left="2255" w:hanging="204"/>
      </w:pPr>
      <w:rPr>
        <w:rFonts w:hint="default"/>
        <w:lang w:val="pt-PT" w:eastAsia="en-US" w:bidi="ar-SA"/>
      </w:rPr>
    </w:lvl>
    <w:lvl w:ilvl="6" w:tplc="69B0F96C">
      <w:numFmt w:val="bullet"/>
      <w:lvlText w:val="•"/>
      <w:lvlJc w:val="left"/>
      <w:pPr>
        <w:ind w:left="2686" w:hanging="204"/>
      </w:pPr>
      <w:rPr>
        <w:rFonts w:hint="default"/>
        <w:lang w:val="pt-PT" w:eastAsia="en-US" w:bidi="ar-SA"/>
      </w:rPr>
    </w:lvl>
    <w:lvl w:ilvl="7" w:tplc="49BC36BE">
      <w:numFmt w:val="bullet"/>
      <w:lvlText w:val="•"/>
      <w:lvlJc w:val="left"/>
      <w:pPr>
        <w:ind w:left="3117" w:hanging="204"/>
      </w:pPr>
      <w:rPr>
        <w:rFonts w:hint="default"/>
        <w:lang w:val="pt-PT" w:eastAsia="en-US" w:bidi="ar-SA"/>
      </w:rPr>
    </w:lvl>
    <w:lvl w:ilvl="8" w:tplc="726E6DC6">
      <w:numFmt w:val="bullet"/>
      <w:lvlText w:val="•"/>
      <w:lvlJc w:val="left"/>
      <w:pPr>
        <w:ind w:left="3548" w:hanging="204"/>
      </w:pPr>
      <w:rPr>
        <w:rFonts w:hint="default"/>
        <w:lang w:val="pt-PT" w:eastAsia="en-US" w:bidi="ar-SA"/>
      </w:rPr>
    </w:lvl>
  </w:abstractNum>
  <w:abstractNum w:abstractNumId="14" w15:restartNumberingAfterBreak="0">
    <w:nsid w:val="0F6F469D"/>
    <w:multiLevelType w:val="hybridMultilevel"/>
    <w:tmpl w:val="58F041A2"/>
    <w:lvl w:ilvl="0" w:tplc="71A89E74">
      <w:start w:val="2"/>
      <w:numFmt w:val="decimal"/>
      <w:lvlText w:val="%1."/>
      <w:lvlJc w:val="left"/>
      <w:pPr>
        <w:ind w:left="486" w:hanging="219"/>
      </w:pPr>
      <w:rPr>
        <w:rFonts w:ascii="Calibri" w:eastAsia="Calibri" w:hAnsi="Calibri" w:cs="Calibri" w:hint="default"/>
        <w:b w:val="0"/>
        <w:bCs w:val="0"/>
        <w:i w:val="0"/>
        <w:iCs w:val="0"/>
        <w:spacing w:val="0"/>
        <w:w w:val="100"/>
        <w:sz w:val="22"/>
        <w:szCs w:val="22"/>
        <w:lang w:val="pt-PT" w:eastAsia="en-US" w:bidi="ar-SA"/>
      </w:rPr>
    </w:lvl>
    <w:lvl w:ilvl="1" w:tplc="74F2F590">
      <w:numFmt w:val="bullet"/>
      <w:lvlText w:val="•"/>
      <w:lvlJc w:val="left"/>
      <w:pPr>
        <w:ind w:left="873" w:hanging="219"/>
      </w:pPr>
      <w:rPr>
        <w:rFonts w:hint="default"/>
        <w:lang w:val="pt-PT" w:eastAsia="en-US" w:bidi="ar-SA"/>
      </w:rPr>
    </w:lvl>
    <w:lvl w:ilvl="2" w:tplc="47BC6226">
      <w:numFmt w:val="bullet"/>
      <w:lvlText w:val="•"/>
      <w:lvlJc w:val="left"/>
      <w:pPr>
        <w:ind w:left="1266" w:hanging="219"/>
      </w:pPr>
      <w:rPr>
        <w:rFonts w:hint="default"/>
        <w:lang w:val="pt-PT" w:eastAsia="en-US" w:bidi="ar-SA"/>
      </w:rPr>
    </w:lvl>
    <w:lvl w:ilvl="3" w:tplc="DB1EC54E">
      <w:numFmt w:val="bullet"/>
      <w:lvlText w:val="•"/>
      <w:lvlJc w:val="left"/>
      <w:pPr>
        <w:ind w:left="1659" w:hanging="219"/>
      </w:pPr>
      <w:rPr>
        <w:rFonts w:hint="default"/>
        <w:lang w:val="pt-PT" w:eastAsia="en-US" w:bidi="ar-SA"/>
      </w:rPr>
    </w:lvl>
    <w:lvl w:ilvl="4" w:tplc="D29C4962">
      <w:numFmt w:val="bullet"/>
      <w:lvlText w:val="•"/>
      <w:lvlJc w:val="left"/>
      <w:pPr>
        <w:ind w:left="2053" w:hanging="219"/>
      </w:pPr>
      <w:rPr>
        <w:rFonts w:hint="default"/>
        <w:lang w:val="pt-PT" w:eastAsia="en-US" w:bidi="ar-SA"/>
      </w:rPr>
    </w:lvl>
    <w:lvl w:ilvl="5" w:tplc="C27A6696">
      <w:numFmt w:val="bullet"/>
      <w:lvlText w:val="•"/>
      <w:lvlJc w:val="left"/>
      <w:pPr>
        <w:ind w:left="2446" w:hanging="219"/>
      </w:pPr>
      <w:rPr>
        <w:rFonts w:hint="default"/>
        <w:lang w:val="pt-PT" w:eastAsia="en-US" w:bidi="ar-SA"/>
      </w:rPr>
    </w:lvl>
    <w:lvl w:ilvl="6" w:tplc="EAE014CA">
      <w:numFmt w:val="bullet"/>
      <w:lvlText w:val="•"/>
      <w:lvlJc w:val="left"/>
      <w:pPr>
        <w:ind w:left="2839" w:hanging="219"/>
      </w:pPr>
      <w:rPr>
        <w:rFonts w:hint="default"/>
        <w:lang w:val="pt-PT" w:eastAsia="en-US" w:bidi="ar-SA"/>
      </w:rPr>
    </w:lvl>
    <w:lvl w:ilvl="7" w:tplc="F744791E">
      <w:numFmt w:val="bullet"/>
      <w:lvlText w:val="•"/>
      <w:lvlJc w:val="left"/>
      <w:pPr>
        <w:ind w:left="3233" w:hanging="219"/>
      </w:pPr>
      <w:rPr>
        <w:rFonts w:hint="default"/>
        <w:lang w:val="pt-PT" w:eastAsia="en-US" w:bidi="ar-SA"/>
      </w:rPr>
    </w:lvl>
    <w:lvl w:ilvl="8" w:tplc="D396AA62">
      <w:numFmt w:val="bullet"/>
      <w:lvlText w:val="•"/>
      <w:lvlJc w:val="left"/>
      <w:pPr>
        <w:ind w:left="3626" w:hanging="219"/>
      </w:pPr>
      <w:rPr>
        <w:rFonts w:hint="default"/>
        <w:lang w:val="pt-PT" w:eastAsia="en-US" w:bidi="ar-SA"/>
      </w:rPr>
    </w:lvl>
  </w:abstractNum>
  <w:abstractNum w:abstractNumId="15" w15:restartNumberingAfterBreak="0">
    <w:nsid w:val="10C64175"/>
    <w:multiLevelType w:val="hybridMultilevel"/>
    <w:tmpl w:val="ADB6AC64"/>
    <w:lvl w:ilvl="0" w:tplc="26D6627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F6C20D72">
      <w:numFmt w:val="bullet"/>
      <w:lvlText w:val="•"/>
      <w:lvlJc w:val="left"/>
      <w:pPr>
        <w:ind w:left="531" w:hanging="219"/>
      </w:pPr>
      <w:rPr>
        <w:rFonts w:hint="default"/>
        <w:lang w:val="pt-PT" w:eastAsia="en-US" w:bidi="ar-SA"/>
      </w:rPr>
    </w:lvl>
    <w:lvl w:ilvl="2" w:tplc="103057C6">
      <w:numFmt w:val="bullet"/>
      <w:lvlText w:val="•"/>
      <w:lvlJc w:val="left"/>
      <w:pPr>
        <w:ind w:left="962" w:hanging="219"/>
      </w:pPr>
      <w:rPr>
        <w:rFonts w:hint="default"/>
        <w:lang w:val="pt-PT" w:eastAsia="en-US" w:bidi="ar-SA"/>
      </w:rPr>
    </w:lvl>
    <w:lvl w:ilvl="3" w:tplc="C9CC0AEA">
      <w:numFmt w:val="bullet"/>
      <w:lvlText w:val="•"/>
      <w:lvlJc w:val="left"/>
      <w:pPr>
        <w:ind w:left="1393" w:hanging="219"/>
      </w:pPr>
      <w:rPr>
        <w:rFonts w:hint="default"/>
        <w:lang w:val="pt-PT" w:eastAsia="en-US" w:bidi="ar-SA"/>
      </w:rPr>
    </w:lvl>
    <w:lvl w:ilvl="4" w:tplc="F0604894">
      <w:numFmt w:val="bullet"/>
      <w:lvlText w:val="•"/>
      <w:lvlJc w:val="left"/>
      <w:pPr>
        <w:ind w:left="1825" w:hanging="219"/>
      </w:pPr>
      <w:rPr>
        <w:rFonts w:hint="default"/>
        <w:lang w:val="pt-PT" w:eastAsia="en-US" w:bidi="ar-SA"/>
      </w:rPr>
    </w:lvl>
    <w:lvl w:ilvl="5" w:tplc="CA84CB38">
      <w:numFmt w:val="bullet"/>
      <w:lvlText w:val="•"/>
      <w:lvlJc w:val="left"/>
      <w:pPr>
        <w:ind w:left="2256" w:hanging="219"/>
      </w:pPr>
      <w:rPr>
        <w:rFonts w:hint="default"/>
        <w:lang w:val="pt-PT" w:eastAsia="en-US" w:bidi="ar-SA"/>
      </w:rPr>
    </w:lvl>
    <w:lvl w:ilvl="6" w:tplc="C8586F24">
      <w:numFmt w:val="bullet"/>
      <w:lvlText w:val="•"/>
      <w:lvlJc w:val="left"/>
      <w:pPr>
        <w:ind w:left="2687" w:hanging="219"/>
      </w:pPr>
      <w:rPr>
        <w:rFonts w:hint="default"/>
        <w:lang w:val="pt-PT" w:eastAsia="en-US" w:bidi="ar-SA"/>
      </w:rPr>
    </w:lvl>
    <w:lvl w:ilvl="7" w:tplc="220442DE">
      <w:numFmt w:val="bullet"/>
      <w:lvlText w:val="•"/>
      <w:lvlJc w:val="left"/>
      <w:pPr>
        <w:ind w:left="3119" w:hanging="219"/>
      </w:pPr>
      <w:rPr>
        <w:rFonts w:hint="default"/>
        <w:lang w:val="pt-PT" w:eastAsia="en-US" w:bidi="ar-SA"/>
      </w:rPr>
    </w:lvl>
    <w:lvl w:ilvl="8" w:tplc="A00C9886">
      <w:numFmt w:val="bullet"/>
      <w:lvlText w:val="•"/>
      <w:lvlJc w:val="left"/>
      <w:pPr>
        <w:ind w:left="3550" w:hanging="219"/>
      </w:pPr>
      <w:rPr>
        <w:rFonts w:hint="default"/>
        <w:lang w:val="pt-PT" w:eastAsia="en-US" w:bidi="ar-SA"/>
      </w:rPr>
    </w:lvl>
  </w:abstractNum>
  <w:abstractNum w:abstractNumId="16" w15:restartNumberingAfterBreak="0">
    <w:nsid w:val="10D320F1"/>
    <w:multiLevelType w:val="multilevel"/>
    <w:tmpl w:val="FE92D8F0"/>
    <w:lvl w:ilvl="0">
      <w:start w:val="12"/>
      <w:numFmt w:val="decimal"/>
      <w:lvlText w:val="%1"/>
      <w:lvlJc w:val="left"/>
      <w:pPr>
        <w:ind w:left="1262" w:hanging="658"/>
      </w:pPr>
      <w:rPr>
        <w:rFonts w:hint="default"/>
        <w:lang w:val="pt-PT" w:eastAsia="en-US" w:bidi="ar-SA"/>
      </w:rPr>
    </w:lvl>
    <w:lvl w:ilvl="1">
      <w:start w:val="8"/>
      <w:numFmt w:val="decimal"/>
      <w:lvlText w:val="%1.%2"/>
      <w:lvlJc w:val="left"/>
      <w:pPr>
        <w:ind w:left="1262" w:hanging="658"/>
      </w:pPr>
      <w:rPr>
        <w:rFonts w:hint="default"/>
        <w:lang w:val="pt-PT" w:eastAsia="en-US" w:bidi="ar-SA"/>
      </w:rPr>
    </w:lvl>
    <w:lvl w:ilvl="2">
      <w:start w:val="7"/>
      <w:numFmt w:val="decimal"/>
      <w:lvlText w:val="%1.%2.%3"/>
      <w:lvlJc w:val="left"/>
      <w:pPr>
        <w:ind w:left="1262" w:hanging="65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658"/>
      </w:pPr>
      <w:rPr>
        <w:rFonts w:hint="default"/>
        <w:lang w:val="pt-PT" w:eastAsia="en-US" w:bidi="ar-SA"/>
      </w:rPr>
    </w:lvl>
    <w:lvl w:ilvl="4">
      <w:numFmt w:val="bullet"/>
      <w:lvlText w:val="•"/>
      <w:lvlJc w:val="left"/>
      <w:pPr>
        <w:ind w:left="5346" w:hanging="658"/>
      </w:pPr>
      <w:rPr>
        <w:rFonts w:hint="default"/>
        <w:lang w:val="pt-PT" w:eastAsia="en-US" w:bidi="ar-SA"/>
      </w:rPr>
    </w:lvl>
    <w:lvl w:ilvl="5">
      <w:numFmt w:val="bullet"/>
      <w:lvlText w:val="•"/>
      <w:lvlJc w:val="left"/>
      <w:pPr>
        <w:ind w:left="6367" w:hanging="658"/>
      </w:pPr>
      <w:rPr>
        <w:rFonts w:hint="default"/>
        <w:lang w:val="pt-PT" w:eastAsia="en-US" w:bidi="ar-SA"/>
      </w:rPr>
    </w:lvl>
    <w:lvl w:ilvl="6">
      <w:numFmt w:val="bullet"/>
      <w:lvlText w:val="•"/>
      <w:lvlJc w:val="left"/>
      <w:pPr>
        <w:ind w:left="7389" w:hanging="658"/>
      </w:pPr>
      <w:rPr>
        <w:rFonts w:hint="default"/>
        <w:lang w:val="pt-PT" w:eastAsia="en-US" w:bidi="ar-SA"/>
      </w:rPr>
    </w:lvl>
    <w:lvl w:ilvl="7">
      <w:numFmt w:val="bullet"/>
      <w:lvlText w:val="•"/>
      <w:lvlJc w:val="left"/>
      <w:pPr>
        <w:ind w:left="8410" w:hanging="658"/>
      </w:pPr>
      <w:rPr>
        <w:rFonts w:hint="default"/>
        <w:lang w:val="pt-PT" w:eastAsia="en-US" w:bidi="ar-SA"/>
      </w:rPr>
    </w:lvl>
    <w:lvl w:ilvl="8">
      <w:numFmt w:val="bullet"/>
      <w:lvlText w:val="•"/>
      <w:lvlJc w:val="left"/>
      <w:pPr>
        <w:ind w:left="9432" w:hanging="658"/>
      </w:pPr>
      <w:rPr>
        <w:rFonts w:hint="default"/>
        <w:lang w:val="pt-PT" w:eastAsia="en-US" w:bidi="ar-SA"/>
      </w:rPr>
    </w:lvl>
  </w:abstractNum>
  <w:abstractNum w:abstractNumId="17" w15:restartNumberingAfterBreak="0">
    <w:nsid w:val="11801BB2"/>
    <w:multiLevelType w:val="hybridMultilevel"/>
    <w:tmpl w:val="6928A8A0"/>
    <w:lvl w:ilvl="0" w:tplc="A9803EAC">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A122FC3A">
      <w:numFmt w:val="bullet"/>
      <w:lvlText w:val="•"/>
      <w:lvlJc w:val="left"/>
      <w:pPr>
        <w:ind w:left="531" w:hanging="219"/>
      </w:pPr>
      <w:rPr>
        <w:rFonts w:hint="default"/>
        <w:lang w:val="pt-PT" w:eastAsia="en-US" w:bidi="ar-SA"/>
      </w:rPr>
    </w:lvl>
    <w:lvl w:ilvl="2" w:tplc="D2FA6F46">
      <w:numFmt w:val="bullet"/>
      <w:lvlText w:val="•"/>
      <w:lvlJc w:val="left"/>
      <w:pPr>
        <w:ind w:left="962" w:hanging="219"/>
      </w:pPr>
      <w:rPr>
        <w:rFonts w:hint="default"/>
        <w:lang w:val="pt-PT" w:eastAsia="en-US" w:bidi="ar-SA"/>
      </w:rPr>
    </w:lvl>
    <w:lvl w:ilvl="3" w:tplc="5ECAD4D8">
      <w:numFmt w:val="bullet"/>
      <w:lvlText w:val="•"/>
      <w:lvlJc w:val="left"/>
      <w:pPr>
        <w:ind w:left="1393" w:hanging="219"/>
      </w:pPr>
      <w:rPr>
        <w:rFonts w:hint="default"/>
        <w:lang w:val="pt-PT" w:eastAsia="en-US" w:bidi="ar-SA"/>
      </w:rPr>
    </w:lvl>
    <w:lvl w:ilvl="4" w:tplc="0CAC5D06">
      <w:numFmt w:val="bullet"/>
      <w:lvlText w:val="•"/>
      <w:lvlJc w:val="left"/>
      <w:pPr>
        <w:ind w:left="1825" w:hanging="219"/>
      </w:pPr>
      <w:rPr>
        <w:rFonts w:hint="default"/>
        <w:lang w:val="pt-PT" w:eastAsia="en-US" w:bidi="ar-SA"/>
      </w:rPr>
    </w:lvl>
    <w:lvl w:ilvl="5" w:tplc="28268292">
      <w:numFmt w:val="bullet"/>
      <w:lvlText w:val="•"/>
      <w:lvlJc w:val="left"/>
      <w:pPr>
        <w:ind w:left="2256" w:hanging="219"/>
      </w:pPr>
      <w:rPr>
        <w:rFonts w:hint="default"/>
        <w:lang w:val="pt-PT" w:eastAsia="en-US" w:bidi="ar-SA"/>
      </w:rPr>
    </w:lvl>
    <w:lvl w:ilvl="6" w:tplc="795885B2">
      <w:numFmt w:val="bullet"/>
      <w:lvlText w:val="•"/>
      <w:lvlJc w:val="left"/>
      <w:pPr>
        <w:ind w:left="2687" w:hanging="219"/>
      </w:pPr>
      <w:rPr>
        <w:rFonts w:hint="default"/>
        <w:lang w:val="pt-PT" w:eastAsia="en-US" w:bidi="ar-SA"/>
      </w:rPr>
    </w:lvl>
    <w:lvl w:ilvl="7" w:tplc="5E80BA3E">
      <w:numFmt w:val="bullet"/>
      <w:lvlText w:val="•"/>
      <w:lvlJc w:val="left"/>
      <w:pPr>
        <w:ind w:left="3119" w:hanging="219"/>
      </w:pPr>
      <w:rPr>
        <w:rFonts w:hint="default"/>
        <w:lang w:val="pt-PT" w:eastAsia="en-US" w:bidi="ar-SA"/>
      </w:rPr>
    </w:lvl>
    <w:lvl w:ilvl="8" w:tplc="5D2CC288">
      <w:numFmt w:val="bullet"/>
      <w:lvlText w:val="•"/>
      <w:lvlJc w:val="left"/>
      <w:pPr>
        <w:ind w:left="3550" w:hanging="219"/>
      </w:pPr>
      <w:rPr>
        <w:rFonts w:hint="default"/>
        <w:lang w:val="pt-PT" w:eastAsia="en-US" w:bidi="ar-SA"/>
      </w:rPr>
    </w:lvl>
  </w:abstractNum>
  <w:abstractNum w:abstractNumId="18" w15:restartNumberingAfterBreak="0">
    <w:nsid w:val="1430332D"/>
    <w:multiLevelType w:val="hybridMultilevel"/>
    <w:tmpl w:val="163C4358"/>
    <w:lvl w:ilvl="0" w:tplc="1BDC2028">
      <w:start w:val="1"/>
      <w:numFmt w:val="lowerLetter"/>
      <w:lvlText w:val="%1)"/>
      <w:lvlJc w:val="left"/>
      <w:pPr>
        <w:ind w:left="1276" w:hanging="298"/>
      </w:pPr>
      <w:rPr>
        <w:rFonts w:ascii="Times New Roman" w:eastAsia="Times New Roman" w:hAnsi="Times New Roman" w:cs="Times New Roman" w:hint="default"/>
        <w:b w:val="0"/>
        <w:bCs w:val="0"/>
        <w:i w:val="0"/>
        <w:iCs w:val="0"/>
        <w:spacing w:val="0"/>
        <w:w w:val="100"/>
        <w:sz w:val="22"/>
        <w:szCs w:val="22"/>
        <w:lang w:val="pt-PT" w:eastAsia="en-US" w:bidi="ar-SA"/>
      </w:rPr>
    </w:lvl>
    <w:lvl w:ilvl="1" w:tplc="00761ABE">
      <w:numFmt w:val="bullet"/>
      <w:lvlText w:val="•"/>
      <w:lvlJc w:val="left"/>
      <w:pPr>
        <w:ind w:left="2299" w:hanging="298"/>
      </w:pPr>
      <w:rPr>
        <w:rFonts w:hint="default"/>
        <w:lang w:val="pt-PT" w:eastAsia="en-US" w:bidi="ar-SA"/>
      </w:rPr>
    </w:lvl>
    <w:lvl w:ilvl="2" w:tplc="4CCE0F42">
      <w:numFmt w:val="bullet"/>
      <w:lvlText w:val="•"/>
      <w:lvlJc w:val="left"/>
      <w:pPr>
        <w:ind w:left="3319" w:hanging="298"/>
      </w:pPr>
      <w:rPr>
        <w:rFonts w:hint="default"/>
        <w:lang w:val="pt-PT" w:eastAsia="en-US" w:bidi="ar-SA"/>
      </w:rPr>
    </w:lvl>
    <w:lvl w:ilvl="3" w:tplc="A0D2122C">
      <w:numFmt w:val="bullet"/>
      <w:lvlText w:val="•"/>
      <w:lvlJc w:val="left"/>
      <w:pPr>
        <w:ind w:left="4338" w:hanging="298"/>
      </w:pPr>
      <w:rPr>
        <w:rFonts w:hint="default"/>
        <w:lang w:val="pt-PT" w:eastAsia="en-US" w:bidi="ar-SA"/>
      </w:rPr>
    </w:lvl>
    <w:lvl w:ilvl="4" w:tplc="9B0C944A">
      <w:numFmt w:val="bullet"/>
      <w:lvlText w:val="•"/>
      <w:lvlJc w:val="left"/>
      <w:pPr>
        <w:ind w:left="5358" w:hanging="298"/>
      </w:pPr>
      <w:rPr>
        <w:rFonts w:hint="default"/>
        <w:lang w:val="pt-PT" w:eastAsia="en-US" w:bidi="ar-SA"/>
      </w:rPr>
    </w:lvl>
    <w:lvl w:ilvl="5" w:tplc="48E25E10">
      <w:numFmt w:val="bullet"/>
      <w:lvlText w:val="•"/>
      <w:lvlJc w:val="left"/>
      <w:pPr>
        <w:ind w:left="6377" w:hanging="298"/>
      </w:pPr>
      <w:rPr>
        <w:rFonts w:hint="default"/>
        <w:lang w:val="pt-PT" w:eastAsia="en-US" w:bidi="ar-SA"/>
      </w:rPr>
    </w:lvl>
    <w:lvl w:ilvl="6" w:tplc="203E6F6C">
      <w:numFmt w:val="bullet"/>
      <w:lvlText w:val="•"/>
      <w:lvlJc w:val="left"/>
      <w:pPr>
        <w:ind w:left="7397" w:hanging="298"/>
      </w:pPr>
      <w:rPr>
        <w:rFonts w:hint="default"/>
        <w:lang w:val="pt-PT" w:eastAsia="en-US" w:bidi="ar-SA"/>
      </w:rPr>
    </w:lvl>
    <w:lvl w:ilvl="7" w:tplc="F588130E">
      <w:numFmt w:val="bullet"/>
      <w:lvlText w:val="•"/>
      <w:lvlJc w:val="left"/>
      <w:pPr>
        <w:ind w:left="8416" w:hanging="298"/>
      </w:pPr>
      <w:rPr>
        <w:rFonts w:hint="default"/>
        <w:lang w:val="pt-PT" w:eastAsia="en-US" w:bidi="ar-SA"/>
      </w:rPr>
    </w:lvl>
    <w:lvl w:ilvl="8" w:tplc="5D4A777C">
      <w:numFmt w:val="bullet"/>
      <w:lvlText w:val="•"/>
      <w:lvlJc w:val="left"/>
      <w:pPr>
        <w:ind w:left="9436" w:hanging="298"/>
      </w:pPr>
      <w:rPr>
        <w:rFonts w:hint="default"/>
        <w:lang w:val="pt-PT" w:eastAsia="en-US" w:bidi="ar-SA"/>
      </w:rPr>
    </w:lvl>
  </w:abstractNum>
  <w:abstractNum w:abstractNumId="19" w15:restartNumberingAfterBreak="0">
    <w:nsid w:val="14594A3A"/>
    <w:multiLevelType w:val="multilevel"/>
    <w:tmpl w:val="D0E0DA20"/>
    <w:lvl w:ilvl="0">
      <w:start w:val="16"/>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708"/>
      </w:pPr>
      <w:rPr>
        <w:rFonts w:hint="default"/>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20" w15:restartNumberingAfterBreak="0">
    <w:nsid w:val="14C468DD"/>
    <w:multiLevelType w:val="multilevel"/>
    <w:tmpl w:val="4F9A5B0C"/>
    <w:lvl w:ilvl="0">
      <w:start w:val="16"/>
      <w:numFmt w:val="decimal"/>
      <w:lvlText w:val="%1"/>
      <w:lvlJc w:val="left"/>
      <w:pPr>
        <w:ind w:left="64" w:hanging="488"/>
      </w:pPr>
      <w:rPr>
        <w:rFonts w:hint="default"/>
        <w:lang w:val="pt-PT" w:eastAsia="en-US" w:bidi="ar-SA"/>
      </w:rPr>
    </w:lvl>
    <w:lvl w:ilvl="1">
      <w:start w:val="1"/>
      <w:numFmt w:val="decimal"/>
      <w:lvlText w:val="%1.%2"/>
      <w:lvlJc w:val="left"/>
      <w:pPr>
        <w:ind w:left="64" w:hanging="48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488"/>
      </w:pPr>
      <w:rPr>
        <w:rFonts w:hint="default"/>
        <w:lang w:val="pt-PT" w:eastAsia="en-US" w:bidi="ar-SA"/>
      </w:rPr>
    </w:lvl>
    <w:lvl w:ilvl="3">
      <w:numFmt w:val="bullet"/>
      <w:lvlText w:val="•"/>
      <w:lvlJc w:val="left"/>
      <w:pPr>
        <w:ind w:left="3002" w:hanging="488"/>
      </w:pPr>
      <w:rPr>
        <w:rFonts w:hint="default"/>
        <w:lang w:val="pt-PT" w:eastAsia="en-US" w:bidi="ar-SA"/>
      </w:rPr>
    </w:lvl>
    <w:lvl w:ilvl="4">
      <w:numFmt w:val="bullet"/>
      <w:lvlText w:val="•"/>
      <w:lvlJc w:val="left"/>
      <w:pPr>
        <w:ind w:left="3983" w:hanging="488"/>
      </w:pPr>
      <w:rPr>
        <w:rFonts w:hint="default"/>
        <w:lang w:val="pt-PT" w:eastAsia="en-US" w:bidi="ar-SA"/>
      </w:rPr>
    </w:lvl>
    <w:lvl w:ilvl="5">
      <w:numFmt w:val="bullet"/>
      <w:lvlText w:val="•"/>
      <w:lvlJc w:val="left"/>
      <w:pPr>
        <w:ind w:left="4964" w:hanging="488"/>
      </w:pPr>
      <w:rPr>
        <w:rFonts w:hint="default"/>
        <w:lang w:val="pt-PT" w:eastAsia="en-US" w:bidi="ar-SA"/>
      </w:rPr>
    </w:lvl>
    <w:lvl w:ilvl="6">
      <w:numFmt w:val="bullet"/>
      <w:lvlText w:val="•"/>
      <w:lvlJc w:val="left"/>
      <w:pPr>
        <w:ind w:left="5945" w:hanging="488"/>
      </w:pPr>
      <w:rPr>
        <w:rFonts w:hint="default"/>
        <w:lang w:val="pt-PT" w:eastAsia="en-US" w:bidi="ar-SA"/>
      </w:rPr>
    </w:lvl>
    <w:lvl w:ilvl="7">
      <w:numFmt w:val="bullet"/>
      <w:lvlText w:val="•"/>
      <w:lvlJc w:val="left"/>
      <w:pPr>
        <w:ind w:left="6926" w:hanging="488"/>
      </w:pPr>
      <w:rPr>
        <w:rFonts w:hint="default"/>
        <w:lang w:val="pt-PT" w:eastAsia="en-US" w:bidi="ar-SA"/>
      </w:rPr>
    </w:lvl>
    <w:lvl w:ilvl="8">
      <w:numFmt w:val="bullet"/>
      <w:lvlText w:val="•"/>
      <w:lvlJc w:val="left"/>
      <w:pPr>
        <w:ind w:left="7907" w:hanging="488"/>
      </w:pPr>
      <w:rPr>
        <w:rFonts w:hint="default"/>
        <w:lang w:val="pt-PT" w:eastAsia="en-US" w:bidi="ar-SA"/>
      </w:rPr>
    </w:lvl>
  </w:abstractNum>
  <w:abstractNum w:abstractNumId="21" w15:restartNumberingAfterBreak="0">
    <w:nsid w:val="176232E2"/>
    <w:multiLevelType w:val="hybridMultilevel"/>
    <w:tmpl w:val="ADAC2950"/>
    <w:lvl w:ilvl="0" w:tplc="3B7A2CD6">
      <w:numFmt w:val="bullet"/>
      <w:lvlText w:val="-"/>
      <w:lvlJc w:val="left"/>
      <w:pPr>
        <w:ind w:left="-3" w:hanging="279"/>
      </w:pPr>
      <w:rPr>
        <w:rFonts w:ascii="Calibri" w:eastAsia="Calibri" w:hAnsi="Calibri" w:cs="Calibri" w:hint="default"/>
        <w:b w:val="0"/>
        <w:bCs w:val="0"/>
        <w:i w:val="0"/>
        <w:iCs w:val="0"/>
        <w:spacing w:val="0"/>
        <w:w w:val="99"/>
        <w:sz w:val="20"/>
        <w:szCs w:val="20"/>
        <w:lang w:val="pt-PT" w:eastAsia="en-US" w:bidi="ar-SA"/>
      </w:rPr>
    </w:lvl>
    <w:lvl w:ilvl="1" w:tplc="822C32CC">
      <w:numFmt w:val="bullet"/>
      <w:lvlText w:val="•"/>
      <w:lvlJc w:val="left"/>
      <w:pPr>
        <w:ind w:left="426" w:hanging="279"/>
      </w:pPr>
      <w:rPr>
        <w:rFonts w:hint="default"/>
        <w:lang w:val="pt-PT" w:eastAsia="en-US" w:bidi="ar-SA"/>
      </w:rPr>
    </w:lvl>
    <w:lvl w:ilvl="2" w:tplc="1B5C01FC">
      <w:numFmt w:val="bullet"/>
      <w:lvlText w:val="•"/>
      <w:lvlJc w:val="left"/>
      <w:pPr>
        <w:ind w:left="853" w:hanging="279"/>
      </w:pPr>
      <w:rPr>
        <w:rFonts w:hint="default"/>
        <w:lang w:val="pt-PT" w:eastAsia="en-US" w:bidi="ar-SA"/>
      </w:rPr>
    </w:lvl>
    <w:lvl w:ilvl="3" w:tplc="6AD01F5A">
      <w:numFmt w:val="bullet"/>
      <w:lvlText w:val="•"/>
      <w:lvlJc w:val="left"/>
      <w:pPr>
        <w:ind w:left="1280" w:hanging="279"/>
      </w:pPr>
      <w:rPr>
        <w:rFonts w:hint="default"/>
        <w:lang w:val="pt-PT" w:eastAsia="en-US" w:bidi="ar-SA"/>
      </w:rPr>
    </w:lvl>
    <w:lvl w:ilvl="4" w:tplc="37181D04">
      <w:numFmt w:val="bullet"/>
      <w:lvlText w:val="•"/>
      <w:lvlJc w:val="left"/>
      <w:pPr>
        <w:ind w:left="1707" w:hanging="279"/>
      </w:pPr>
      <w:rPr>
        <w:rFonts w:hint="default"/>
        <w:lang w:val="pt-PT" w:eastAsia="en-US" w:bidi="ar-SA"/>
      </w:rPr>
    </w:lvl>
    <w:lvl w:ilvl="5" w:tplc="9B7C48CC">
      <w:numFmt w:val="bullet"/>
      <w:lvlText w:val="•"/>
      <w:lvlJc w:val="left"/>
      <w:pPr>
        <w:ind w:left="2134" w:hanging="279"/>
      </w:pPr>
      <w:rPr>
        <w:rFonts w:hint="default"/>
        <w:lang w:val="pt-PT" w:eastAsia="en-US" w:bidi="ar-SA"/>
      </w:rPr>
    </w:lvl>
    <w:lvl w:ilvl="6" w:tplc="26CCD6CA">
      <w:numFmt w:val="bullet"/>
      <w:lvlText w:val="•"/>
      <w:lvlJc w:val="left"/>
      <w:pPr>
        <w:ind w:left="2561" w:hanging="279"/>
      </w:pPr>
      <w:rPr>
        <w:rFonts w:hint="default"/>
        <w:lang w:val="pt-PT" w:eastAsia="en-US" w:bidi="ar-SA"/>
      </w:rPr>
    </w:lvl>
    <w:lvl w:ilvl="7" w:tplc="903CBA4A">
      <w:numFmt w:val="bullet"/>
      <w:lvlText w:val="•"/>
      <w:lvlJc w:val="left"/>
      <w:pPr>
        <w:ind w:left="2988" w:hanging="279"/>
      </w:pPr>
      <w:rPr>
        <w:rFonts w:hint="default"/>
        <w:lang w:val="pt-PT" w:eastAsia="en-US" w:bidi="ar-SA"/>
      </w:rPr>
    </w:lvl>
    <w:lvl w:ilvl="8" w:tplc="3A16DBBE">
      <w:numFmt w:val="bullet"/>
      <w:lvlText w:val="•"/>
      <w:lvlJc w:val="left"/>
      <w:pPr>
        <w:ind w:left="3415" w:hanging="279"/>
      </w:pPr>
      <w:rPr>
        <w:rFonts w:hint="default"/>
        <w:lang w:val="pt-PT" w:eastAsia="en-US" w:bidi="ar-SA"/>
      </w:rPr>
    </w:lvl>
  </w:abstractNum>
  <w:abstractNum w:abstractNumId="22" w15:restartNumberingAfterBreak="0">
    <w:nsid w:val="17D03626"/>
    <w:multiLevelType w:val="multilevel"/>
    <w:tmpl w:val="FC004DA6"/>
    <w:lvl w:ilvl="0">
      <w:start w:val="14"/>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708"/>
      </w:pPr>
      <w:rPr>
        <w:rFonts w:hint="default"/>
        <w:lang w:val="pt-PT" w:eastAsia="en-US" w:bidi="ar-SA"/>
      </w:rPr>
    </w:lvl>
    <w:lvl w:ilvl="3">
      <w:numFmt w:val="bullet"/>
      <w:lvlText w:val="•"/>
      <w:lvlJc w:val="left"/>
      <w:pPr>
        <w:ind w:left="3005" w:hanging="708"/>
      </w:pPr>
      <w:rPr>
        <w:rFonts w:hint="default"/>
        <w:lang w:val="pt-PT" w:eastAsia="en-US" w:bidi="ar-SA"/>
      </w:rPr>
    </w:lvl>
    <w:lvl w:ilvl="4">
      <w:numFmt w:val="bullet"/>
      <w:lvlText w:val="•"/>
      <w:lvlJc w:val="left"/>
      <w:pPr>
        <w:ind w:left="3987" w:hanging="708"/>
      </w:pPr>
      <w:rPr>
        <w:rFonts w:hint="default"/>
        <w:lang w:val="pt-PT" w:eastAsia="en-US" w:bidi="ar-SA"/>
      </w:rPr>
    </w:lvl>
    <w:lvl w:ilvl="5">
      <w:numFmt w:val="bullet"/>
      <w:lvlText w:val="•"/>
      <w:lvlJc w:val="left"/>
      <w:pPr>
        <w:ind w:left="4969" w:hanging="708"/>
      </w:pPr>
      <w:rPr>
        <w:rFonts w:hint="default"/>
        <w:lang w:val="pt-PT" w:eastAsia="en-US" w:bidi="ar-SA"/>
      </w:rPr>
    </w:lvl>
    <w:lvl w:ilvl="6">
      <w:numFmt w:val="bullet"/>
      <w:lvlText w:val="•"/>
      <w:lvlJc w:val="left"/>
      <w:pPr>
        <w:ind w:left="5950" w:hanging="708"/>
      </w:pPr>
      <w:rPr>
        <w:rFonts w:hint="default"/>
        <w:lang w:val="pt-PT" w:eastAsia="en-US" w:bidi="ar-SA"/>
      </w:rPr>
    </w:lvl>
    <w:lvl w:ilvl="7">
      <w:numFmt w:val="bullet"/>
      <w:lvlText w:val="•"/>
      <w:lvlJc w:val="left"/>
      <w:pPr>
        <w:ind w:left="6932" w:hanging="708"/>
      </w:pPr>
      <w:rPr>
        <w:rFonts w:hint="default"/>
        <w:lang w:val="pt-PT" w:eastAsia="en-US" w:bidi="ar-SA"/>
      </w:rPr>
    </w:lvl>
    <w:lvl w:ilvl="8">
      <w:numFmt w:val="bullet"/>
      <w:lvlText w:val="•"/>
      <w:lvlJc w:val="left"/>
      <w:pPr>
        <w:ind w:left="7914" w:hanging="708"/>
      </w:pPr>
      <w:rPr>
        <w:rFonts w:hint="default"/>
        <w:lang w:val="pt-PT" w:eastAsia="en-US" w:bidi="ar-SA"/>
      </w:rPr>
    </w:lvl>
  </w:abstractNum>
  <w:abstractNum w:abstractNumId="23" w15:restartNumberingAfterBreak="0">
    <w:nsid w:val="18367D07"/>
    <w:multiLevelType w:val="hybridMultilevel"/>
    <w:tmpl w:val="7B02818E"/>
    <w:lvl w:ilvl="0" w:tplc="982C3B98">
      <w:start w:val="1"/>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A218FA3A">
      <w:numFmt w:val="bullet"/>
      <w:lvlText w:val="•"/>
      <w:lvlJc w:val="left"/>
      <w:pPr>
        <w:ind w:left="1688" w:hanging="708"/>
      </w:pPr>
      <w:rPr>
        <w:rFonts w:hint="default"/>
        <w:lang w:val="pt-PT" w:eastAsia="en-US" w:bidi="ar-SA"/>
      </w:rPr>
    </w:lvl>
    <w:lvl w:ilvl="2" w:tplc="2318DAE2">
      <w:numFmt w:val="bullet"/>
      <w:lvlText w:val="•"/>
      <w:lvlJc w:val="left"/>
      <w:pPr>
        <w:ind w:left="2597" w:hanging="708"/>
      </w:pPr>
      <w:rPr>
        <w:rFonts w:hint="default"/>
        <w:lang w:val="pt-PT" w:eastAsia="en-US" w:bidi="ar-SA"/>
      </w:rPr>
    </w:lvl>
    <w:lvl w:ilvl="3" w:tplc="95345796">
      <w:numFmt w:val="bullet"/>
      <w:lvlText w:val="•"/>
      <w:lvlJc w:val="left"/>
      <w:pPr>
        <w:ind w:left="3506" w:hanging="708"/>
      </w:pPr>
      <w:rPr>
        <w:rFonts w:hint="default"/>
        <w:lang w:val="pt-PT" w:eastAsia="en-US" w:bidi="ar-SA"/>
      </w:rPr>
    </w:lvl>
    <w:lvl w:ilvl="4" w:tplc="ACE09798">
      <w:numFmt w:val="bullet"/>
      <w:lvlText w:val="•"/>
      <w:lvlJc w:val="left"/>
      <w:pPr>
        <w:ind w:left="4415" w:hanging="708"/>
      </w:pPr>
      <w:rPr>
        <w:rFonts w:hint="default"/>
        <w:lang w:val="pt-PT" w:eastAsia="en-US" w:bidi="ar-SA"/>
      </w:rPr>
    </w:lvl>
    <w:lvl w:ilvl="5" w:tplc="385C770A">
      <w:numFmt w:val="bullet"/>
      <w:lvlText w:val="•"/>
      <w:lvlJc w:val="left"/>
      <w:pPr>
        <w:ind w:left="5324" w:hanging="708"/>
      </w:pPr>
      <w:rPr>
        <w:rFonts w:hint="default"/>
        <w:lang w:val="pt-PT" w:eastAsia="en-US" w:bidi="ar-SA"/>
      </w:rPr>
    </w:lvl>
    <w:lvl w:ilvl="6" w:tplc="202ED7FE">
      <w:numFmt w:val="bullet"/>
      <w:lvlText w:val="•"/>
      <w:lvlJc w:val="left"/>
      <w:pPr>
        <w:ind w:left="6232" w:hanging="708"/>
      </w:pPr>
      <w:rPr>
        <w:rFonts w:hint="default"/>
        <w:lang w:val="pt-PT" w:eastAsia="en-US" w:bidi="ar-SA"/>
      </w:rPr>
    </w:lvl>
    <w:lvl w:ilvl="7" w:tplc="B6AA358E">
      <w:numFmt w:val="bullet"/>
      <w:lvlText w:val="•"/>
      <w:lvlJc w:val="left"/>
      <w:pPr>
        <w:ind w:left="7141" w:hanging="708"/>
      </w:pPr>
      <w:rPr>
        <w:rFonts w:hint="default"/>
        <w:lang w:val="pt-PT" w:eastAsia="en-US" w:bidi="ar-SA"/>
      </w:rPr>
    </w:lvl>
    <w:lvl w:ilvl="8" w:tplc="E24C3448">
      <w:numFmt w:val="bullet"/>
      <w:lvlText w:val="•"/>
      <w:lvlJc w:val="left"/>
      <w:pPr>
        <w:ind w:left="8050" w:hanging="708"/>
      </w:pPr>
      <w:rPr>
        <w:rFonts w:hint="default"/>
        <w:lang w:val="pt-PT" w:eastAsia="en-US" w:bidi="ar-SA"/>
      </w:rPr>
    </w:lvl>
  </w:abstractNum>
  <w:abstractNum w:abstractNumId="24" w15:restartNumberingAfterBreak="0">
    <w:nsid w:val="1A0F71DC"/>
    <w:multiLevelType w:val="hybridMultilevel"/>
    <w:tmpl w:val="A2CABCAA"/>
    <w:lvl w:ilvl="0" w:tplc="6EE0FB4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823A66B2">
      <w:numFmt w:val="bullet"/>
      <w:lvlText w:val="•"/>
      <w:lvlJc w:val="left"/>
      <w:pPr>
        <w:ind w:left="531" w:hanging="219"/>
      </w:pPr>
      <w:rPr>
        <w:rFonts w:hint="default"/>
        <w:lang w:val="pt-PT" w:eastAsia="en-US" w:bidi="ar-SA"/>
      </w:rPr>
    </w:lvl>
    <w:lvl w:ilvl="2" w:tplc="2BB08DA4">
      <w:numFmt w:val="bullet"/>
      <w:lvlText w:val="•"/>
      <w:lvlJc w:val="left"/>
      <w:pPr>
        <w:ind w:left="962" w:hanging="219"/>
      </w:pPr>
      <w:rPr>
        <w:rFonts w:hint="default"/>
        <w:lang w:val="pt-PT" w:eastAsia="en-US" w:bidi="ar-SA"/>
      </w:rPr>
    </w:lvl>
    <w:lvl w:ilvl="3" w:tplc="657CD2A0">
      <w:numFmt w:val="bullet"/>
      <w:lvlText w:val="•"/>
      <w:lvlJc w:val="left"/>
      <w:pPr>
        <w:ind w:left="1393" w:hanging="219"/>
      </w:pPr>
      <w:rPr>
        <w:rFonts w:hint="default"/>
        <w:lang w:val="pt-PT" w:eastAsia="en-US" w:bidi="ar-SA"/>
      </w:rPr>
    </w:lvl>
    <w:lvl w:ilvl="4" w:tplc="BDB675F6">
      <w:numFmt w:val="bullet"/>
      <w:lvlText w:val="•"/>
      <w:lvlJc w:val="left"/>
      <w:pPr>
        <w:ind w:left="1825" w:hanging="219"/>
      </w:pPr>
      <w:rPr>
        <w:rFonts w:hint="default"/>
        <w:lang w:val="pt-PT" w:eastAsia="en-US" w:bidi="ar-SA"/>
      </w:rPr>
    </w:lvl>
    <w:lvl w:ilvl="5" w:tplc="F6325F32">
      <w:numFmt w:val="bullet"/>
      <w:lvlText w:val="•"/>
      <w:lvlJc w:val="left"/>
      <w:pPr>
        <w:ind w:left="2256" w:hanging="219"/>
      </w:pPr>
      <w:rPr>
        <w:rFonts w:hint="default"/>
        <w:lang w:val="pt-PT" w:eastAsia="en-US" w:bidi="ar-SA"/>
      </w:rPr>
    </w:lvl>
    <w:lvl w:ilvl="6" w:tplc="733E8BC0">
      <w:numFmt w:val="bullet"/>
      <w:lvlText w:val="•"/>
      <w:lvlJc w:val="left"/>
      <w:pPr>
        <w:ind w:left="2687" w:hanging="219"/>
      </w:pPr>
      <w:rPr>
        <w:rFonts w:hint="default"/>
        <w:lang w:val="pt-PT" w:eastAsia="en-US" w:bidi="ar-SA"/>
      </w:rPr>
    </w:lvl>
    <w:lvl w:ilvl="7" w:tplc="A9F8382C">
      <w:numFmt w:val="bullet"/>
      <w:lvlText w:val="•"/>
      <w:lvlJc w:val="left"/>
      <w:pPr>
        <w:ind w:left="3119" w:hanging="219"/>
      </w:pPr>
      <w:rPr>
        <w:rFonts w:hint="default"/>
        <w:lang w:val="pt-PT" w:eastAsia="en-US" w:bidi="ar-SA"/>
      </w:rPr>
    </w:lvl>
    <w:lvl w:ilvl="8" w:tplc="3CFE5F0C">
      <w:numFmt w:val="bullet"/>
      <w:lvlText w:val="•"/>
      <w:lvlJc w:val="left"/>
      <w:pPr>
        <w:ind w:left="3550" w:hanging="219"/>
      </w:pPr>
      <w:rPr>
        <w:rFonts w:hint="default"/>
        <w:lang w:val="pt-PT" w:eastAsia="en-US" w:bidi="ar-SA"/>
      </w:rPr>
    </w:lvl>
  </w:abstractNum>
  <w:abstractNum w:abstractNumId="25" w15:restartNumberingAfterBreak="0">
    <w:nsid w:val="1A7537B1"/>
    <w:multiLevelType w:val="hybridMultilevel"/>
    <w:tmpl w:val="6E427492"/>
    <w:lvl w:ilvl="0" w:tplc="93B05E52">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054A3104">
      <w:numFmt w:val="bullet"/>
      <w:lvlText w:val="•"/>
      <w:lvlJc w:val="left"/>
      <w:pPr>
        <w:ind w:left="531" w:hanging="219"/>
      </w:pPr>
      <w:rPr>
        <w:rFonts w:hint="default"/>
        <w:lang w:val="pt-PT" w:eastAsia="en-US" w:bidi="ar-SA"/>
      </w:rPr>
    </w:lvl>
    <w:lvl w:ilvl="2" w:tplc="ED8CDB0A">
      <w:numFmt w:val="bullet"/>
      <w:lvlText w:val="•"/>
      <w:lvlJc w:val="left"/>
      <w:pPr>
        <w:ind w:left="962" w:hanging="219"/>
      </w:pPr>
      <w:rPr>
        <w:rFonts w:hint="default"/>
        <w:lang w:val="pt-PT" w:eastAsia="en-US" w:bidi="ar-SA"/>
      </w:rPr>
    </w:lvl>
    <w:lvl w:ilvl="3" w:tplc="CE7ADD16">
      <w:numFmt w:val="bullet"/>
      <w:lvlText w:val="•"/>
      <w:lvlJc w:val="left"/>
      <w:pPr>
        <w:ind w:left="1393" w:hanging="219"/>
      </w:pPr>
      <w:rPr>
        <w:rFonts w:hint="default"/>
        <w:lang w:val="pt-PT" w:eastAsia="en-US" w:bidi="ar-SA"/>
      </w:rPr>
    </w:lvl>
    <w:lvl w:ilvl="4" w:tplc="18FC0040">
      <w:numFmt w:val="bullet"/>
      <w:lvlText w:val="•"/>
      <w:lvlJc w:val="left"/>
      <w:pPr>
        <w:ind w:left="1825" w:hanging="219"/>
      </w:pPr>
      <w:rPr>
        <w:rFonts w:hint="default"/>
        <w:lang w:val="pt-PT" w:eastAsia="en-US" w:bidi="ar-SA"/>
      </w:rPr>
    </w:lvl>
    <w:lvl w:ilvl="5" w:tplc="E4203E2E">
      <w:numFmt w:val="bullet"/>
      <w:lvlText w:val="•"/>
      <w:lvlJc w:val="left"/>
      <w:pPr>
        <w:ind w:left="2256" w:hanging="219"/>
      </w:pPr>
      <w:rPr>
        <w:rFonts w:hint="default"/>
        <w:lang w:val="pt-PT" w:eastAsia="en-US" w:bidi="ar-SA"/>
      </w:rPr>
    </w:lvl>
    <w:lvl w:ilvl="6" w:tplc="F6189B8E">
      <w:numFmt w:val="bullet"/>
      <w:lvlText w:val="•"/>
      <w:lvlJc w:val="left"/>
      <w:pPr>
        <w:ind w:left="2687" w:hanging="219"/>
      </w:pPr>
      <w:rPr>
        <w:rFonts w:hint="default"/>
        <w:lang w:val="pt-PT" w:eastAsia="en-US" w:bidi="ar-SA"/>
      </w:rPr>
    </w:lvl>
    <w:lvl w:ilvl="7" w:tplc="1244FD76">
      <w:numFmt w:val="bullet"/>
      <w:lvlText w:val="•"/>
      <w:lvlJc w:val="left"/>
      <w:pPr>
        <w:ind w:left="3119" w:hanging="219"/>
      </w:pPr>
      <w:rPr>
        <w:rFonts w:hint="default"/>
        <w:lang w:val="pt-PT" w:eastAsia="en-US" w:bidi="ar-SA"/>
      </w:rPr>
    </w:lvl>
    <w:lvl w:ilvl="8" w:tplc="236A0590">
      <w:numFmt w:val="bullet"/>
      <w:lvlText w:val="•"/>
      <w:lvlJc w:val="left"/>
      <w:pPr>
        <w:ind w:left="3550" w:hanging="219"/>
      </w:pPr>
      <w:rPr>
        <w:rFonts w:hint="default"/>
        <w:lang w:val="pt-PT" w:eastAsia="en-US" w:bidi="ar-SA"/>
      </w:rPr>
    </w:lvl>
  </w:abstractNum>
  <w:abstractNum w:abstractNumId="26" w15:restartNumberingAfterBreak="0">
    <w:nsid w:val="1A8819DF"/>
    <w:multiLevelType w:val="hybridMultilevel"/>
    <w:tmpl w:val="73420968"/>
    <w:lvl w:ilvl="0" w:tplc="30E421DC">
      <w:start w:val="4"/>
      <w:numFmt w:val="lowerLetter"/>
      <w:lvlText w:val="%1)"/>
      <w:lvlJc w:val="left"/>
      <w:pPr>
        <w:ind w:left="302" w:hanging="233"/>
      </w:pPr>
      <w:rPr>
        <w:rFonts w:ascii="Calibri" w:eastAsia="Calibri" w:hAnsi="Calibri" w:cs="Calibri" w:hint="default"/>
        <w:b w:val="0"/>
        <w:bCs w:val="0"/>
        <w:i w:val="0"/>
        <w:iCs w:val="0"/>
        <w:spacing w:val="-1"/>
        <w:w w:val="100"/>
        <w:sz w:val="22"/>
        <w:szCs w:val="22"/>
        <w:lang w:val="pt-PT" w:eastAsia="en-US" w:bidi="ar-SA"/>
      </w:rPr>
    </w:lvl>
    <w:lvl w:ilvl="1" w:tplc="65AABD8A">
      <w:numFmt w:val="bullet"/>
      <w:lvlText w:val="•"/>
      <w:lvlJc w:val="left"/>
      <w:pPr>
        <w:ind w:left="1258" w:hanging="233"/>
      </w:pPr>
      <w:rPr>
        <w:rFonts w:hint="default"/>
        <w:lang w:val="pt-PT" w:eastAsia="en-US" w:bidi="ar-SA"/>
      </w:rPr>
    </w:lvl>
    <w:lvl w:ilvl="2" w:tplc="F36CFF4E">
      <w:numFmt w:val="bullet"/>
      <w:lvlText w:val="•"/>
      <w:lvlJc w:val="left"/>
      <w:pPr>
        <w:ind w:left="2216" w:hanging="233"/>
      </w:pPr>
      <w:rPr>
        <w:rFonts w:hint="default"/>
        <w:lang w:val="pt-PT" w:eastAsia="en-US" w:bidi="ar-SA"/>
      </w:rPr>
    </w:lvl>
    <w:lvl w:ilvl="3" w:tplc="04629552">
      <w:numFmt w:val="bullet"/>
      <w:lvlText w:val="•"/>
      <w:lvlJc w:val="left"/>
      <w:pPr>
        <w:ind w:left="3174" w:hanging="233"/>
      </w:pPr>
      <w:rPr>
        <w:rFonts w:hint="default"/>
        <w:lang w:val="pt-PT" w:eastAsia="en-US" w:bidi="ar-SA"/>
      </w:rPr>
    </w:lvl>
    <w:lvl w:ilvl="4" w:tplc="DD022722">
      <w:numFmt w:val="bullet"/>
      <w:lvlText w:val="•"/>
      <w:lvlJc w:val="left"/>
      <w:pPr>
        <w:ind w:left="4133" w:hanging="233"/>
      </w:pPr>
      <w:rPr>
        <w:rFonts w:hint="default"/>
        <w:lang w:val="pt-PT" w:eastAsia="en-US" w:bidi="ar-SA"/>
      </w:rPr>
    </w:lvl>
    <w:lvl w:ilvl="5" w:tplc="B234F800">
      <w:numFmt w:val="bullet"/>
      <w:lvlText w:val="•"/>
      <w:lvlJc w:val="left"/>
      <w:pPr>
        <w:ind w:left="5091" w:hanging="233"/>
      </w:pPr>
      <w:rPr>
        <w:rFonts w:hint="default"/>
        <w:lang w:val="pt-PT" w:eastAsia="en-US" w:bidi="ar-SA"/>
      </w:rPr>
    </w:lvl>
    <w:lvl w:ilvl="6" w:tplc="D4626302">
      <w:numFmt w:val="bullet"/>
      <w:lvlText w:val="•"/>
      <w:lvlJc w:val="left"/>
      <w:pPr>
        <w:ind w:left="6049" w:hanging="233"/>
      </w:pPr>
      <w:rPr>
        <w:rFonts w:hint="default"/>
        <w:lang w:val="pt-PT" w:eastAsia="en-US" w:bidi="ar-SA"/>
      </w:rPr>
    </w:lvl>
    <w:lvl w:ilvl="7" w:tplc="B1942A08">
      <w:numFmt w:val="bullet"/>
      <w:lvlText w:val="•"/>
      <w:lvlJc w:val="left"/>
      <w:pPr>
        <w:ind w:left="7008" w:hanging="233"/>
      </w:pPr>
      <w:rPr>
        <w:rFonts w:hint="default"/>
        <w:lang w:val="pt-PT" w:eastAsia="en-US" w:bidi="ar-SA"/>
      </w:rPr>
    </w:lvl>
    <w:lvl w:ilvl="8" w:tplc="D5EEC2E4">
      <w:numFmt w:val="bullet"/>
      <w:lvlText w:val="•"/>
      <w:lvlJc w:val="left"/>
      <w:pPr>
        <w:ind w:left="7966" w:hanging="233"/>
      </w:pPr>
      <w:rPr>
        <w:rFonts w:hint="default"/>
        <w:lang w:val="pt-PT" w:eastAsia="en-US" w:bidi="ar-SA"/>
      </w:rPr>
    </w:lvl>
  </w:abstractNum>
  <w:abstractNum w:abstractNumId="27" w15:restartNumberingAfterBreak="0">
    <w:nsid w:val="1B070ECB"/>
    <w:multiLevelType w:val="multilevel"/>
    <w:tmpl w:val="8638A646"/>
    <w:lvl w:ilvl="0">
      <w:start w:val="13"/>
      <w:numFmt w:val="decimal"/>
      <w:lvlText w:val="%1"/>
      <w:lvlJc w:val="left"/>
      <w:pPr>
        <w:ind w:left="1276" w:hanging="704"/>
      </w:pPr>
      <w:rPr>
        <w:rFonts w:hint="default"/>
        <w:lang w:val="pt-PT" w:eastAsia="en-US" w:bidi="ar-SA"/>
      </w:rPr>
    </w:lvl>
    <w:lvl w:ilvl="1">
      <w:start w:val="1"/>
      <w:numFmt w:val="decimal"/>
      <w:lvlText w:val="%1.%2"/>
      <w:lvlJc w:val="left"/>
      <w:pPr>
        <w:ind w:left="1276" w:hanging="704"/>
      </w:pPr>
      <w:rPr>
        <w:rFonts w:hint="default"/>
        <w:lang w:val="pt-PT" w:eastAsia="en-US" w:bidi="ar-SA"/>
      </w:rPr>
    </w:lvl>
    <w:lvl w:ilvl="2">
      <w:start w:val="3"/>
      <w:numFmt w:val="decimal"/>
      <w:lvlText w:val="%1.%2.%3."/>
      <w:lvlJc w:val="left"/>
      <w:pPr>
        <w:ind w:left="1276" w:hanging="704"/>
      </w:pPr>
      <w:rPr>
        <w:rFonts w:ascii="Times New Roman" w:eastAsia="Times New Roman" w:hAnsi="Times New Roman" w:cs="Times New Roman" w:hint="default"/>
        <w:b w:val="0"/>
        <w:bCs w:val="0"/>
        <w:i w:val="0"/>
        <w:iCs w:val="0"/>
        <w:spacing w:val="0"/>
        <w:w w:val="96"/>
        <w:sz w:val="22"/>
        <w:szCs w:val="22"/>
        <w:lang w:val="pt-PT" w:eastAsia="en-US" w:bidi="ar-SA"/>
      </w:rPr>
    </w:lvl>
    <w:lvl w:ilvl="3">
      <w:numFmt w:val="bullet"/>
      <w:lvlText w:val="•"/>
      <w:lvlJc w:val="left"/>
      <w:pPr>
        <w:ind w:left="4338" w:hanging="704"/>
      </w:pPr>
      <w:rPr>
        <w:rFonts w:hint="default"/>
        <w:lang w:val="pt-PT" w:eastAsia="en-US" w:bidi="ar-SA"/>
      </w:rPr>
    </w:lvl>
    <w:lvl w:ilvl="4">
      <w:numFmt w:val="bullet"/>
      <w:lvlText w:val="•"/>
      <w:lvlJc w:val="left"/>
      <w:pPr>
        <w:ind w:left="5358" w:hanging="704"/>
      </w:pPr>
      <w:rPr>
        <w:rFonts w:hint="default"/>
        <w:lang w:val="pt-PT" w:eastAsia="en-US" w:bidi="ar-SA"/>
      </w:rPr>
    </w:lvl>
    <w:lvl w:ilvl="5">
      <w:numFmt w:val="bullet"/>
      <w:lvlText w:val="•"/>
      <w:lvlJc w:val="left"/>
      <w:pPr>
        <w:ind w:left="6377" w:hanging="704"/>
      </w:pPr>
      <w:rPr>
        <w:rFonts w:hint="default"/>
        <w:lang w:val="pt-PT" w:eastAsia="en-US" w:bidi="ar-SA"/>
      </w:rPr>
    </w:lvl>
    <w:lvl w:ilvl="6">
      <w:numFmt w:val="bullet"/>
      <w:lvlText w:val="•"/>
      <w:lvlJc w:val="left"/>
      <w:pPr>
        <w:ind w:left="7397" w:hanging="704"/>
      </w:pPr>
      <w:rPr>
        <w:rFonts w:hint="default"/>
        <w:lang w:val="pt-PT" w:eastAsia="en-US" w:bidi="ar-SA"/>
      </w:rPr>
    </w:lvl>
    <w:lvl w:ilvl="7">
      <w:numFmt w:val="bullet"/>
      <w:lvlText w:val="•"/>
      <w:lvlJc w:val="left"/>
      <w:pPr>
        <w:ind w:left="8416" w:hanging="704"/>
      </w:pPr>
      <w:rPr>
        <w:rFonts w:hint="default"/>
        <w:lang w:val="pt-PT" w:eastAsia="en-US" w:bidi="ar-SA"/>
      </w:rPr>
    </w:lvl>
    <w:lvl w:ilvl="8">
      <w:numFmt w:val="bullet"/>
      <w:lvlText w:val="•"/>
      <w:lvlJc w:val="left"/>
      <w:pPr>
        <w:ind w:left="9436" w:hanging="704"/>
      </w:pPr>
      <w:rPr>
        <w:rFonts w:hint="default"/>
        <w:lang w:val="pt-PT" w:eastAsia="en-US" w:bidi="ar-SA"/>
      </w:rPr>
    </w:lvl>
  </w:abstractNum>
  <w:abstractNum w:abstractNumId="28" w15:restartNumberingAfterBreak="0">
    <w:nsid w:val="1CB87B00"/>
    <w:multiLevelType w:val="multilevel"/>
    <w:tmpl w:val="E1341984"/>
    <w:lvl w:ilvl="0">
      <w:start w:val="19"/>
      <w:numFmt w:val="decimal"/>
      <w:lvlText w:val="%1"/>
      <w:lvlJc w:val="left"/>
      <w:pPr>
        <w:ind w:left="69" w:hanging="514"/>
      </w:pPr>
      <w:rPr>
        <w:rFonts w:hint="default"/>
        <w:lang w:val="pt-PT" w:eastAsia="en-US" w:bidi="ar-SA"/>
      </w:rPr>
    </w:lvl>
    <w:lvl w:ilvl="1">
      <w:start w:val="1"/>
      <w:numFmt w:val="decimal"/>
      <w:lvlText w:val="%1.%2"/>
      <w:lvlJc w:val="left"/>
      <w:pPr>
        <w:ind w:left="69" w:hanging="514"/>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78" w:hanging="610"/>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2721" w:hanging="610"/>
      </w:pPr>
      <w:rPr>
        <w:rFonts w:hint="default"/>
        <w:lang w:val="pt-PT" w:eastAsia="en-US" w:bidi="ar-SA"/>
      </w:rPr>
    </w:lvl>
    <w:lvl w:ilvl="4">
      <w:numFmt w:val="bullet"/>
      <w:lvlText w:val="•"/>
      <w:lvlJc w:val="left"/>
      <w:pPr>
        <w:ind w:left="3742" w:hanging="610"/>
      </w:pPr>
      <w:rPr>
        <w:rFonts w:hint="default"/>
        <w:lang w:val="pt-PT" w:eastAsia="en-US" w:bidi="ar-SA"/>
      </w:rPr>
    </w:lvl>
    <w:lvl w:ilvl="5">
      <w:numFmt w:val="bullet"/>
      <w:lvlText w:val="•"/>
      <w:lvlJc w:val="left"/>
      <w:pPr>
        <w:ind w:left="4763" w:hanging="610"/>
      </w:pPr>
      <w:rPr>
        <w:rFonts w:hint="default"/>
        <w:lang w:val="pt-PT" w:eastAsia="en-US" w:bidi="ar-SA"/>
      </w:rPr>
    </w:lvl>
    <w:lvl w:ilvl="6">
      <w:numFmt w:val="bullet"/>
      <w:lvlText w:val="•"/>
      <w:lvlJc w:val="left"/>
      <w:pPr>
        <w:ind w:left="5784" w:hanging="610"/>
      </w:pPr>
      <w:rPr>
        <w:rFonts w:hint="default"/>
        <w:lang w:val="pt-PT" w:eastAsia="en-US" w:bidi="ar-SA"/>
      </w:rPr>
    </w:lvl>
    <w:lvl w:ilvl="7">
      <w:numFmt w:val="bullet"/>
      <w:lvlText w:val="•"/>
      <w:lvlJc w:val="left"/>
      <w:pPr>
        <w:ind w:left="6805" w:hanging="610"/>
      </w:pPr>
      <w:rPr>
        <w:rFonts w:hint="default"/>
        <w:lang w:val="pt-PT" w:eastAsia="en-US" w:bidi="ar-SA"/>
      </w:rPr>
    </w:lvl>
    <w:lvl w:ilvl="8">
      <w:numFmt w:val="bullet"/>
      <w:lvlText w:val="•"/>
      <w:lvlJc w:val="left"/>
      <w:pPr>
        <w:ind w:left="7826" w:hanging="610"/>
      </w:pPr>
      <w:rPr>
        <w:rFonts w:hint="default"/>
        <w:lang w:val="pt-PT" w:eastAsia="en-US" w:bidi="ar-SA"/>
      </w:rPr>
    </w:lvl>
  </w:abstractNum>
  <w:abstractNum w:abstractNumId="29" w15:restartNumberingAfterBreak="0">
    <w:nsid w:val="1DFB4AFF"/>
    <w:multiLevelType w:val="hybridMultilevel"/>
    <w:tmpl w:val="AE5C9F48"/>
    <w:lvl w:ilvl="0" w:tplc="3D426532">
      <w:numFmt w:val="bullet"/>
      <w:lvlText w:val="➢"/>
      <w:lvlJc w:val="left"/>
      <w:pPr>
        <w:ind w:left="1276" w:hanging="363"/>
      </w:pPr>
      <w:rPr>
        <w:rFonts w:ascii="Segoe UI Symbol" w:eastAsia="Segoe UI Symbol" w:hAnsi="Segoe UI Symbol" w:cs="Segoe UI Symbol" w:hint="default"/>
        <w:b w:val="0"/>
        <w:bCs w:val="0"/>
        <w:i w:val="0"/>
        <w:iCs w:val="0"/>
        <w:spacing w:val="0"/>
        <w:w w:val="82"/>
        <w:sz w:val="24"/>
        <w:szCs w:val="24"/>
        <w:lang w:val="pt-PT" w:eastAsia="en-US" w:bidi="ar-SA"/>
      </w:rPr>
    </w:lvl>
    <w:lvl w:ilvl="1" w:tplc="C1822D8C">
      <w:numFmt w:val="bullet"/>
      <w:lvlText w:val="•"/>
      <w:lvlJc w:val="left"/>
      <w:pPr>
        <w:ind w:left="2299" w:hanging="363"/>
      </w:pPr>
      <w:rPr>
        <w:rFonts w:hint="default"/>
        <w:lang w:val="pt-PT" w:eastAsia="en-US" w:bidi="ar-SA"/>
      </w:rPr>
    </w:lvl>
    <w:lvl w:ilvl="2" w:tplc="CE8C7B1C">
      <w:numFmt w:val="bullet"/>
      <w:lvlText w:val="•"/>
      <w:lvlJc w:val="left"/>
      <w:pPr>
        <w:ind w:left="3319" w:hanging="363"/>
      </w:pPr>
      <w:rPr>
        <w:rFonts w:hint="default"/>
        <w:lang w:val="pt-PT" w:eastAsia="en-US" w:bidi="ar-SA"/>
      </w:rPr>
    </w:lvl>
    <w:lvl w:ilvl="3" w:tplc="3CA4E44C">
      <w:numFmt w:val="bullet"/>
      <w:lvlText w:val="•"/>
      <w:lvlJc w:val="left"/>
      <w:pPr>
        <w:ind w:left="4338" w:hanging="363"/>
      </w:pPr>
      <w:rPr>
        <w:rFonts w:hint="default"/>
        <w:lang w:val="pt-PT" w:eastAsia="en-US" w:bidi="ar-SA"/>
      </w:rPr>
    </w:lvl>
    <w:lvl w:ilvl="4" w:tplc="C6984EDA">
      <w:numFmt w:val="bullet"/>
      <w:lvlText w:val="•"/>
      <w:lvlJc w:val="left"/>
      <w:pPr>
        <w:ind w:left="5358" w:hanging="363"/>
      </w:pPr>
      <w:rPr>
        <w:rFonts w:hint="default"/>
        <w:lang w:val="pt-PT" w:eastAsia="en-US" w:bidi="ar-SA"/>
      </w:rPr>
    </w:lvl>
    <w:lvl w:ilvl="5" w:tplc="954C1FD0">
      <w:numFmt w:val="bullet"/>
      <w:lvlText w:val="•"/>
      <w:lvlJc w:val="left"/>
      <w:pPr>
        <w:ind w:left="6377" w:hanging="363"/>
      </w:pPr>
      <w:rPr>
        <w:rFonts w:hint="default"/>
        <w:lang w:val="pt-PT" w:eastAsia="en-US" w:bidi="ar-SA"/>
      </w:rPr>
    </w:lvl>
    <w:lvl w:ilvl="6" w:tplc="E11A1D6E">
      <w:numFmt w:val="bullet"/>
      <w:lvlText w:val="•"/>
      <w:lvlJc w:val="left"/>
      <w:pPr>
        <w:ind w:left="7397" w:hanging="363"/>
      </w:pPr>
      <w:rPr>
        <w:rFonts w:hint="default"/>
        <w:lang w:val="pt-PT" w:eastAsia="en-US" w:bidi="ar-SA"/>
      </w:rPr>
    </w:lvl>
    <w:lvl w:ilvl="7" w:tplc="45B0E25E">
      <w:numFmt w:val="bullet"/>
      <w:lvlText w:val="•"/>
      <w:lvlJc w:val="left"/>
      <w:pPr>
        <w:ind w:left="8416" w:hanging="363"/>
      </w:pPr>
      <w:rPr>
        <w:rFonts w:hint="default"/>
        <w:lang w:val="pt-PT" w:eastAsia="en-US" w:bidi="ar-SA"/>
      </w:rPr>
    </w:lvl>
    <w:lvl w:ilvl="8" w:tplc="AD2C1518">
      <w:numFmt w:val="bullet"/>
      <w:lvlText w:val="•"/>
      <w:lvlJc w:val="left"/>
      <w:pPr>
        <w:ind w:left="9436" w:hanging="363"/>
      </w:pPr>
      <w:rPr>
        <w:rFonts w:hint="default"/>
        <w:lang w:val="pt-PT" w:eastAsia="en-US" w:bidi="ar-SA"/>
      </w:rPr>
    </w:lvl>
  </w:abstractNum>
  <w:abstractNum w:abstractNumId="30" w15:restartNumberingAfterBreak="0">
    <w:nsid w:val="1EDD4600"/>
    <w:multiLevelType w:val="hybridMultilevel"/>
    <w:tmpl w:val="6896BCEA"/>
    <w:lvl w:ilvl="0" w:tplc="0A9C833A">
      <w:numFmt w:val="bullet"/>
      <w:lvlText w:val="-"/>
      <w:lvlJc w:val="left"/>
      <w:pPr>
        <w:ind w:left="74" w:hanging="317"/>
      </w:pPr>
      <w:rPr>
        <w:rFonts w:ascii="Calibri" w:eastAsia="Calibri" w:hAnsi="Calibri" w:cs="Calibri" w:hint="default"/>
        <w:b w:val="0"/>
        <w:bCs w:val="0"/>
        <w:i w:val="0"/>
        <w:iCs w:val="0"/>
        <w:spacing w:val="0"/>
        <w:w w:val="100"/>
        <w:sz w:val="22"/>
        <w:szCs w:val="22"/>
        <w:lang w:val="pt-PT" w:eastAsia="en-US" w:bidi="ar-SA"/>
      </w:rPr>
    </w:lvl>
    <w:lvl w:ilvl="1" w:tplc="D3981D98">
      <w:numFmt w:val="bullet"/>
      <w:lvlText w:val="•"/>
      <w:lvlJc w:val="left"/>
      <w:pPr>
        <w:ind w:left="495" w:hanging="317"/>
      </w:pPr>
      <w:rPr>
        <w:rFonts w:hint="default"/>
        <w:lang w:val="pt-PT" w:eastAsia="en-US" w:bidi="ar-SA"/>
      </w:rPr>
    </w:lvl>
    <w:lvl w:ilvl="2" w:tplc="B47EE16E">
      <w:numFmt w:val="bullet"/>
      <w:lvlText w:val="•"/>
      <w:lvlJc w:val="left"/>
      <w:pPr>
        <w:ind w:left="911" w:hanging="317"/>
      </w:pPr>
      <w:rPr>
        <w:rFonts w:hint="default"/>
        <w:lang w:val="pt-PT" w:eastAsia="en-US" w:bidi="ar-SA"/>
      </w:rPr>
    </w:lvl>
    <w:lvl w:ilvl="3" w:tplc="CACEE702">
      <w:numFmt w:val="bullet"/>
      <w:lvlText w:val="•"/>
      <w:lvlJc w:val="left"/>
      <w:pPr>
        <w:ind w:left="1326" w:hanging="317"/>
      </w:pPr>
      <w:rPr>
        <w:rFonts w:hint="default"/>
        <w:lang w:val="pt-PT" w:eastAsia="en-US" w:bidi="ar-SA"/>
      </w:rPr>
    </w:lvl>
    <w:lvl w:ilvl="4" w:tplc="B8EE1A08">
      <w:numFmt w:val="bullet"/>
      <w:lvlText w:val="•"/>
      <w:lvlJc w:val="left"/>
      <w:pPr>
        <w:ind w:left="1742" w:hanging="317"/>
      </w:pPr>
      <w:rPr>
        <w:rFonts w:hint="default"/>
        <w:lang w:val="pt-PT" w:eastAsia="en-US" w:bidi="ar-SA"/>
      </w:rPr>
    </w:lvl>
    <w:lvl w:ilvl="5" w:tplc="188E45DA">
      <w:numFmt w:val="bullet"/>
      <w:lvlText w:val="•"/>
      <w:lvlJc w:val="left"/>
      <w:pPr>
        <w:ind w:left="2158" w:hanging="317"/>
      </w:pPr>
      <w:rPr>
        <w:rFonts w:hint="default"/>
        <w:lang w:val="pt-PT" w:eastAsia="en-US" w:bidi="ar-SA"/>
      </w:rPr>
    </w:lvl>
    <w:lvl w:ilvl="6" w:tplc="3DB6F838">
      <w:numFmt w:val="bullet"/>
      <w:lvlText w:val="•"/>
      <w:lvlJc w:val="left"/>
      <w:pPr>
        <w:ind w:left="2573" w:hanging="317"/>
      </w:pPr>
      <w:rPr>
        <w:rFonts w:hint="default"/>
        <w:lang w:val="pt-PT" w:eastAsia="en-US" w:bidi="ar-SA"/>
      </w:rPr>
    </w:lvl>
    <w:lvl w:ilvl="7" w:tplc="2C425AFE">
      <w:numFmt w:val="bullet"/>
      <w:lvlText w:val="•"/>
      <w:lvlJc w:val="left"/>
      <w:pPr>
        <w:ind w:left="2989" w:hanging="317"/>
      </w:pPr>
      <w:rPr>
        <w:rFonts w:hint="default"/>
        <w:lang w:val="pt-PT" w:eastAsia="en-US" w:bidi="ar-SA"/>
      </w:rPr>
    </w:lvl>
    <w:lvl w:ilvl="8" w:tplc="42BA3116">
      <w:numFmt w:val="bullet"/>
      <w:lvlText w:val="•"/>
      <w:lvlJc w:val="left"/>
      <w:pPr>
        <w:ind w:left="3404" w:hanging="317"/>
      </w:pPr>
      <w:rPr>
        <w:rFonts w:hint="default"/>
        <w:lang w:val="pt-PT" w:eastAsia="en-US" w:bidi="ar-SA"/>
      </w:rPr>
    </w:lvl>
  </w:abstractNum>
  <w:abstractNum w:abstractNumId="31" w15:restartNumberingAfterBreak="0">
    <w:nsid w:val="1F9E23FF"/>
    <w:multiLevelType w:val="hybridMultilevel"/>
    <w:tmpl w:val="31FAC4B4"/>
    <w:lvl w:ilvl="0" w:tplc="C1A0AE80">
      <w:start w:val="1"/>
      <w:numFmt w:val="decimal"/>
      <w:lvlText w:val="%1."/>
      <w:lvlJc w:val="left"/>
      <w:pPr>
        <w:ind w:left="294" w:hanging="219"/>
      </w:pPr>
      <w:rPr>
        <w:rFonts w:ascii="Calibri" w:eastAsia="Calibri" w:hAnsi="Calibri" w:cs="Calibri" w:hint="default"/>
        <w:b w:val="0"/>
        <w:bCs w:val="0"/>
        <w:i w:val="0"/>
        <w:iCs w:val="0"/>
        <w:spacing w:val="0"/>
        <w:w w:val="100"/>
        <w:sz w:val="22"/>
        <w:szCs w:val="22"/>
        <w:lang w:val="pt-PT" w:eastAsia="en-US" w:bidi="ar-SA"/>
      </w:rPr>
    </w:lvl>
    <w:lvl w:ilvl="1" w:tplc="10223966">
      <w:numFmt w:val="bullet"/>
      <w:lvlText w:val="•"/>
      <w:lvlJc w:val="left"/>
      <w:pPr>
        <w:ind w:left="705" w:hanging="219"/>
      </w:pPr>
      <w:rPr>
        <w:rFonts w:hint="default"/>
        <w:lang w:val="pt-PT" w:eastAsia="en-US" w:bidi="ar-SA"/>
      </w:rPr>
    </w:lvl>
    <w:lvl w:ilvl="2" w:tplc="5B22BF80">
      <w:numFmt w:val="bullet"/>
      <w:lvlText w:val="•"/>
      <w:lvlJc w:val="left"/>
      <w:pPr>
        <w:ind w:left="1110" w:hanging="219"/>
      </w:pPr>
      <w:rPr>
        <w:rFonts w:hint="default"/>
        <w:lang w:val="pt-PT" w:eastAsia="en-US" w:bidi="ar-SA"/>
      </w:rPr>
    </w:lvl>
    <w:lvl w:ilvl="3" w:tplc="3DDCA0C4">
      <w:numFmt w:val="bullet"/>
      <w:lvlText w:val="•"/>
      <w:lvlJc w:val="left"/>
      <w:pPr>
        <w:ind w:left="1516" w:hanging="219"/>
      </w:pPr>
      <w:rPr>
        <w:rFonts w:hint="default"/>
        <w:lang w:val="pt-PT" w:eastAsia="en-US" w:bidi="ar-SA"/>
      </w:rPr>
    </w:lvl>
    <w:lvl w:ilvl="4" w:tplc="239C7130">
      <w:numFmt w:val="bullet"/>
      <w:lvlText w:val="•"/>
      <w:lvlJc w:val="left"/>
      <w:pPr>
        <w:ind w:left="1921" w:hanging="219"/>
      </w:pPr>
      <w:rPr>
        <w:rFonts w:hint="default"/>
        <w:lang w:val="pt-PT" w:eastAsia="en-US" w:bidi="ar-SA"/>
      </w:rPr>
    </w:lvl>
    <w:lvl w:ilvl="5" w:tplc="C9F0A5BC">
      <w:numFmt w:val="bullet"/>
      <w:lvlText w:val="•"/>
      <w:lvlJc w:val="left"/>
      <w:pPr>
        <w:ind w:left="2327" w:hanging="219"/>
      </w:pPr>
      <w:rPr>
        <w:rFonts w:hint="default"/>
        <w:lang w:val="pt-PT" w:eastAsia="en-US" w:bidi="ar-SA"/>
      </w:rPr>
    </w:lvl>
    <w:lvl w:ilvl="6" w:tplc="C93A59D4">
      <w:numFmt w:val="bullet"/>
      <w:lvlText w:val="•"/>
      <w:lvlJc w:val="left"/>
      <w:pPr>
        <w:ind w:left="2732" w:hanging="219"/>
      </w:pPr>
      <w:rPr>
        <w:rFonts w:hint="default"/>
        <w:lang w:val="pt-PT" w:eastAsia="en-US" w:bidi="ar-SA"/>
      </w:rPr>
    </w:lvl>
    <w:lvl w:ilvl="7" w:tplc="8E3AE836">
      <w:numFmt w:val="bullet"/>
      <w:lvlText w:val="•"/>
      <w:lvlJc w:val="left"/>
      <w:pPr>
        <w:ind w:left="3137" w:hanging="219"/>
      </w:pPr>
      <w:rPr>
        <w:rFonts w:hint="default"/>
        <w:lang w:val="pt-PT" w:eastAsia="en-US" w:bidi="ar-SA"/>
      </w:rPr>
    </w:lvl>
    <w:lvl w:ilvl="8" w:tplc="0270D034">
      <w:numFmt w:val="bullet"/>
      <w:lvlText w:val="•"/>
      <w:lvlJc w:val="left"/>
      <w:pPr>
        <w:ind w:left="3543" w:hanging="219"/>
      </w:pPr>
      <w:rPr>
        <w:rFonts w:hint="default"/>
        <w:lang w:val="pt-PT" w:eastAsia="en-US" w:bidi="ar-SA"/>
      </w:rPr>
    </w:lvl>
  </w:abstractNum>
  <w:abstractNum w:abstractNumId="32" w15:restartNumberingAfterBreak="0">
    <w:nsid w:val="21561122"/>
    <w:multiLevelType w:val="hybridMultilevel"/>
    <w:tmpl w:val="DF5C7668"/>
    <w:lvl w:ilvl="0" w:tplc="14626F04">
      <w:start w:val="1"/>
      <w:numFmt w:val="lowerLetter"/>
      <w:lvlText w:val="%1)"/>
      <w:lvlJc w:val="left"/>
      <w:pPr>
        <w:ind w:left="1485" w:hanging="224"/>
      </w:pPr>
      <w:rPr>
        <w:rFonts w:ascii="Calibri" w:eastAsia="Calibri" w:hAnsi="Calibri" w:cs="Calibri" w:hint="default"/>
        <w:b w:val="0"/>
        <w:bCs w:val="0"/>
        <w:i w:val="0"/>
        <w:iCs w:val="0"/>
        <w:spacing w:val="-1"/>
        <w:w w:val="100"/>
        <w:sz w:val="22"/>
        <w:szCs w:val="22"/>
        <w:lang w:val="pt-PT" w:eastAsia="en-US" w:bidi="ar-SA"/>
      </w:rPr>
    </w:lvl>
    <w:lvl w:ilvl="1" w:tplc="5ECEA2A8">
      <w:numFmt w:val="bullet"/>
      <w:lvlText w:val="•"/>
      <w:lvlJc w:val="left"/>
      <w:pPr>
        <w:ind w:left="2479" w:hanging="224"/>
      </w:pPr>
      <w:rPr>
        <w:rFonts w:hint="default"/>
        <w:lang w:val="pt-PT" w:eastAsia="en-US" w:bidi="ar-SA"/>
      </w:rPr>
    </w:lvl>
    <w:lvl w:ilvl="2" w:tplc="6F48A37E">
      <w:numFmt w:val="bullet"/>
      <w:lvlText w:val="•"/>
      <w:lvlJc w:val="left"/>
      <w:pPr>
        <w:ind w:left="3479" w:hanging="224"/>
      </w:pPr>
      <w:rPr>
        <w:rFonts w:hint="default"/>
        <w:lang w:val="pt-PT" w:eastAsia="en-US" w:bidi="ar-SA"/>
      </w:rPr>
    </w:lvl>
    <w:lvl w:ilvl="3" w:tplc="80468C1C">
      <w:numFmt w:val="bullet"/>
      <w:lvlText w:val="•"/>
      <w:lvlJc w:val="left"/>
      <w:pPr>
        <w:ind w:left="4478" w:hanging="224"/>
      </w:pPr>
      <w:rPr>
        <w:rFonts w:hint="default"/>
        <w:lang w:val="pt-PT" w:eastAsia="en-US" w:bidi="ar-SA"/>
      </w:rPr>
    </w:lvl>
    <w:lvl w:ilvl="4" w:tplc="8974B15E">
      <w:numFmt w:val="bullet"/>
      <w:lvlText w:val="•"/>
      <w:lvlJc w:val="left"/>
      <w:pPr>
        <w:ind w:left="5478" w:hanging="224"/>
      </w:pPr>
      <w:rPr>
        <w:rFonts w:hint="default"/>
        <w:lang w:val="pt-PT" w:eastAsia="en-US" w:bidi="ar-SA"/>
      </w:rPr>
    </w:lvl>
    <w:lvl w:ilvl="5" w:tplc="0EC4D78A">
      <w:numFmt w:val="bullet"/>
      <w:lvlText w:val="•"/>
      <w:lvlJc w:val="left"/>
      <w:pPr>
        <w:ind w:left="6477" w:hanging="224"/>
      </w:pPr>
      <w:rPr>
        <w:rFonts w:hint="default"/>
        <w:lang w:val="pt-PT" w:eastAsia="en-US" w:bidi="ar-SA"/>
      </w:rPr>
    </w:lvl>
    <w:lvl w:ilvl="6" w:tplc="6E2C3000">
      <w:numFmt w:val="bullet"/>
      <w:lvlText w:val="•"/>
      <w:lvlJc w:val="left"/>
      <w:pPr>
        <w:ind w:left="7477" w:hanging="224"/>
      </w:pPr>
      <w:rPr>
        <w:rFonts w:hint="default"/>
        <w:lang w:val="pt-PT" w:eastAsia="en-US" w:bidi="ar-SA"/>
      </w:rPr>
    </w:lvl>
    <w:lvl w:ilvl="7" w:tplc="F6CEC92A">
      <w:numFmt w:val="bullet"/>
      <w:lvlText w:val="•"/>
      <w:lvlJc w:val="left"/>
      <w:pPr>
        <w:ind w:left="8476" w:hanging="224"/>
      </w:pPr>
      <w:rPr>
        <w:rFonts w:hint="default"/>
        <w:lang w:val="pt-PT" w:eastAsia="en-US" w:bidi="ar-SA"/>
      </w:rPr>
    </w:lvl>
    <w:lvl w:ilvl="8" w:tplc="E7822B96">
      <w:numFmt w:val="bullet"/>
      <w:lvlText w:val="•"/>
      <w:lvlJc w:val="left"/>
      <w:pPr>
        <w:ind w:left="9476" w:hanging="224"/>
      </w:pPr>
      <w:rPr>
        <w:rFonts w:hint="default"/>
        <w:lang w:val="pt-PT" w:eastAsia="en-US" w:bidi="ar-SA"/>
      </w:rPr>
    </w:lvl>
  </w:abstractNum>
  <w:abstractNum w:abstractNumId="33" w15:restartNumberingAfterBreak="0">
    <w:nsid w:val="2171273A"/>
    <w:multiLevelType w:val="hybridMultilevel"/>
    <w:tmpl w:val="080C3318"/>
    <w:lvl w:ilvl="0" w:tplc="AD60D6D6">
      <w:start w:val="1"/>
      <w:numFmt w:val="lowerLetter"/>
      <w:lvlText w:val="%1)"/>
      <w:lvlJc w:val="left"/>
      <w:pPr>
        <w:ind w:left="1276" w:hanging="255"/>
      </w:pPr>
      <w:rPr>
        <w:rFonts w:ascii="Times New Roman" w:eastAsia="Times New Roman" w:hAnsi="Times New Roman" w:cs="Times New Roman" w:hint="default"/>
        <w:b w:val="0"/>
        <w:bCs w:val="0"/>
        <w:i w:val="0"/>
        <w:iCs w:val="0"/>
        <w:spacing w:val="0"/>
        <w:w w:val="88"/>
        <w:sz w:val="22"/>
        <w:szCs w:val="22"/>
        <w:lang w:val="pt-PT" w:eastAsia="en-US" w:bidi="ar-SA"/>
      </w:rPr>
    </w:lvl>
    <w:lvl w:ilvl="1" w:tplc="51BE804E">
      <w:numFmt w:val="bullet"/>
      <w:lvlText w:val="•"/>
      <w:lvlJc w:val="left"/>
      <w:pPr>
        <w:ind w:left="2299" w:hanging="255"/>
      </w:pPr>
      <w:rPr>
        <w:rFonts w:hint="default"/>
        <w:lang w:val="pt-PT" w:eastAsia="en-US" w:bidi="ar-SA"/>
      </w:rPr>
    </w:lvl>
    <w:lvl w:ilvl="2" w:tplc="AE929DDC">
      <w:numFmt w:val="bullet"/>
      <w:lvlText w:val="•"/>
      <w:lvlJc w:val="left"/>
      <w:pPr>
        <w:ind w:left="3319" w:hanging="255"/>
      </w:pPr>
      <w:rPr>
        <w:rFonts w:hint="default"/>
        <w:lang w:val="pt-PT" w:eastAsia="en-US" w:bidi="ar-SA"/>
      </w:rPr>
    </w:lvl>
    <w:lvl w:ilvl="3" w:tplc="74F41008">
      <w:numFmt w:val="bullet"/>
      <w:lvlText w:val="•"/>
      <w:lvlJc w:val="left"/>
      <w:pPr>
        <w:ind w:left="4338" w:hanging="255"/>
      </w:pPr>
      <w:rPr>
        <w:rFonts w:hint="default"/>
        <w:lang w:val="pt-PT" w:eastAsia="en-US" w:bidi="ar-SA"/>
      </w:rPr>
    </w:lvl>
    <w:lvl w:ilvl="4" w:tplc="6D7CC48C">
      <w:numFmt w:val="bullet"/>
      <w:lvlText w:val="•"/>
      <w:lvlJc w:val="left"/>
      <w:pPr>
        <w:ind w:left="5358" w:hanging="255"/>
      </w:pPr>
      <w:rPr>
        <w:rFonts w:hint="default"/>
        <w:lang w:val="pt-PT" w:eastAsia="en-US" w:bidi="ar-SA"/>
      </w:rPr>
    </w:lvl>
    <w:lvl w:ilvl="5" w:tplc="DC88FF88">
      <w:numFmt w:val="bullet"/>
      <w:lvlText w:val="•"/>
      <w:lvlJc w:val="left"/>
      <w:pPr>
        <w:ind w:left="6377" w:hanging="255"/>
      </w:pPr>
      <w:rPr>
        <w:rFonts w:hint="default"/>
        <w:lang w:val="pt-PT" w:eastAsia="en-US" w:bidi="ar-SA"/>
      </w:rPr>
    </w:lvl>
    <w:lvl w:ilvl="6" w:tplc="C79EB5C0">
      <w:numFmt w:val="bullet"/>
      <w:lvlText w:val="•"/>
      <w:lvlJc w:val="left"/>
      <w:pPr>
        <w:ind w:left="7397" w:hanging="255"/>
      </w:pPr>
      <w:rPr>
        <w:rFonts w:hint="default"/>
        <w:lang w:val="pt-PT" w:eastAsia="en-US" w:bidi="ar-SA"/>
      </w:rPr>
    </w:lvl>
    <w:lvl w:ilvl="7" w:tplc="3AE84D4E">
      <w:numFmt w:val="bullet"/>
      <w:lvlText w:val="•"/>
      <w:lvlJc w:val="left"/>
      <w:pPr>
        <w:ind w:left="8416" w:hanging="255"/>
      </w:pPr>
      <w:rPr>
        <w:rFonts w:hint="default"/>
        <w:lang w:val="pt-PT" w:eastAsia="en-US" w:bidi="ar-SA"/>
      </w:rPr>
    </w:lvl>
    <w:lvl w:ilvl="8" w:tplc="F9BE8404">
      <w:numFmt w:val="bullet"/>
      <w:lvlText w:val="•"/>
      <w:lvlJc w:val="left"/>
      <w:pPr>
        <w:ind w:left="9436" w:hanging="255"/>
      </w:pPr>
      <w:rPr>
        <w:rFonts w:hint="default"/>
        <w:lang w:val="pt-PT" w:eastAsia="en-US" w:bidi="ar-SA"/>
      </w:rPr>
    </w:lvl>
  </w:abstractNum>
  <w:abstractNum w:abstractNumId="34" w15:restartNumberingAfterBreak="0">
    <w:nsid w:val="21EF0F66"/>
    <w:multiLevelType w:val="hybridMultilevel"/>
    <w:tmpl w:val="FCFAC4EE"/>
    <w:lvl w:ilvl="0" w:tplc="7C649BAA">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4E78A7D4">
      <w:numFmt w:val="bullet"/>
      <w:lvlText w:val="•"/>
      <w:lvlJc w:val="left"/>
      <w:pPr>
        <w:ind w:left="697" w:hanging="142"/>
      </w:pPr>
      <w:rPr>
        <w:rFonts w:hint="default"/>
        <w:lang w:val="pt-PT" w:eastAsia="en-US" w:bidi="ar-SA"/>
      </w:rPr>
    </w:lvl>
    <w:lvl w:ilvl="2" w:tplc="DF78B57C">
      <w:numFmt w:val="bullet"/>
      <w:lvlText w:val="•"/>
      <w:lvlJc w:val="left"/>
      <w:pPr>
        <w:ind w:left="1114" w:hanging="142"/>
      </w:pPr>
      <w:rPr>
        <w:rFonts w:hint="default"/>
        <w:lang w:val="pt-PT" w:eastAsia="en-US" w:bidi="ar-SA"/>
      </w:rPr>
    </w:lvl>
    <w:lvl w:ilvl="3" w:tplc="0D560FAE">
      <w:numFmt w:val="bullet"/>
      <w:lvlText w:val="•"/>
      <w:lvlJc w:val="left"/>
      <w:pPr>
        <w:ind w:left="1531" w:hanging="142"/>
      </w:pPr>
      <w:rPr>
        <w:rFonts w:hint="default"/>
        <w:lang w:val="pt-PT" w:eastAsia="en-US" w:bidi="ar-SA"/>
      </w:rPr>
    </w:lvl>
    <w:lvl w:ilvl="4" w:tplc="C9B23FCC">
      <w:numFmt w:val="bullet"/>
      <w:lvlText w:val="•"/>
      <w:lvlJc w:val="left"/>
      <w:pPr>
        <w:ind w:left="1948" w:hanging="142"/>
      </w:pPr>
      <w:rPr>
        <w:rFonts w:hint="default"/>
        <w:lang w:val="pt-PT" w:eastAsia="en-US" w:bidi="ar-SA"/>
      </w:rPr>
    </w:lvl>
    <w:lvl w:ilvl="5" w:tplc="E4F05B5A">
      <w:numFmt w:val="bullet"/>
      <w:lvlText w:val="•"/>
      <w:lvlJc w:val="left"/>
      <w:pPr>
        <w:ind w:left="2366" w:hanging="142"/>
      </w:pPr>
      <w:rPr>
        <w:rFonts w:hint="default"/>
        <w:lang w:val="pt-PT" w:eastAsia="en-US" w:bidi="ar-SA"/>
      </w:rPr>
    </w:lvl>
    <w:lvl w:ilvl="6" w:tplc="F8101352">
      <w:numFmt w:val="bullet"/>
      <w:lvlText w:val="•"/>
      <w:lvlJc w:val="left"/>
      <w:pPr>
        <w:ind w:left="2783" w:hanging="142"/>
      </w:pPr>
      <w:rPr>
        <w:rFonts w:hint="default"/>
        <w:lang w:val="pt-PT" w:eastAsia="en-US" w:bidi="ar-SA"/>
      </w:rPr>
    </w:lvl>
    <w:lvl w:ilvl="7" w:tplc="9CD400E4">
      <w:numFmt w:val="bullet"/>
      <w:lvlText w:val="•"/>
      <w:lvlJc w:val="left"/>
      <w:pPr>
        <w:ind w:left="3200" w:hanging="142"/>
      </w:pPr>
      <w:rPr>
        <w:rFonts w:hint="default"/>
        <w:lang w:val="pt-PT" w:eastAsia="en-US" w:bidi="ar-SA"/>
      </w:rPr>
    </w:lvl>
    <w:lvl w:ilvl="8" w:tplc="9FF61C1A">
      <w:numFmt w:val="bullet"/>
      <w:lvlText w:val="•"/>
      <w:lvlJc w:val="left"/>
      <w:pPr>
        <w:ind w:left="3617" w:hanging="142"/>
      </w:pPr>
      <w:rPr>
        <w:rFonts w:hint="default"/>
        <w:lang w:val="pt-PT" w:eastAsia="en-US" w:bidi="ar-SA"/>
      </w:rPr>
    </w:lvl>
  </w:abstractNum>
  <w:abstractNum w:abstractNumId="35" w15:restartNumberingAfterBreak="0">
    <w:nsid w:val="220D03F6"/>
    <w:multiLevelType w:val="hybridMultilevel"/>
    <w:tmpl w:val="3F063766"/>
    <w:lvl w:ilvl="0" w:tplc="C6D8F0E8">
      <w:start w:val="14"/>
      <w:numFmt w:val="decimal"/>
      <w:lvlText w:val="%1-"/>
      <w:lvlJc w:val="left"/>
      <w:pPr>
        <w:ind w:left="1626" w:hanging="351"/>
      </w:pPr>
      <w:rPr>
        <w:rFonts w:ascii="Times New Roman" w:eastAsia="Times New Roman" w:hAnsi="Times New Roman" w:cs="Times New Roman" w:hint="default"/>
        <w:b/>
        <w:bCs/>
        <w:i w:val="0"/>
        <w:iCs w:val="0"/>
        <w:spacing w:val="0"/>
        <w:w w:val="100"/>
        <w:sz w:val="22"/>
        <w:szCs w:val="22"/>
        <w:lang w:val="pt-PT" w:eastAsia="en-US" w:bidi="ar-SA"/>
      </w:rPr>
    </w:lvl>
    <w:lvl w:ilvl="1" w:tplc="8B18B3E0">
      <w:numFmt w:val="bullet"/>
      <w:lvlText w:val="•"/>
      <w:lvlJc w:val="left"/>
      <w:pPr>
        <w:ind w:left="2605" w:hanging="351"/>
      </w:pPr>
      <w:rPr>
        <w:rFonts w:hint="default"/>
        <w:lang w:val="pt-PT" w:eastAsia="en-US" w:bidi="ar-SA"/>
      </w:rPr>
    </w:lvl>
    <w:lvl w:ilvl="2" w:tplc="3F58A10E">
      <w:numFmt w:val="bullet"/>
      <w:lvlText w:val="•"/>
      <w:lvlJc w:val="left"/>
      <w:pPr>
        <w:ind w:left="3591" w:hanging="351"/>
      </w:pPr>
      <w:rPr>
        <w:rFonts w:hint="default"/>
        <w:lang w:val="pt-PT" w:eastAsia="en-US" w:bidi="ar-SA"/>
      </w:rPr>
    </w:lvl>
    <w:lvl w:ilvl="3" w:tplc="436CD126">
      <w:numFmt w:val="bullet"/>
      <w:lvlText w:val="•"/>
      <w:lvlJc w:val="left"/>
      <w:pPr>
        <w:ind w:left="4576" w:hanging="351"/>
      </w:pPr>
      <w:rPr>
        <w:rFonts w:hint="default"/>
        <w:lang w:val="pt-PT" w:eastAsia="en-US" w:bidi="ar-SA"/>
      </w:rPr>
    </w:lvl>
    <w:lvl w:ilvl="4" w:tplc="2B862BF8">
      <w:numFmt w:val="bullet"/>
      <w:lvlText w:val="•"/>
      <w:lvlJc w:val="left"/>
      <w:pPr>
        <w:ind w:left="5562" w:hanging="351"/>
      </w:pPr>
      <w:rPr>
        <w:rFonts w:hint="default"/>
        <w:lang w:val="pt-PT" w:eastAsia="en-US" w:bidi="ar-SA"/>
      </w:rPr>
    </w:lvl>
    <w:lvl w:ilvl="5" w:tplc="43625EF6">
      <w:numFmt w:val="bullet"/>
      <w:lvlText w:val="•"/>
      <w:lvlJc w:val="left"/>
      <w:pPr>
        <w:ind w:left="6547" w:hanging="351"/>
      </w:pPr>
      <w:rPr>
        <w:rFonts w:hint="default"/>
        <w:lang w:val="pt-PT" w:eastAsia="en-US" w:bidi="ar-SA"/>
      </w:rPr>
    </w:lvl>
    <w:lvl w:ilvl="6" w:tplc="84A66518">
      <w:numFmt w:val="bullet"/>
      <w:lvlText w:val="•"/>
      <w:lvlJc w:val="left"/>
      <w:pPr>
        <w:ind w:left="7533" w:hanging="351"/>
      </w:pPr>
      <w:rPr>
        <w:rFonts w:hint="default"/>
        <w:lang w:val="pt-PT" w:eastAsia="en-US" w:bidi="ar-SA"/>
      </w:rPr>
    </w:lvl>
    <w:lvl w:ilvl="7" w:tplc="B51EEDB0">
      <w:numFmt w:val="bullet"/>
      <w:lvlText w:val="•"/>
      <w:lvlJc w:val="left"/>
      <w:pPr>
        <w:ind w:left="8518" w:hanging="351"/>
      </w:pPr>
      <w:rPr>
        <w:rFonts w:hint="default"/>
        <w:lang w:val="pt-PT" w:eastAsia="en-US" w:bidi="ar-SA"/>
      </w:rPr>
    </w:lvl>
    <w:lvl w:ilvl="8" w:tplc="132E1D92">
      <w:numFmt w:val="bullet"/>
      <w:lvlText w:val="•"/>
      <w:lvlJc w:val="left"/>
      <w:pPr>
        <w:ind w:left="9504" w:hanging="351"/>
      </w:pPr>
      <w:rPr>
        <w:rFonts w:hint="default"/>
        <w:lang w:val="pt-PT" w:eastAsia="en-US" w:bidi="ar-SA"/>
      </w:rPr>
    </w:lvl>
  </w:abstractNum>
  <w:abstractNum w:abstractNumId="36" w15:restartNumberingAfterBreak="0">
    <w:nsid w:val="226D5871"/>
    <w:multiLevelType w:val="hybridMultilevel"/>
    <w:tmpl w:val="44C23010"/>
    <w:lvl w:ilvl="0" w:tplc="667640F8">
      <w:start w:val="1"/>
      <w:numFmt w:val="decimal"/>
      <w:lvlText w:val="%1."/>
      <w:lvlJc w:val="left"/>
      <w:pPr>
        <w:ind w:left="105" w:hanging="257"/>
      </w:pPr>
      <w:rPr>
        <w:rFonts w:ascii="Calibri" w:eastAsia="Calibri" w:hAnsi="Calibri" w:cs="Calibri" w:hint="default"/>
        <w:b w:val="0"/>
        <w:bCs w:val="0"/>
        <w:i w:val="0"/>
        <w:iCs w:val="0"/>
        <w:spacing w:val="-1"/>
        <w:w w:val="99"/>
        <w:sz w:val="20"/>
        <w:szCs w:val="20"/>
        <w:lang w:val="pt-PT" w:eastAsia="en-US" w:bidi="ar-SA"/>
      </w:rPr>
    </w:lvl>
    <w:lvl w:ilvl="1" w:tplc="E8E066FA">
      <w:numFmt w:val="bullet"/>
      <w:lvlText w:val="•"/>
      <w:lvlJc w:val="left"/>
      <w:pPr>
        <w:ind w:left="531" w:hanging="257"/>
      </w:pPr>
      <w:rPr>
        <w:rFonts w:hint="default"/>
        <w:lang w:val="pt-PT" w:eastAsia="en-US" w:bidi="ar-SA"/>
      </w:rPr>
    </w:lvl>
    <w:lvl w:ilvl="2" w:tplc="FAFAE0B2">
      <w:numFmt w:val="bullet"/>
      <w:lvlText w:val="•"/>
      <w:lvlJc w:val="left"/>
      <w:pPr>
        <w:ind w:left="962" w:hanging="257"/>
      </w:pPr>
      <w:rPr>
        <w:rFonts w:hint="default"/>
        <w:lang w:val="pt-PT" w:eastAsia="en-US" w:bidi="ar-SA"/>
      </w:rPr>
    </w:lvl>
    <w:lvl w:ilvl="3" w:tplc="C74E8B92">
      <w:numFmt w:val="bullet"/>
      <w:lvlText w:val="•"/>
      <w:lvlJc w:val="left"/>
      <w:pPr>
        <w:ind w:left="1393" w:hanging="257"/>
      </w:pPr>
      <w:rPr>
        <w:rFonts w:hint="default"/>
        <w:lang w:val="pt-PT" w:eastAsia="en-US" w:bidi="ar-SA"/>
      </w:rPr>
    </w:lvl>
    <w:lvl w:ilvl="4" w:tplc="C24085B0">
      <w:numFmt w:val="bullet"/>
      <w:lvlText w:val="•"/>
      <w:lvlJc w:val="left"/>
      <w:pPr>
        <w:ind w:left="1824" w:hanging="257"/>
      </w:pPr>
      <w:rPr>
        <w:rFonts w:hint="default"/>
        <w:lang w:val="pt-PT" w:eastAsia="en-US" w:bidi="ar-SA"/>
      </w:rPr>
    </w:lvl>
    <w:lvl w:ilvl="5" w:tplc="29786F0E">
      <w:numFmt w:val="bullet"/>
      <w:lvlText w:val="•"/>
      <w:lvlJc w:val="left"/>
      <w:pPr>
        <w:ind w:left="2255" w:hanging="257"/>
      </w:pPr>
      <w:rPr>
        <w:rFonts w:hint="default"/>
        <w:lang w:val="pt-PT" w:eastAsia="en-US" w:bidi="ar-SA"/>
      </w:rPr>
    </w:lvl>
    <w:lvl w:ilvl="6" w:tplc="E44E3698">
      <w:numFmt w:val="bullet"/>
      <w:lvlText w:val="•"/>
      <w:lvlJc w:val="left"/>
      <w:pPr>
        <w:ind w:left="2686" w:hanging="257"/>
      </w:pPr>
      <w:rPr>
        <w:rFonts w:hint="default"/>
        <w:lang w:val="pt-PT" w:eastAsia="en-US" w:bidi="ar-SA"/>
      </w:rPr>
    </w:lvl>
    <w:lvl w:ilvl="7" w:tplc="DC4249F4">
      <w:numFmt w:val="bullet"/>
      <w:lvlText w:val="•"/>
      <w:lvlJc w:val="left"/>
      <w:pPr>
        <w:ind w:left="3117" w:hanging="257"/>
      </w:pPr>
      <w:rPr>
        <w:rFonts w:hint="default"/>
        <w:lang w:val="pt-PT" w:eastAsia="en-US" w:bidi="ar-SA"/>
      </w:rPr>
    </w:lvl>
    <w:lvl w:ilvl="8" w:tplc="67941502">
      <w:numFmt w:val="bullet"/>
      <w:lvlText w:val="•"/>
      <w:lvlJc w:val="left"/>
      <w:pPr>
        <w:ind w:left="3548" w:hanging="257"/>
      </w:pPr>
      <w:rPr>
        <w:rFonts w:hint="default"/>
        <w:lang w:val="pt-PT" w:eastAsia="en-US" w:bidi="ar-SA"/>
      </w:rPr>
    </w:lvl>
  </w:abstractNum>
  <w:abstractNum w:abstractNumId="37" w15:restartNumberingAfterBreak="0">
    <w:nsid w:val="232C027A"/>
    <w:multiLevelType w:val="hybridMultilevel"/>
    <w:tmpl w:val="4D5C3350"/>
    <w:lvl w:ilvl="0" w:tplc="E004AB2C">
      <w:start w:val="1"/>
      <w:numFmt w:val="decimal"/>
      <w:lvlText w:val="%1."/>
      <w:lvlJc w:val="left"/>
      <w:pPr>
        <w:ind w:left="640" w:hanging="219"/>
        <w:jc w:val="right"/>
      </w:pPr>
      <w:rPr>
        <w:rFonts w:ascii="Calibri" w:eastAsia="Calibri" w:hAnsi="Calibri" w:cs="Calibri" w:hint="default"/>
        <w:b w:val="0"/>
        <w:bCs w:val="0"/>
        <w:i w:val="0"/>
        <w:iCs w:val="0"/>
        <w:spacing w:val="0"/>
        <w:w w:val="100"/>
        <w:sz w:val="22"/>
        <w:szCs w:val="22"/>
        <w:lang w:val="pt-PT" w:eastAsia="en-US" w:bidi="ar-SA"/>
      </w:rPr>
    </w:lvl>
    <w:lvl w:ilvl="1" w:tplc="3A8A520C">
      <w:numFmt w:val="bullet"/>
      <w:lvlText w:val="•"/>
      <w:lvlJc w:val="left"/>
      <w:pPr>
        <w:ind w:left="1017" w:hanging="219"/>
      </w:pPr>
      <w:rPr>
        <w:rFonts w:hint="default"/>
        <w:lang w:val="pt-PT" w:eastAsia="en-US" w:bidi="ar-SA"/>
      </w:rPr>
    </w:lvl>
    <w:lvl w:ilvl="2" w:tplc="2EA6E9B6">
      <w:numFmt w:val="bullet"/>
      <w:lvlText w:val="•"/>
      <w:lvlJc w:val="left"/>
      <w:pPr>
        <w:ind w:left="1394" w:hanging="219"/>
      </w:pPr>
      <w:rPr>
        <w:rFonts w:hint="default"/>
        <w:lang w:val="pt-PT" w:eastAsia="en-US" w:bidi="ar-SA"/>
      </w:rPr>
    </w:lvl>
    <w:lvl w:ilvl="3" w:tplc="9F5E6AAA">
      <w:numFmt w:val="bullet"/>
      <w:lvlText w:val="•"/>
      <w:lvlJc w:val="left"/>
      <w:pPr>
        <w:ind w:left="1771" w:hanging="219"/>
      </w:pPr>
      <w:rPr>
        <w:rFonts w:hint="default"/>
        <w:lang w:val="pt-PT" w:eastAsia="en-US" w:bidi="ar-SA"/>
      </w:rPr>
    </w:lvl>
    <w:lvl w:ilvl="4" w:tplc="6484936C">
      <w:numFmt w:val="bullet"/>
      <w:lvlText w:val="•"/>
      <w:lvlJc w:val="left"/>
      <w:pPr>
        <w:ind w:left="2149" w:hanging="219"/>
      </w:pPr>
      <w:rPr>
        <w:rFonts w:hint="default"/>
        <w:lang w:val="pt-PT" w:eastAsia="en-US" w:bidi="ar-SA"/>
      </w:rPr>
    </w:lvl>
    <w:lvl w:ilvl="5" w:tplc="FF40C206">
      <w:numFmt w:val="bullet"/>
      <w:lvlText w:val="•"/>
      <w:lvlJc w:val="left"/>
      <w:pPr>
        <w:ind w:left="2526" w:hanging="219"/>
      </w:pPr>
      <w:rPr>
        <w:rFonts w:hint="default"/>
        <w:lang w:val="pt-PT" w:eastAsia="en-US" w:bidi="ar-SA"/>
      </w:rPr>
    </w:lvl>
    <w:lvl w:ilvl="6" w:tplc="E9D4E75A">
      <w:numFmt w:val="bullet"/>
      <w:lvlText w:val="•"/>
      <w:lvlJc w:val="left"/>
      <w:pPr>
        <w:ind w:left="2903" w:hanging="219"/>
      </w:pPr>
      <w:rPr>
        <w:rFonts w:hint="default"/>
        <w:lang w:val="pt-PT" w:eastAsia="en-US" w:bidi="ar-SA"/>
      </w:rPr>
    </w:lvl>
    <w:lvl w:ilvl="7" w:tplc="0E4CC928">
      <w:numFmt w:val="bullet"/>
      <w:lvlText w:val="•"/>
      <w:lvlJc w:val="left"/>
      <w:pPr>
        <w:ind w:left="3281" w:hanging="219"/>
      </w:pPr>
      <w:rPr>
        <w:rFonts w:hint="default"/>
        <w:lang w:val="pt-PT" w:eastAsia="en-US" w:bidi="ar-SA"/>
      </w:rPr>
    </w:lvl>
    <w:lvl w:ilvl="8" w:tplc="BCAA767C">
      <w:numFmt w:val="bullet"/>
      <w:lvlText w:val="•"/>
      <w:lvlJc w:val="left"/>
      <w:pPr>
        <w:ind w:left="3658" w:hanging="219"/>
      </w:pPr>
      <w:rPr>
        <w:rFonts w:hint="default"/>
        <w:lang w:val="pt-PT" w:eastAsia="en-US" w:bidi="ar-SA"/>
      </w:rPr>
    </w:lvl>
  </w:abstractNum>
  <w:abstractNum w:abstractNumId="38" w15:restartNumberingAfterBreak="0">
    <w:nsid w:val="26693876"/>
    <w:multiLevelType w:val="multilevel"/>
    <w:tmpl w:val="93BAB2E2"/>
    <w:lvl w:ilvl="0">
      <w:start w:val="14"/>
      <w:numFmt w:val="decimal"/>
      <w:lvlText w:val="%1"/>
      <w:lvlJc w:val="left"/>
      <w:pPr>
        <w:ind w:left="511" w:hanging="442"/>
      </w:pPr>
      <w:rPr>
        <w:rFonts w:hint="default"/>
        <w:lang w:val="pt-PT" w:eastAsia="en-US" w:bidi="ar-SA"/>
      </w:rPr>
    </w:lvl>
    <w:lvl w:ilvl="1">
      <w:start w:val="1"/>
      <w:numFmt w:val="decimal"/>
      <w:lvlText w:val="%1.%2"/>
      <w:lvlJc w:val="left"/>
      <w:pPr>
        <w:ind w:left="511" w:hanging="44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391" w:hanging="442"/>
      </w:pPr>
      <w:rPr>
        <w:rFonts w:hint="default"/>
        <w:lang w:val="pt-PT" w:eastAsia="en-US" w:bidi="ar-SA"/>
      </w:rPr>
    </w:lvl>
    <w:lvl w:ilvl="3">
      <w:numFmt w:val="bullet"/>
      <w:lvlText w:val="•"/>
      <w:lvlJc w:val="left"/>
      <w:pPr>
        <w:ind w:left="3327" w:hanging="442"/>
      </w:pPr>
      <w:rPr>
        <w:rFonts w:hint="default"/>
        <w:lang w:val="pt-PT" w:eastAsia="en-US" w:bidi="ar-SA"/>
      </w:rPr>
    </w:lvl>
    <w:lvl w:ilvl="4">
      <w:numFmt w:val="bullet"/>
      <w:lvlText w:val="•"/>
      <w:lvlJc w:val="left"/>
      <w:pPr>
        <w:ind w:left="4263" w:hanging="442"/>
      </w:pPr>
      <w:rPr>
        <w:rFonts w:hint="default"/>
        <w:lang w:val="pt-PT" w:eastAsia="en-US" w:bidi="ar-SA"/>
      </w:rPr>
    </w:lvl>
    <w:lvl w:ilvl="5">
      <w:numFmt w:val="bullet"/>
      <w:lvlText w:val="•"/>
      <w:lvlJc w:val="left"/>
      <w:pPr>
        <w:ind w:left="5199" w:hanging="442"/>
      </w:pPr>
      <w:rPr>
        <w:rFonts w:hint="default"/>
        <w:lang w:val="pt-PT" w:eastAsia="en-US" w:bidi="ar-SA"/>
      </w:rPr>
    </w:lvl>
    <w:lvl w:ilvl="6">
      <w:numFmt w:val="bullet"/>
      <w:lvlText w:val="•"/>
      <w:lvlJc w:val="left"/>
      <w:pPr>
        <w:ind w:left="6134" w:hanging="442"/>
      </w:pPr>
      <w:rPr>
        <w:rFonts w:hint="default"/>
        <w:lang w:val="pt-PT" w:eastAsia="en-US" w:bidi="ar-SA"/>
      </w:rPr>
    </w:lvl>
    <w:lvl w:ilvl="7">
      <w:numFmt w:val="bullet"/>
      <w:lvlText w:val="•"/>
      <w:lvlJc w:val="left"/>
      <w:pPr>
        <w:ind w:left="7070" w:hanging="442"/>
      </w:pPr>
      <w:rPr>
        <w:rFonts w:hint="default"/>
        <w:lang w:val="pt-PT" w:eastAsia="en-US" w:bidi="ar-SA"/>
      </w:rPr>
    </w:lvl>
    <w:lvl w:ilvl="8">
      <w:numFmt w:val="bullet"/>
      <w:lvlText w:val="•"/>
      <w:lvlJc w:val="left"/>
      <w:pPr>
        <w:ind w:left="8006" w:hanging="442"/>
      </w:pPr>
      <w:rPr>
        <w:rFonts w:hint="default"/>
        <w:lang w:val="pt-PT" w:eastAsia="en-US" w:bidi="ar-SA"/>
      </w:rPr>
    </w:lvl>
  </w:abstractNum>
  <w:abstractNum w:abstractNumId="39" w15:restartNumberingAfterBreak="0">
    <w:nsid w:val="26EE1F4D"/>
    <w:multiLevelType w:val="hybridMultilevel"/>
    <w:tmpl w:val="E2CEA2EC"/>
    <w:lvl w:ilvl="0" w:tplc="D862BAEA">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43E2B6DE">
      <w:numFmt w:val="bullet"/>
      <w:lvlText w:val="•"/>
      <w:lvlJc w:val="left"/>
      <w:pPr>
        <w:ind w:left="528" w:hanging="219"/>
      </w:pPr>
      <w:rPr>
        <w:rFonts w:hint="default"/>
        <w:lang w:val="pt-PT" w:eastAsia="en-US" w:bidi="ar-SA"/>
      </w:rPr>
    </w:lvl>
    <w:lvl w:ilvl="2" w:tplc="F750556A">
      <w:numFmt w:val="bullet"/>
      <w:lvlText w:val="•"/>
      <w:lvlJc w:val="left"/>
      <w:pPr>
        <w:ind w:left="956" w:hanging="219"/>
      </w:pPr>
      <w:rPr>
        <w:rFonts w:hint="default"/>
        <w:lang w:val="pt-PT" w:eastAsia="en-US" w:bidi="ar-SA"/>
      </w:rPr>
    </w:lvl>
    <w:lvl w:ilvl="3" w:tplc="4D72858C">
      <w:numFmt w:val="bullet"/>
      <w:lvlText w:val="•"/>
      <w:lvlJc w:val="left"/>
      <w:pPr>
        <w:ind w:left="1384" w:hanging="219"/>
      </w:pPr>
      <w:rPr>
        <w:rFonts w:hint="default"/>
        <w:lang w:val="pt-PT" w:eastAsia="en-US" w:bidi="ar-SA"/>
      </w:rPr>
    </w:lvl>
    <w:lvl w:ilvl="4" w:tplc="F49478FA">
      <w:numFmt w:val="bullet"/>
      <w:lvlText w:val="•"/>
      <w:lvlJc w:val="left"/>
      <w:pPr>
        <w:ind w:left="1812" w:hanging="219"/>
      </w:pPr>
      <w:rPr>
        <w:rFonts w:hint="default"/>
        <w:lang w:val="pt-PT" w:eastAsia="en-US" w:bidi="ar-SA"/>
      </w:rPr>
    </w:lvl>
    <w:lvl w:ilvl="5" w:tplc="7DC68478">
      <w:numFmt w:val="bullet"/>
      <w:lvlText w:val="•"/>
      <w:lvlJc w:val="left"/>
      <w:pPr>
        <w:ind w:left="2241" w:hanging="219"/>
      </w:pPr>
      <w:rPr>
        <w:rFonts w:hint="default"/>
        <w:lang w:val="pt-PT" w:eastAsia="en-US" w:bidi="ar-SA"/>
      </w:rPr>
    </w:lvl>
    <w:lvl w:ilvl="6" w:tplc="5F72152E">
      <w:numFmt w:val="bullet"/>
      <w:lvlText w:val="•"/>
      <w:lvlJc w:val="left"/>
      <w:pPr>
        <w:ind w:left="2669" w:hanging="219"/>
      </w:pPr>
      <w:rPr>
        <w:rFonts w:hint="default"/>
        <w:lang w:val="pt-PT" w:eastAsia="en-US" w:bidi="ar-SA"/>
      </w:rPr>
    </w:lvl>
    <w:lvl w:ilvl="7" w:tplc="F2B82F9C">
      <w:numFmt w:val="bullet"/>
      <w:lvlText w:val="•"/>
      <w:lvlJc w:val="left"/>
      <w:pPr>
        <w:ind w:left="3097" w:hanging="219"/>
      </w:pPr>
      <w:rPr>
        <w:rFonts w:hint="default"/>
        <w:lang w:val="pt-PT" w:eastAsia="en-US" w:bidi="ar-SA"/>
      </w:rPr>
    </w:lvl>
    <w:lvl w:ilvl="8" w:tplc="D1265320">
      <w:numFmt w:val="bullet"/>
      <w:lvlText w:val="•"/>
      <w:lvlJc w:val="left"/>
      <w:pPr>
        <w:ind w:left="3525" w:hanging="219"/>
      </w:pPr>
      <w:rPr>
        <w:rFonts w:hint="default"/>
        <w:lang w:val="pt-PT" w:eastAsia="en-US" w:bidi="ar-SA"/>
      </w:rPr>
    </w:lvl>
  </w:abstractNum>
  <w:abstractNum w:abstractNumId="40" w15:restartNumberingAfterBreak="0">
    <w:nsid w:val="272A2BA9"/>
    <w:multiLevelType w:val="hybridMultilevel"/>
    <w:tmpl w:val="4AD2EDFE"/>
    <w:lvl w:ilvl="0" w:tplc="CAD846C4">
      <w:start w:val="1"/>
      <w:numFmt w:val="decimal"/>
      <w:lvlText w:val="%1."/>
      <w:lvlJc w:val="left"/>
      <w:pPr>
        <w:ind w:left="236" w:hanging="219"/>
        <w:jc w:val="right"/>
      </w:pPr>
      <w:rPr>
        <w:rFonts w:ascii="Calibri" w:eastAsia="Calibri" w:hAnsi="Calibri" w:cs="Calibri" w:hint="default"/>
        <w:b w:val="0"/>
        <w:bCs w:val="0"/>
        <w:i w:val="0"/>
        <w:iCs w:val="0"/>
        <w:spacing w:val="0"/>
        <w:w w:val="100"/>
        <w:sz w:val="22"/>
        <w:szCs w:val="22"/>
        <w:lang w:val="pt-PT" w:eastAsia="en-US" w:bidi="ar-SA"/>
      </w:rPr>
    </w:lvl>
    <w:lvl w:ilvl="1" w:tplc="349EFA40">
      <w:start w:val="1"/>
      <w:numFmt w:val="decimal"/>
      <w:lvlText w:val="%2."/>
      <w:lvlJc w:val="left"/>
      <w:pPr>
        <w:ind w:left="647" w:hanging="219"/>
        <w:jc w:val="right"/>
      </w:pPr>
      <w:rPr>
        <w:rFonts w:ascii="Calibri" w:eastAsia="Calibri" w:hAnsi="Calibri" w:cs="Calibri" w:hint="default"/>
        <w:b w:val="0"/>
        <w:bCs w:val="0"/>
        <w:i w:val="0"/>
        <w:iCs w:val="0"/>
        <w:spacing w:val="0"/>
        <w:w w:val="100"/>
        <w:sz w:val="22"/>
        <w:szCs w:val="22"/>
        <w:lang w:val="pt-PT" w:eastAsia="en-US" w:bidi="ar-SA"/>
      </w:rPr>
    </w:lvl>
    <w:lvl w:ilvl="2" w:tplc="F4C862A2">
      <w:start w:val="1"/>
      <w:numFmt w:val="decimal"/>
      <w:lvlText w:val="%3."/>
      <w:lvlJc w:val="left"/>
      <w:pPr>
        <w:ind w:left="121" w:hanging="219"/>
        <w:jc w:val="right"/>
      </w:pPr>
      <w:rPr>
        <w:rFonts w:ascii="Calibri" w:eastAsia="Calibri" w:hAnsi="Calibri" w:cs="Calibri" w:hint="default"/>
        <w:b w:val="0"/>
        <w:bCs w:val="0"/>
        <w:i w:val="0"/>
        <w:iCs w:val="0"/>
        <w:spacing w:val="0"/>
        <w:w w:val="100"/>
        <w:sz w:val="22"/>
        <w:szCs w:val="22"/>
        <w:lang w:val="pt-PT" w:eastAsia="en-US" w:bidi="ar-SA"/>
      </w:rPr>
    </w:lvl>
    <w:lvl w:ilvl="3" w:tplc="3CBC6E56">
      <w:numFmt w:val="bullet"/>
      <w:lvlText w:val="•"/>
      <w:lvlJc w:val="left"/>
      <w:pPr>
        <w:ind w:left="1111" w:hanging="219"/>
      </w:pPr>
      <w:rPr>
        <w:rFonts w:hint="default"/>
        <w:lang w:val="pt-PT" w:eastAsia="en-US" w:bidi="ar-SA"/>
      </w:rPr>
    </w:lvl>
    <w:lvl w:ilvl="4" w:tplc="49BC2ACE">
      <w:numFmt w:val="bullet"/>
      <w:lvlText w:val="•"/>
      <w:lvlJc w:val="left"/>
      <w:pPr>
        <w:ind w:left="1583" w:hanging="219"/>
      </w:pPr>
      <w:rPr>
        <w:rFonts w:hint="default"/>
        <w:lang w:val="pt-PT" w:eastAsia="en-US" w:bidi="ar-SA"/>
      </w:rPr>
    </w:lvl>
    <w:lvl w:ilvl="5" w:tplc="6AB070B6">
      <w:numFmt w:val="bullet"/>
      <w:lvlText w:val="•"/>
      <w:lvlJc w:val="left"/>
      <w:pPr>
        <w:ind w:left="2054" w:hanging="219"/>
      </w:pPr>
      <w:rPr>
        <w:rFonts w:hint="default"/>
        <w:lang w:val="pt-PT" w:eastAsia="en-US" w:bidi="ar-SA"/>
      </w:rPr>
    </w:lvl>
    <w:lvl w:ilvl="6" w:tplc="90186742">
      <w:numFmt w:val="bullet"/>
      <w:lvlText w:val="•"/>
      <w:lvlJc w:val="left"/>
      <w:pPr>
        <w:ind w:left="2526" w:hanging="219"/>
      </w:pPr>
      <w:rPr>
        <w:rFonts w:hint="default"/>
        <w:lang w:val="pt-PT" w:eastAsia="en-US" w:bidi="ar-SA"/>
      </w:rPr>
    </w:lvl>
    <w:lvl w:ilvl="7" w:tplc="B3CE8FA0">
      <w:numFmt w:val="bullet"/>
      <w:lvlText w:val="•"/>
      <w:lvlJc w:val="left"/>
      <w:pPr>
        <w:ind w:left="2998" w:hanging="219"/>
      </w:pPr>
      <w:rPr>
        <w:rFonts w:hint="default"/>
        <w:lang w:val="pt-PT" w:eastAsia="en-US" w:bidi="ar-SA"/>
      </w:rPr>
    </w:lvl>
    <w:lvl w:ilvl="8" w:tplc="897008D4">
      <w:numFmt w:val="bullet"/>
      <w:lvlText w:val="•"/>
      <w:lvlJc w:val="left"/>
      <w:pPr>
        <w:ind w:left="3469" w:hanging="219"/>
      </w:pPr>
      <w:rPr>
        <w:rFonts w:hint="default"/>
        <w:lang w:val="pt-PT" w:eastAsia="en-US" w:bidi="ar-SA"/>
      </w:rPr>
    </w:lvl>
  </w:abstractNum>
  <w:abstractNum w:abstractNumId="41" w15:restartNumberingAfterBreak="0">
    <w:nsid w:val="27DF466A"/>
    <w:multiLevelType w:val="hybridMultilevel"/>
    <w:tmpl w:val="18A002FC"/>
    <w:lvl w:ilvl="0" w:tplc="E6ACE530">
      <w:start w:val="1"/>
      <w:numFmt w:val="decimal"/>
      <w:lvlText w:val="%1."/>
      <w:lvlJc w:val="left"/>
      <w:pPr>
        <w:ind w:left="325" w:hanging="219"/>
      </w:pPr>
      <w:rPr>
        <w:rFonts w:ascii="Calibri" w:eastAsia="Calibri" w:hAnsi="Calibri" w:cs="Calibri" w:hint="default"/>
        <w:b w:val="0"/>
        <w:bCs w:val="0"/>
        <w:i w:val="0"/>
        <w:iCs w:val="0"/>
        <w:spacing w:val="0"/>
        <w:w w:val="100"/>
        <w:sz w:val="22"/>
        <w:szCs w:val="22"/>
        <w:lang w:val="pt-PT" w:eastAsia="en-US" w:bidi="ar-SA"/>
      </w:rPr>
    </w:lvl>
    <w:lvl w:ilvl="1" w:tplc="E346A5FC">
      <w:numFmt w:val="bullet"/>
      <w:lvlText w:val="•"/>
      <w:lvlJc w:val="left"/>
      <w:pPr>
        <w:ind w:left="729" w:hanging="219"/>
      </w:pPr>
      <w:rPr>
        <w:rFonts w:hint="default"/>
        <w:lang w:val="pt-PT" w:eastAsia="en-US" w:bidi="ar-SA"/>
      </w:rPr>
    </w:lvl>
    <w:lvl w:ilvl="2" w:tplc="47D6665E">
      <w:numFmt w:val="bullet"/>
      <w:lvlText w:val="•"/>
      <w:lvlJc w:val="left"/>
      <w:pPr>
        <w:ind w:left="1138" w:hanging="219"/>
      </w:pPr>
      <w:rPr>
        <w:rFonts w:hint="default"/>
        <w:lang w:val="pt-PT" w:eastAsia="en-US" w:bidi="ar-SA"/>
      </w:rPr>
    </w:lvl>
    <w:lvl w:ilvl="3" w:tplc="BEE048DA">
      <w:numFmt w:val="bullet"/>
      <w:lvlText w:val="•"/>
      <w:lvlJc w:val="left"/>
      <w:pPr>
        <w:ind w:left="1547" w:hanging="219"/>
      </w:pPr>
      <w:rPr>
        <w:rFonts w:hint="default"/>
        <w:lang w:val="pt-PT" w:eastAsia="en-US" w:bidi="ar-SA"/>
      </w:rPr>
    </w:lvl>
    <w:lvl w:ilvl="4" w:tplc="57605F32">
      <w:numFmt w:val="bullet"/>
      <w:lvlText w:val="•"/>
      <w:lvlJc w:val="left"/>
      <w:pPr>
        <w:ind w:left="1957" w:hanging="219"/>
      </w:pPr>
      <w:rPr>
        <w:rFonts w:hint="default"/>
        <w:lang w:val="pt-PT" w:eastAsia="en-US" w:bidi="ar-SA"/>
      </w:rPr>
    </w:lvl>
    <w:lvl w:ilvl="5" w:tplc="74209218">
      <w:numFmt w:val="bullet"/>
      <w:lvlText w:val="•"/>
      <w:lvlJc w:val="left"/>
      <w:pPr>
        <w:ind w:left="2366" w:hanging="219"/>
      </w:pPr>
      <w:rPr>
        <w:rFonts w:hint="default"/>
        <w:lang w:val="pt-PT" w:eastAsia="en-US" w:bidi="ar-SA"/>
      </w:rPr>
    </w:lvl>
    <w:lvl w:ilvl="6" w:tplc="32B22E24">
      <w:numFmt w:val="bullet"/>
      <w:lvlText w:val="•"/>
      <w:lvlJc w:val="left"/>
      <w:pPr>
        <w:ind w:left="2775" w:hanging="219"/>
      </w:pPr>
      <w:rPr>
        <w:rFonts w:hint="default"/>
        <w:lang w:val="pt-PT" w:eastAsia="en-US" w:bidi="ar-SA"/>
      </w:rPr>
    </w:lvl>
    <w:lvl w:ilvl="7" w:tplc="65469150">
      <w:numFmt w:val="bullet"/>
      <w:lvlText w:val="•"/>
      <w:lvlJc w:val="left"/>
      <w:pPr>
        <w:ind w:left="3185" w:hanging="219"/>
      </w:pPr>
      <w:rPr>
        <w:rFonts w:hint="default"/>
        <w:lang w:val="pt-PT" w:eastAsia="en-US" w:bidi="ar-SA"/>
      </w:rPr>
    </w:lvl>
    <w:lvl w:ilvl="8" w:tplc="4762D7E0">
      <w:numFmt w:val="bullet"/>
      <w:lvlText w:val="•"/>
      <w:lvlJc w:val="left"/>
      <w:pPr>
        <w:ind w:left="3594" w:hanging="219"/>
      </w:pPr>
      <w:rPr>
        <w:rFonts w:hint="default"/>
        <w:lang w:val="pt-PT" w:eastAsia="en-US" w:bidi="ar-SA"/>
      </w:rPr>
    </w:lvl>
  </w:abstractNum>
  <w:abstractNum w:abstractNumId="42" w15:restartNumberingAfterBreak="0">
    <w:nsid w:val="284E7A1A"/>
    <w:multiLevelType w:val="hybridMultilevel"/>
    <w:tmpl w:val="142AED6E"/>
    <w:lvl w:ilvl="0" w:tplc="250EE35A">
      <w:start w:val="16"/>
      <w:numFmt w:val="decimal"/>
      <w:lvlText w:val="%1"/>
      <w:lvlJc w:val="left"/>
      <w:pPr>
        <w:ind w:left="1552" w:hanging="276"/>
      </w:pPr>
      <w:rPr>
        <w:rFonts w:ascii="Times New Roman" w:eastAsia="Times New Roman" w:hAnsi="Times New Roman" w:cs="Times New Roman" w:hint="default"/>
        <w:b/>
        <w:bCs/>
        <w:i w:val="0"/>
        <w:iCs w:val="0"/>
        <w:spacing w:val="0"/>
        <w:w w:val="100"/>
        <w:sz w:val="22"/>
        <w:szCs w:val="22"/>
        <w:lang w:val="pt-PT" w:eastAsia="en-US" w:bidi="ar-SA"/>
      </w:rPr>
    </w:lvl>
    <w:lvl w:ilvl="1" w:tplc="866A05DC">
      <w:numFmt w:val="bullet"/>
      <w:lvlText w:val="•"/>
      <w:lvlJc w:val="left"/>
      <w:pPr>
        <w:ind w:left="2551" w:hanging="276"/>
      </w:pPr>
      <w:rPr>
        <w:rFonts w:hint="default"/>
        <w:lang w:val="pt-PT" w:eastAsia="en-US" w:bidi="ar-SA"/>
      </w:rPr>
    </w:lvl>
    <w:lvl w:ilvl="2" w:tplc="09DA367E">
      <w:numFmt w:val="bullet"/>
      <w:lvlText w:val="•"/>
      <w:lvlJc w:val="left"/>
      <w:pPr>
        <w:ind w:left="3543" w:hanging="276"/>
      </w:pPr>
      <w:rPr>
        <w:rFonts w:hint="default"/>
        <w:lang w:val="pt-PT" w:eastAsia="en-US" w:bidi="ar-SA"/>
      </w:rPr>
    </w:lvl>
    <w:lvl w:ilvl="3" w:tplc="0DA281EA">
      <w:numFmt w:val="bullet"/>
      <w:lvlText w:val="•"/>
      <w:lvlJc w:val="left"/>
      <w:pPr>
        <w:ind w:left="4534" w:hanging="276"/>
      </w:pPr>
      <w:rPr>
        <w:rFonts w:hint="default"/>
        <w:lang w:val="pt-PT" w:eastAsia="en-US" w:bidi="ar-SA"/>
      </w:rPr>
    </w:lvl>
    <w:lvl w:ilvl="4" w:tplc="6C2A1992">
      <w:numFmt w:val="bullet"/>
      <w:lvlText w:val="•"/>
      <w:lvlJc w:val="left"/>
      <w:pPr>
        <w:ind w:left="5526" w:hanging="276"/>
      </w:pPr>
      <w:rPr>
        <w:rFonts w:hint="default"/>
        <w:lang w:val="pt-PT" w:eastAsia="en-US" w:bidi="ar-SA"/>
      </w:rPr>
    </w:lvl>
    <w:lvl w:ilvl="5" w:tplc="356E0E62">
      <w:numFmt w:val="bullet"/>
      <w:lvlText w:val="•"/>
      <w:lvlJc w:val="left"/>
      <w:pPr>
        <w:ind w:left="6517" w:hanging="276"/>
      </w:pPr>
      <w:rPr>
        <w:rFonts w:hint="default"/>
        <w:lang w:val="pt-PT" w:eastAsia="en-US" w:bidi="ar-SA"/>
      </w:rPr>
    </w:lvl>
    <w:lvl w:ilvl="6" w:tplc="384AF702">
      <w:numFmt w:val="bullet"/>
      <w:lvlText w:val="•"/>
      <w:lvlJc w:val="left"/>
      <w:pPr>
        <w:ind w:left="7509" w:hanging="276"/>
      </w:pPr>
      <w:rPr>
        <w:rFonts w:hint="default"/>
        <w:lang w:val="pt-PT" w:eastAsia="en-US" w:bidi="ar-SA"/>
      </w:rPr>
    </w:lvl>
    <w:lvl w:ilvl="7" w:tplc="AB101F14">
      <w:numFmt w:val="bullet"/>
      <w:lvlText w:val="•"/>
      <w:lvlJc w:val="left"/>
      <w:pPr>
        <w:ind w:left="8500" w:hanging="276"/>
      </w:pPr>
      <w:rPr>
        <w:rFonts w:hint="default"/>
        <w:lang w:val="pt-PT" w:eastAsia="en-US" w:bidi="ar-SA"/>
      </w:rPr>
    </w:lvl>
    <w:lvl w:ilvl="8" w:tplc="C4929126">
      <w:numFmt w:val="bullet"/>
      <w:lvlText w:val="•"/>
      <w:lvlJc w:val="left"/>
      <w:pPr>
        <w:ind w:left="9492" w:hanging="276"/>
      </w:pPr>
      <w:rPr>
        <w:rFonts w:hint="default"/>
        <w:lang w:val="pt-PT" w:eastAsia="en-US" w:bidi="ar-SA"/>
      </w:rPr>
    </w:lvl>
  </w:abstractNum>
  <w:abstractNum w:abstractNumId="43" w15:restartNumberingAfterBreak="0">
    <w:nsid w:val="290156B3"/>
    <w:multiLevelType w:val="hybridMultilevel"/>
    <w:tmpl w:val="9D229386"/>
    <w:lvl w:ilvl="0" w:tplc="F0FA5102">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1A0C8F3A">
      <w:numFmt w:val="bullet"/>
      <w:lvlText w:val="•"/>
      <w:lvlJc w:val="left"/>
      <w:pPr>
        <w:ind w:left="675" w:hanging="219"/>
      </w:pPr>
      <w:rPr>
        <w:rFonts w:hint="default"/>
        <w:lang w:val="pt-PT" w:eastAsia="en-US" w:bidi="ar-SA"/>
      </w:rPr>
    </w:lvl>
    <w:lvl w:ilvl="2" w:tplc="4BDCC6CE">
      <w:numFmt w:val="bullet"/>
      <w:lvlText w:val="•"/>
      <w:lvlJc w:val="left"/>
      <w:pPr>
        <w:ind w:left="1090" w:hanging="219"/>
      </w:pPr>
      <w:rPr>
        <w:rFonts w:hint="default"/>
        <w:lang w:val="pt-PT" w:eastAsia="en-US" w:bidi="ar-SA"/>
      </w:rPr>
    </w:lvl>
    <w:lvl w:ilvl="3" w:tplc="6F0CAF08">
      <w:numFmt w:val="bullet"/>
      <w:lvlText w:val="•"/>
      <w:lvlJc w:val="left"/>
      <w:pPr>
        <w:ind w:left="1505" w:hanging="219"/>
      </w:pPr>
      <w:rPr>
        <w:rFonts w:hint="default"/>
        <w:lang w:val="pt-PT" w:eastAsia="en-US" w:bidi="ar-SA"/>
      </w:rPr>
    </w:lvl>
    <w:lvl w:ilvl="4" w:tplc="70F8757C">
      <w:numFmt w:val="bullet"/>
      <w:lvlText w:val="•"/>
      <w:lvlJc w:val="left"/>
      <w:pPr>
        <w:ind w:left="1921" w:hanging="219"/>
      </w:pPr>
      <w:rPr>
        <w:rFonts w:hint="default"/>
        <w:lang w:val="pt-PT" w:eastAsia="en-US" w:bidi="ar-SA"/>
      </w:rPr>
    </w:lvl>
    <w:lvl w:ilvl="5" w:tplc="BC06C3B6">
      <w:numFmt w:val="bullet"/>
      <w:lvlText w:val="•"/>
      <w:lvlJc w:val="left"/>
      <w:pPr>
        <w:ind w:left="2336" w:hanging="219"/>
      </w:pPr>
      <w:rPr>
        <w:rFonts w:hint="default"/>
        <w:lang w:val="pt-PT" w:eastAsia="en-US" w:bidi="ar-SA"/>
      </w:rPr>
    </w:lvl>
    <w:lvl w:ilvl="6" w:tplc="A40257D2">
      <w:numFmt w:val="bullet"/>
      <w:lvlText w:val="•"/>
      <w:lvlJc w:val="left"/>
      <w:pPr>
        <w:ind w:left="2751" w:hanging="219"/>
      </w:pPr>
      <w:rPr>
        <w:rFonts w:hint="default"/>
        <w:lang w:val="pt-PT" w:eastAsia="en-US" w:bidi="ar-SA"/>
      </w:rPr>
    </w:lvl>
    <w:lvl w:ilvl="7" w:tplc="A052FE08">
      <w:numFmt w:val="bullet"/>
      <w:lvlText w:val="•"/>
      <w:lvlJc w:val="left"/>
      <w:pPr>
        <w:ind w:left="3167" w:hanging="219"/>
      </w:pPr>
      <w:rPr>
        <w:rFonts w:hint="default"/>
        <w:lang w:val="pt-PT" w:eastAsia="en-US" w:bidi="ar-SA"/>
      </w:rPr>
    </w:lvl>
    <w:lvl w:ilvl="8" w:tplc="2962F064">
      <w:numFmt w:val="bullet"/>
      <w:lvlText w:val="•"/>
      <w:lvlJc w:val="left"/>
      <w:pPr>
        <w:ind w:left="3582" w:hanging="219"/>
      </w:pPr>
      <w:rPr>
        <w:rFonts w:hint="default"/>
        <w:lang w:val="pt-PT" w:eastAsia="en-US" w:bidi="ar-SA"/>
      </w:rPr>
    </w:lvl>
  </w:abstractNum>
  <w:abstractNum w:abstractNumId="44" w15:restartNumberingAfterBreak="0">
    <w:nsid w:val="298E541E"/>
    <w:multiLevelType w:val="hybridMultilevel"/>
    <w:tmpl w:val="8DFC72CC"/>
    <w:lvl w:ilvl="0" w:tplc="76400FD4">
      <w:start w:val="1"/>
      <w:numFmt w:val="decimal"/>
      <w:lvlText w:val="%1."/>
      <w:lvlJc w:val="left"/>
      <w:pPr>
        <w:ind w:left="182" w:hanging="219"/>
        <w:jc w:val="right"/>
      </w:pPr>
      <w:rPr>
        <w:rFonts w:ascii="Calibri" w:eastAsia="Calibri" w:hAnsi="Calibri" w:cs="Calibri" w:hint="default"/>
        <w:b w:val="0"/>
        <w:bCs w:val="0"/>
        <w:i w:val="0"/>
        <w:iCs w:val="0"/>
        <w:spacing w:val="0"/>
        <w:w w:val="100"/>
        <w:sz w:val="22"/>
        <w:szCs w:val="22"/>
        <w:lang w:val="pt-PT" w:eastAsia="en-US" w:bidi="ar-SA"/>
      </w:rPr>
    </w:lvl>
    <w:lvl w:ilvl="1" w:tplc="7A56D998">
      <w:numFmt w:val="bullet"/>
      <w:lvlText w:val="•"/>
      <w:lvlJc w:val="left"/>
      <w:pPr>
        <w:ind w:left="606" w:hanging="219"/>
      </w:pPr>
      <w:rPr>
        <w:rFonts w:hint="default"/>
        <w:lang w:val="pt-PT" w:eastAsia="en-US" w:bidi="ar-SA"/>
      </w:rPr>
    </w:lvl>
    <w:lvl w:ilvl="2" w:tplc="195C45EA">
      <w:numFmt w:val="bullet"/>
      <w:lvlText w:val="•"/>
      <w:lvlJc w:val="left"/>
      <w:pPr>
        <w:ind w:left="1032" w:hanging="219"/>
      </w:pPr>
      <w:rPr>
        <w:rFonts w:hint="default"/>
        <w:lang w:val="pt-PT" w:eastAsia="en-US" w:bidi="ar-SA"/>
      </w:rPr>
    </w:lvl>
    <w:lvl w:ilvl="3" w:tplc="A6DCF6AC">
      <w:numFmt w:val="bullet"/>
      <w:lvlText w:val="•"/>
      <w:lvlJc w:val="left"/>
      <w:pPr>
        <w:ind w:left="1458" w:hanging="219"/>
      </w:pPr>
      <w:rPr>
        <w:rFonts w:hint="default"/>
        <w:lang w:val="pt-PT" w:eastAsia="en-US" w:bidi="ar-SA"/>
      </w:rPr>
    </w:lvl>
    <w:lvl w:ilvl="4" w:tplc="EFDEA274">
      <w:numFmt w:val="bullet"/>
      <w:lvlText w:val="•"/>
      <w:lvlJc w:val="left"/>
      <w:pPr>
        <w:ind w:left="1884" w:hanging="219"/>
      </w:pPr>
      <w:rPr>
        <w:rFonts w:hint="default"/>
        <w:lang w:val="pt-PT" w:eastAsia="en-US" w:bidi="ar-SA"/>
      </w:rPr>
    </w:lvl>
    <w:lvl w:ilvl="5" w:tplc="D332B69E">
      <w:numFmt w:val="bullet"/>
      <w:lvlText w:val="•"/>
      <w:lvlJc w:val="left"/>
      <w:pPr>
        <w:ind w:left="2310" w:hanging="219"/>
      </w:pPr>
      <w:rPr>
        <w:rFonts w:hint="default"/>
        <w:lang w:val="pt-PT" w:eastAsia="en-US" w:bidi="ar-SA"/>
      </w:rPr>
    </w:lvl>
    <w:lvl w:ilvl="6" w:tplc="7130CDB0">
      <w:numFmt w:val="bullet"/>
      <w:lvlText w:val="•"/>
      <w:lvlJc w:val="left"/>
      <w:pPr>
        <w:ind w:left="2736" w:hanging="219"/>
      </w:pPr>
      <w:rPr>
        <w:rFonts w:hint="default"/>
        <w:lang w:val="pt-PT" w:eastAsia="en-US" w:bidi="ar-SA"/>
      </w:rPr>
    </w:lvl>
    <w:lvl w:ilvl="7" w:tplc="5DEEC6C2">
      <w:numFmt w:val="bullet"/>
      <w:lvlText w:val="•"/>
      <w:lvlJc w:val="left"/>
      <w:pPr>
        <w:ind w:left="3162" w:hanging="219"/>
      </w:pPr>
      <w:rPr>
        <w:rFonts w:hint="default"/>
        <w:lang w:val="pt-PT" w:eastAsia="en-US" w:bidi="ar-SA"/>
      </w:rPr>
    </w:lvl>
    <w:lvl w:ilvl="8" w:tplc="78328348">
      <w:numFmt w:val="bullet"/>
      <w:lvlText w:val="•"/>
      <w:lvlJc w:val="left"/>
      <w:pPr>
        <w:ind w:left="3588" w:hanging="219"/>
      </w:pPr>
      <w:rPr>
        <w:rFonts w:hint="default"/>
        <w:lang w:val="pt-PT" w:eastAsia="en-US" w:bidi="ar-SA"/>
      </w:rPr>
    </w:lvl>
  </w:abstractNum>
  <w:abstractNum w:abstractNumId="45" w15:restartNumberingAfterBreak="0">
    <w:nsid w:val="29CA669C"/>
    <w:multiLevelType w:val="hybridMultilevel"/>
    <w:tmpl w:val="5C2C97F2"/>
    <w:lvl w:ilvl="0" w:tplc="C518A1B4">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F95A831C">
      <w:numFmt w:val="bullet"/>
      <w:lvlText w:val="•"/>
      <w:lvlJc w:val="left"/>
      <w:pPr>
        <w:ind w:left="531" w:hanging="308"/>
      </w:pPr>
      <w:rPr>
        <w:rFonts w:hint="default"/>
        <w:lang w:val="pt-PT" w:eastAsia="en-US" w:bidi="ar-SA"/>
      </w:rPr>
    </w:lvl>
    <w:lvl w:ilvl="2" w:tplc="4970C7C4">
      <w:numFmt w:val="bullet"/>
      <w:lvlText w:val="•"/>
      <w:lvlJc w:val="left"/>
      <w:pPr>
        <w:ind w:left="962" w:hanging="308"/>
      </w:pPr>
      <w:rPr>
        <w:rFonts w:hint="default"/>
        <w:lang w:val="pt-PT" w:eastAsia="en-US" w:bidi="ar-SA"/>
      </w:rPr>
    </w:lvl>
    <w:lvl w:ilvl="3" w:tplc="637E5408">
      <w:numFmt w:val="bullet"/>
      <w:lvlText w:val="•"/>
      <w:lvlJc w:val="left"/>
      <w:pPr>
        <w:ind w:left="1393" w:hanging="308"/>
      </w:pPr>
      <w:rPr>
        <w:rFonts w:hint="default"/>
        <w:lang w:val="pt-PT" w:eastAsia="en-US" w:bidi="ar-SA"/>
      </w:rPr>
    </w:lvl>
    <w:lvl w:ilvl="4" w:tplc="0B38B046">
      <w:numFmt w:val="bullet"/>
      <w:lvlText w:val="•"/>
      <w:lvlJc w:val="left"/>
      <w:pPr>
        <w:ind w:left="1824" w:hanging="308"/>
      </w:pPr>
      <w:rPr>
        <w:rFonts w:hint="default"/>
        <w:lang w:val="pt-PT" w:eastAsia="en-US" w:bidi="ar-SA"/>
      </w:rPr>
    </w:lvl>
    <w:lvl w:ilvl="5" w:tplc="240EAF00">
      <w:numFmt w:val="bullet"/>
      <w:lvlText w:val="•"/>
      <w:lvlJc w:val="left"/>
      <w:pPr>
        <w:ind w:left="2255" w:hanging="308"/>
      </w:pPr>
      <w:rPr>
        <w:rFonts w:hint="default"/>
        <w:lang w:val="pt-PT" w:eastAsia="en-US" w:bidi="ar-SA"/>
      </w:rPr>
    </w:lvl>
    <w:lvl w:ilvl="6" w:tplc="2D7A0AEC">
      <w:numFmt w:val="bullet"/>
      <w:lvlText w:val="•"/>
      <w:lvlJc w:val="left"/>
      <w:pPr>
        <w:ind w:left="2686" w:hanging="308"/>
      </w:pPr>
      <w:rPr>
        <w:rFonts w:hint="default"/>
        <w:lang w:val="pt-PT" w:eastAsia="en-US" w:bidi="ar-SA"/>
      </w:rPr>
    </w:lvl>
    <w:lvl w:ilvl="7" w:tplc="51F44E26">
      <w:numFmt w:val="bullet"/>
      <w:lvlText w:val="•"/>
      <w:lvlJc w:val="left"/>
      <w:pPr>
        <w:ind w:left="3117" w:hanging="308"/>
      </w:pPr>
      <w:rPr>
        <w:rFonts w:hint="default"/>
        <w:lang w:val="pt-PT" w:eastAsia="en-US" w:bidi="ar-SA"/>
      </w:rPr>
    </w:lvl>
    <w:lvl w:ilvl="8" w:tplc="5D7CDA34">
      <w:numFmt w:val="bullet"/>
      <w:lvlText w:val="•"/>
      <w:lvlJc w:val="left"/>
      <w:pPr>
        <w:ind w:left="3548" w:hanging="308"/>
      </w:pPr>
      <w:rPr>
        <w:rFonts w:hint="default"/>
        <w:lang w:val="pt-PT" w:eastAsia="en-US" w:bidi="ar-SA"/>
      </w:rPr>
    </w:lvl>
  </w:abstractNum>
  <w:abstractNum w:abstractNumId="46" w15:restartNumberingAfterBreak="0">
    <w:nsid w:val="2C0B5BFA"/>
    <w:multiLevelType w:val="hybridMultilevel"/>
    <w:tmpl w:val="A11C47F8"/>
    <w:lvl w:ilvl="0" w:tplc="7B307B62">
      <w:start w:val="2"/>
      <w:numFmt w:val="decimal"/>
      <w:lvlText w:val="%1"/>
      <w:lvlJc w:val="left"/>
      <w:pPr>
        <w:ind w:left="1442" w:hanging="166"/>
      </w:pPr>
      <w:rPr>
        <w:rFonts w:ascii="Times New Roman" w:eastAsia="Times New Roman" w:hAnsi="Times New Roman" w:cs="Times New Roman" w:hint="default"/>
        <w:b/>
        <w:bCs/>
        <w:i w:val="0"/>
        <w:iCs w:val="0"/>
        <w:spacing w:val="0"/>
        <w:w w:val="100"/>
        <w:sz w:val="22"/>
        <w:szCs w:val="22"/>
        <w:lang w:val="pt-PT" w:eastAsia="en-US" w:bidi="ar-SA"/>
      </w:rPr>
    </w:lvl>
    <w:lvl w:ilvl="1" w:tplc="BB4E3CC4">
      <w:numFmt w:val="bullet"/>
      <w:lvlText w:val="•"/>
      <w:lvlJc w:val="left"/>
      <w:pPr>
        <w:ind w:left="2443" w:hanging="166"/>
      </w:pPr>
      <w:rPr>
        <w:rFonts w:hint="default"/>
        <w:lang w:val="pt-PT" w:eastAsia="en-US" w:bidi="ar-SA"/>
      </w:rPr>
    </w:lvl>
    <w:lvl w:ilvl="2" w:tplc="893C54FE">
      <w:numFmt w:val="bullet"/>
      <w:lvlText w:val="•"/>
      <w:lvlJc w:val="left"/>
      <w:pPr>
        <w:ind w:left="3447" w:hanging="166"/>
      </w:pPr>
      <w:rPr>
        <w:rFonts w:hint="default"/>
        <w:lang w:val="pt-PT" w:eastAsia="en-US" w:bidi="ar-SA"/>
      </w:rPr>
    </w:lvl>
    <w:lvl w:ilvl="3" w:tplc="1F127294">
      <w:numFmt w:val="bullet"/>
      <w:lvlText w:val="•"/>
      <w:lvlJc w:val="left"/>
      <w:pPr>
        <w:ind w:left="4450" w:hanging="166"/>
      </w:pPr>
      <w:rPr>
        <w:rFonts w:hint="default"/>
        <w:lang w:val="pt-PT" w:eastAsia="en-US" w:bidi="ar-SA"/>
      </w:rPr>
    </w:lvl>
    <w:lvl w:ilvl="4" w:tplc="377C222A">
      <w:numFmt w:val="bullet"/>
      <w:lvlText w:val="•"/>
      <w:lvlJc w:val="left"/>
      <w:pPr>
        <w:ind w:left="5454" w:hanging="166"/>
      </w:pPr>
      <w:rPr>
        <w:rFonts w:hint="default"/>
        <w:lang w:val="pt-PT" w:eastAsia="en-US" w:bidi="ar-SA"/>
      </w:rPr>
    </w:lvl>
    <w:lvl w:ilvl="5" w:tplc="FCE479C0">
      <w:numFmt w:val="bullet"/>
      <w:lvlText w:val="•"/>
      <w:lvlJc w:val="left"/>
      <w:pPr>
        <w:ind w:left="6457" w:hanging="166"/>
      </w:pPr>
      <w:rPr>
        <w:rFonts w:hint="default"/>
        <w:lang w:val="pt-PT" w:eastAsia="en-US" w:bidi="ar-SA"/>
      </w:rPr>
    </w:lvl>
    <w:lvl w:ilvl="6" w:tplc="31EA40E8">
      <w:numFmt w:val="bullet"/>
      <w:lvlText w:val="•"/>
      <w:lvlJc w:val="left"/>
      <w:pPr>
        <w:ind w:left="7461" w:hanging="166"/>
      </w:pPr>
      <w:rPr>
        <w:rFonts w:hint="default"/>
        <w:lang w:val="pt-PT" w:eastAsia="en-US" w:bidi="ar-SA"/>
      </w:rPr>
    </w:lvl>
    <w:lvl w:ilvl="7" w:tplc="61FA0F84">
      <w:numFmt w:val="bullet"/>
      <w:lvlText w:val="•"/>
      <w:lvlJc w:val="left"/>
      <w:pPr>
        <w:ind w:left="8464" w:hanging="166"/>
      </w:pPr>
      <w:rPr>
        <w:rFonts w:hint="default"/>
        <w:lang w:val="pt-PT" w:eastAsia="en-US" w:bidi="ar-SA"/>
      </w:rPr>
    </w:lvl>
    <w:lvl w:ilvl="8" w:tplc="7E50553A">
      <w:numFmt w:val="bullet"/>
      <w:lvlText w:val="•"/>
      <w:lvlJc w:val="left"/>
      <w:pPr>
        <w:ind w:left="9468" w:hanging="166"/>
      </w:pPr>
      <w:rPr>
        <w:rFonts w:hint="default"/>
        <w:lang w:val="pt-PT" w:eastAsia="en-US" w:bidi="ar-SA"/>
      </w:rPr>
    </w:lvl>
  </w:abstractNum>
  <w:abstractNum w:abstractNumId="47" w15:restartNumberingAfterBreak="0">
    <w:nsid w:val="2C2E0DDF"/>
    <w:multiLevelType w:val="hybridMultilevel"/>
    <w:tmpl w:val="97C605A6"/>
    <w:lvl w:ilvl="0" w:tplc="FD648448">
      <w:start w:val="1"/>
      <w:numFmt w:val="decimal"/>
      <w:lvlText w:val="%1."/>
      <w:lvlJc w:val="left"/>
      <w:pPr>
        <w:ind w:left="105" w:hanging="207"/>
      </w:pPr>
      <w:rPr>
        <w:rFonts w:ascii="Calibri" w:eastAsia="Calibri" w:hAnsi="Calibri" w:cs="Calibri" w:hint="default"/>
        <w:b w:val="0"/>
        <w:bCs w:val="0"/>
        <w:i w:val="0"/>
        <w:iCs w:val="0"/>
        <w:spacing w:val="-1"/>
        <w:w w:val="99"/>
        <w:sz w:val="20"/>
        <w:szCs w:val="20"/>
        <w:lang w:val="pt-PT" w:eastAsia="en-US" w:bidi="ar-SA"/>
      </w:rPr>
    </w:lvl>
    <w:lvl w:ilvl="1" w:tplc="31E22312">
      <w:numFmt w:val="bullet"/>
      <w:lvlText w:val="•"/>
      <w:lvlJc w:val="left"/>
      <w:pPr>
        <w:ind w:left="531" w:hanging="207"/>
      </w:pPr>
      <w:rPr>
        <w:rFonts w:hint="default"/>
        <w:lang w:val="pt-PT" w:eastAsia="en-US" w:bidi="ar-SA"/>
      </w:rPr>
    </w:lvl>
    <w:lvl w:ilvl="2" w:tplc="B14AD18C">
      <w:numFmt w:val="bullet"/>
      <w:lvlText w:val="•"/>
      <w:lvlJc w:val="left"/>
      <w:pPr>
        <w:ind w:left="962" w:hanging="207"/>
      </w:pPr>
      <w:rPr>
        <w:rFonts w:hint="default"/>
        <w:lang w:val="pt-PT" w:eastAsia="en-US" w:bidi="ar-SA"/>
      </w:rPr>
    </w:lvl>
    <w:lvl w:ilvl="3" w:tplc="5E5C730A">
      <w:numFmt w:val="bullet"/>
      <w:lvlText w:val="•"/>
      <w:lvlJc w:val="left"/>
      <w:pPr>
        <w:ind w:left="1393" w:hanging="207"/>
      </w:pPr>
      <w:rPr>
        <w:rFonts w:hint="default"/>
        <w:lang w:val="pt-PT" w:eastAsia="en-US" w:bidi="ar-SA"/>
      </w:rPr>
    </w:lvl>
    <w:lvl w:ilvl="4" w:tplc="B57A8360">
      <w:numFmt w:val="bullet"/>
      <w:lvlText w:val="•"/>
      <w:lvlJc w:val="left"/>
      <w:pPr>
        <w:ind w:left="1824" w:hanging="207"/>
      </w:pPr>
      <w:rPr>
        <w:rFonts w:hint="default"/>
        <w:lang w:val="pt-PT" w:eastAsia="en-US" w:bidi="ar-SA"/>
      </w:rPr>
    </w:lvl>
    <w:lvl w:ilvl="5" w:tplc="8A8245F0">
      <w:numFmt w:val="bullet"/>
      <w:lvlText w:val="•"/>
      <w:lvlJc w:val="left"/>
      <w:pPr>
        <w:ind w:left="2255" w:hanging="207"/>
      </w:pPr>
      <w:rPr>
        <w:rFonts w:hint="default"/>
        <w:lang w:val="pt-PT" w:eastAsia="en-US" w:bidi="ar-SA"/>
      </w:rPr>
    </w:lvl>
    <w:lvl w:ilvl="6" w:tplc="873C8B46">
      <w:numFmt w:val="bullet"/>
      <w:lvlText w:val="•"/>
      <w:lvlJc w:val="left"/>
      <w:pPr>
        <w:ind w:left="2686" w:hanging="207"/>
      </w:pPr>
      <w:rPr>
        <w:rFonts w:hint="default"/>
        <w:lang w:val="pt-PT" w:eastAsia="en-US" w:bidi="ar-SA"/>
      </w:rPr>
    </w:lvl>
    <w:lvl w:ilvl="7" w:tplc="6E1816BA">
      <w:numFmt w:val="bullet"/>
      <w:lvlText w:val="•"/>
      <w:lvlJc w:val="left"/>
      <w:pPr>
        <w:ind w:left="3117" w:hanging="207"/>
      </w:pPr>
      <w:rPr>
        <w:rFonts w:hint="default"/>
        <w:lang w:val="pt-PT" w:eastAsia="en-US" w:bidi="ar-SA"/>
      </w:rPr>
    </w:lvl>
    <w:lvl w:ilvl="8" w:tplc="62D64B1A">
      <w:numFmt w:val="bullet"/>
      <w:lvlText w:val="•"/>
      <w:lvlJc w:val="left"/>
      <w:pPr>
        <w:ind w:left="3548" w:hanging="207"/>
      </w:pPr>
      <w:rPr>
        <w:rFonts w:hint="default"/>
        <w:lang w:val="pt-PT" w:eastAsia="en-US" w:bidi="ar-SA"/>
      </w:rPr>
    </w:lvl>
  </w:abstractNum>
  <w:abstractNum w:abstractNumId="48" w15:restartNumberingAfterBreak="0">
    <w:nsid w:val="2F9D6111"/>
    <w:multiLevelType w:val="multilevel"/>
    <w:tmpl w:val="08E82044"/>
    <w:lvl w:ilvl="0">
      <w:start w:val="16"/>
      <w:numFmt w:val="decimal"/>
      <w:lvlText w:val="%1"/>
      <w:lvlJc w:val="left"/>
      <w:pPr>
        <w:ind w:left="69" w:hanging="461"/>
      </w:pPr>
      <w:rPr>
        <w:rFonts w:hint="default"/>
        <w:lang w:val="pt-PT" w:eastAsia="en-US" w:bidi="ar-SA"/>
      </w:rPr>
    </w:lvl>
    <w:lvl w:ilvl="1">
      <w:start w:val="4"/>
      <w:numFmt w:val="decimal"/>
      <w:lvlText w:val="%1.%2"/>
      <w:lvlJc w:val="left"/>
      <w:pPr>
        <w:ind w:left="69" w:hanging="461"/>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9"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49" w15:restartNumberingAfterBreak="0">
    <w:nsid w:val="2FAD4CA4"/>
    <w:multiLevelType w:val="hybridMultilevel"/>
    <w:tmpl w:val="C92AEF84"/>
    <w:lvl w:ilvl="0" w:tplc="262A667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9DB6D238">
      <w:numFmt w:val="bullet"/>
      <w:lvlText w:val="•"/>
      <w:lvlJc w:val="left"/>
      <w:pPr>
        <w:ind w:left="531" w:hanging="219"/>
      </w:pPr>
      <w:rPr>
        <w:rFonts w:hint="default"/>
        <w:lang w:val="pt-PT" w:eastAsia="en-US" w:bidi="ar-SA"/>
      </w:rPr>
    </w:lvl>
    <w:lvl w:ilvl="2" w:tplc="27CE6184">
      <w:numFmt w:val="bullet"/>
      <w:lvlText w:val="•"/>
      <w:lvlJc w:val="left"/>
      <w:pPr>
        <w:ind w:left="962" w:hanging="219"/>
      </w:pPr>
      <w:rPr>
        <w:rFonts w:hint="default"/>
        <w:lang w:val="pt-PT" w:eastAsia="en-US" w:bidi="ar-SA"/>
      </w:rPr>
    </w:lvl>
    <w:lvl w:ilvl="3" w:tplc="70D28A88">
      <w:numFmt w:val="bullet"/>
      <w:lvlText w:val="•"/>
      <w:lvlJc w:val="left"/>
      <w:pPr>
        <w:ind w:left="1393" w:hanging="219"/>
      </w:pPr>
      <w:rPr>
        <w:rFonts w:hint="default"/>
        <w:lang w:val="pt-PT" w:eastAsia="en-US" w:bidi="ar-SA"/>
      </w:rPr>
    </w:lvl>
    <w:lvl w:ilvl="4" w:tplc="285EFA40">
      <w:numFmt w:val="bullet"/>
      <w:lvlText w:val="•"/>
      <w:lvlJc w:val="left"/>
      <w:pPr>
        <w:ind w:left="1825" w:hanging="219"/>
      </w:pPr>
      <w:rPr>
        <w:rFonts w:hint="default"/>
        <w:lang w:val="pt-PT" w:eastAsia="en-US" w:bidi="ar-SA"/>
      </w:rPr>
    </w:lvl>
    <w:lvl w:ilvl="5" w:tplc="2654B454">
      <w:numFmt w:val="bullet"/>
      <w:lvlText w:val="•"/>
      <w:lvlJc w:val="left"/>
      <w:pPr>
        <w:ind w:left="2256" w:hanging="219"/>
      </w:pPr>
      <w:rPr>
        <w:rFonts w:hint="default"/>
        <w:lang w:val="pt-PT" w:eastAsia="en-US" w:bidi="ar-SA"/>
      </w:rPr>
    </w:lvl>
    <w:lvl w:ilvl="6" w:tplc="AE58EB62">
      <w:numFmt w:val="bullet"/>
      <w:lvlText w:val="•"/>
      <w:lvlJc w:val="left"/>
      <w:pPr>
        <w:ind w:left="2687" w:hanging="219"/>
      </w:pPr>
      <w:rPr>
        <w:rFonts w:hint="default"/>
        <w:lang w:val="pt-PT" w:eastAsia="en-US" w:bidi="ar-SA"/>
      </w:rPr>
    </w:lvl>
    <w:lvl w:ilvl="7" w:tplc="B89E0472">
      <w:numFmt w:val="bullet"/>
      <w:lvlText w:val="•"/>
      <w:lvlJc w:val="left"/>
      <w:pPr>
        <w:ind w:left="3119" w:hanging="219"/>
      </w:pPr>
      <w:rPr>
        <w:rFonts w:hint="default"/>
        <w:lang w:val="pt-PT" w:eastAsia="en-US" w:bidi="ar-SA"/>
      </w:rPr>
    </w:lvl>
    <w:lvl w:ilvl="8" w:tplc="D3063AA0">
      <w:numFmt w:val="bullet"/>
      <w:lvlText w:val="•"/>
      <w:lvlJc w:val="left"/>
      <w:pPr>
        <w:ind w:left="3550" w:hanging="219"/>
      </w:pPr>
      <w:rPr>
        <w:rFonts w:hint="default"/>
        <w:lang w:val="pt-PT" w:eastAsia="en-US" w:bidi="ar-SA"/>
      </w:rPr>
    </w:lvl>
  </w:abstractNum>
  <w:abstractNum w:abstractNumId="50" w15:restartNumberingAfterBreak="0">
    <w:nsid w:val="304A3D31"/>
    <w:multiLevelType w:val="hybridMultilevel"/>
    <w:tmpl w:val="62CECD76"/>
    <w:lvl w:ilvl="0" w:tplc="A9884556">
      <w:start w:val="1"/>
      <w:numFmt w:val="lowerLetter"/>
      <w:lvlText w:val="%1)"/>
      <w:lvlJc w:val="left"/>
      <w:pPr>
        <w:ind w:left="3191" w:hanging="1208"/>
      </w:pPr>
      <w:rPr>
        <w:rFonts w:ascii="Times New Roman" w:eastAsia="Times New Roman" w:hAnsi="Times New Roman" w:cs="Times New Roman" w:hint="default"/>
        <w:b w:val="0"/>
        <w:bCs w:val="0"/>
        <w:i w:val="0"/>
        <w:iCs w:val="0"/>
        <w:spacing w:val="-1"/>
        <w:w w:val="99"/>
        <w:sz w:val="24"/>
        <w:szCs w:val="24"/>
        <w:lang w:val="pt-PT" w:eastAsia="en-US" w:bidi="ar-SA"/>
      </w:rPr>
    </w:lvl>
    <w:lvl w:ilvl="1" w:tplc="3F46C970">
      <w:numFmt w:val="bullet"/>
      <w:lvlText w:val="•"/>
      <w:lvlJc w:val="left"/>
      <w:pPr>
        <w:ind w:left="4027" w:hanging="1208"/>
      </w:pPr>
      <w:rPr>
        <w:rFonts w:hint="default"/>
        <w:lang w:val="pt-PT" w:eastAsia="en-US" w:bidi="ar-SA"/>
      </w:rPr>
    </w:lvl>
    <w:lvl w:ilvl="2" w:tplc="6F4881FE">
      <w:numFmt w:val="bullet"/>
      <w:lvlText w:val="•"/>
      <w:lvlJc w:val="left"/>
      <w:pPr>
        <w:ind w:left="4855" w:hanging="1208"/>
      </w:pPr>
      <w:rPr>
        <w:rFonts w:hint="default"/>
        <w:lang w:val="pt-PT" w:eastAsia="en-US" w:bidi="ar-SA"/>
      </w:rPr>
    </w:lvl>
    <w:lvl w:ilvl="3" w:tplc="80BAFDE8">
      <w:numFmt w:val="bullet"/>
      <w:lvlText w:val="•"/>
      <w:lvlJc w:val="left"/>
      <w:pPr>
        <w:ind w:left="5682" w:hanging="1208"/>
      </w:pPr>
      <w:rPr>
        <w:rFonts w:hint="default"/>
        <w:lang w:val="pt-PT" w:eastAsia="en-US" w:bidi="ar-SA"/>
      </w:rPr>
    </w:lvl>
    <w:lvl w:ilvl="4" w:tplc="67B62CC4">
      <w:numFmt w:val="bullet"/>
      <w:lvlText w:val="•"/>
      <w:lvlJc w:val="left"/>
      <w:pPr>
        <w:ind w:left="6510" w:hanging="1208"/>
      </w:pPr>
      <w:rPr>
        <w:rFonts w:hint="default"/>
        <w:lang w:val="pt-PT" w:eastAsia="en-US" w:bidi="ar-SA"/>
      </w:rPr>
    </w:lvl>
    <w:lvl w:ilvl="5" w:tplc="A5A66E92">
      <w:numFmt w:val="bullet"/>
      <w:lvlText w:val="•"/>
      <w:lvlJc w:val="left"/>
      <w:pPr>
        <w:ind w:left="7337" w:hanging="1208"/>
      </w:pPr>
      <w:rPr>
        <w:rFonts w:hint="default"/>
        <w:lang w:val="pt-PT" w:eastAsia="en-US" w:bidi="ar-SA"/>
      </w:rPr>
    </w:lvl>
    <w:lvl w:ilvl="6" w:tplc="7A7A2780">
      <w:numFmt w:val="bullet"/>
      <w:lvlText w:val="•"/>
      <w:lvlJc w:val="left"/>
      <w:pPr>
        <w:ind w:left="8165" w:hanging="1208"/>
      </w:pPr>
      <w:rPr>
        <w:rFonts w:hint="default"/>
        <w:lang w:val="pt-PT" w:eastAsia="en-US" w:bidi="ar-SA"/>
      </w:rPr>
    </w:lvl>
    <w:lvl w:ilvl="7" w:tplc="C72EAC4A">
      <w:numFmt w:val="bullet"/>
      <w:lvlText w:val="•"/>
      <w:lvlJc w:val="left"/>
      <w:pPr>
        <w:ind w:left="8992" w:hanging="1208"/>
      </w:pPr>
      <w:rPr>
        <w:rFonts w:hint="default"/>
        <w:lang w:val="pt-PT" w:eastAsia="en-US" w:bidi="ar-SA"/>
      </w:rPr>
    </w:lvl>
    <w:lvl w:ilvl="8" w:tplc="360CFCF2">
      <w:numFmt w:val="bullet"/>
      <w:lvlText w:val="•"/>
      <w:lvlJc w:val="left"/>
      <w:pPr>
        <w:ind w:left="9820" w:hanging="1208"/>
      </w:pPr>
      <w:rPr>
        <w:rFonts w:hint="default"/>
        <w:lang w:val="pt-PT" w:eastAsia="en-US" w:bidi="ar-SA"/>
      </w:rPr>
    </w:lvl>
  </w:abstractNum>
  <w:abstractNum w:abstractNumId="51" w15:restartNumberingAfterBreak="0">
    <w:nsid w:val="318450CF"/>
    <w:multiLevelType w:val="hybridMultilevel"/>
    <w:tmpl w:val="A4E46B1E"/>
    <w:lvl w:ilvl="0" w:tplc="E7B46708">
      <w:start w:val="1"/>
      <w:numFmt w:val="lowerLetter"/>
      <w:lvlText w:val="%1)"/>
      <w:lvlJc w:val="left"/>
      <w:pPr>
        <w:ind w:left="1276"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13783DD6">
      <w:start w:val="1"/>
      <w:numFmt w:val="decimal"/>
      <w:lvlText w:val="%2)"/>
      <w:lvlJc w:val="left"/>
      <w:pPr>
        <w:ind w:left="1276" w:hanging="257"/>
      </w:pPr>
      <w:rPr>
        <w:rFonts w:ascii="Times New Roman" w:eastAsia="Times New Roman" w:hAnsi="Times New Roman" w:cs="Times New Roman" w:hint="default"/>
        <w:b w:val="0"/>
        <w:bCs w:val="0"/>
        <w:i w:val="0"/>
        <w:iCs w:val="0"/>
        <w:spacing w:val="0"/>
        <w:w w:val="89"/>
        <w:sz w:val="22"/>
        <w:szCs w:val="22"/>
        <w:lang w:val="pt-PT" w:eastAsia="en-US" w:bidi="ar-SA"/>
      </w:rPr>
    </w:lvl>
    <w:lvl w:ilvl="2" w:tplc="98881968">
      <w:numFmt w:val="bullet"/>
      <w:lvlText w:val="•"/>
      <w:lvlJc w:val="left"/>
      <w:pPr>
        <w:ind w:left="3319" w:hanging="257"/>
      </w:pPr>
      <w:rPr>
        <w:rFonts w:hint="default"/>
        <w:lang w:val="pt-PT" w:eastAsia="en-US" w:bidi="ar-SA"/>
      </w:rPr>
    </w:lvl>
    <w:lvl w:ilvl="3" w:tplc="124EA516">
      <w:numFmt w:val="bullet"/>
      <w:lvlText w:val="•"/>
      <w:lvlJc w:val="left"/>
      <w:pPr>
        <w:ind w:left="4338" w:hanging="257"/>
      </w:pPr>
      <w:rPr>
        <w:rFonts w:hint="default"/>
        <w:lang w:val="pt-PT" w:eastAsia="en-US" w:bidi="ar-SA"/>
      </w:rPr>
    </w:lvl>
    <w:lvl w:ilvl="4" w:tplc="D572FC84">
      <w:numFmt w:val="bullet"/>
      <w:lvlText w:val="•"/>
      <w:lvlJc w:val="left"/>
      <w:pPr>
        <w:ind w:left="5358" w:hanging="257"/>
      </w:pPr>
      <w:rPr>
        <w:rFonts w:hint="default"/>
        <w:lang w:val="pt-PT" w:eastAsia="en-US" w:bidi="ar-SA"/>
      </w:rPr>
    </w:lvl>
    <w:lvl w:ilvl="5" w:tplc="FDBE1A08">
      <w:numFmt w:val="bullet"/>
      <w:lvlText w:val="•"/>
      <w:lvlJc w:val="left"/>
      <w:pPr>
        <w:ind w:left="6377" w:hanging="257"/>
      </w:pPr>
      <w:rPr>
        <w:rFonts w:hint="default"/>
        <w:lang w:val="pt-PT" w:eastAsia="en-US" w:bidi="ar-SA"/>
      </w:rPr>
    </w:lvl>
    <w:lvl w:ilvl="6" w:tplc="E6AE2410">
      <w:numFmt w:val="bullet"/>
      <w:lvlText w:val="•"/>
      <w:lvlJc w:val="left"/>
      <w:pPr>
        <w:ind w:left="7397" w:hanging="257"/>
      </w:pPr>
      <w:rPr>
        <w:rFonts w:hint="default"/>
        <w:lang w:val="pt-PT" w:eastAsia="en-US" w:bidi="ar-SA"/>
      </w:rPr>
    </w:lvl>
    <w:lvl w:ilvl="7" w:tplc="C308BD14">
      <w:numFmt w:val="bullet"/>
      <w:lvlText w:val="•"/>
      <w:lvlJc w:val="left"/>
      <w:pPr>
        <w:ind w:left="8416" w:hanging="257"/>
      </w:pPr>
      <w:rPr>
        <w:rFonts w:hint="default"/>
        <w:lang w:val="pt-PT" w:eastAsia="en-US" w:bidi="ar-SA"/>
      </w:rPr>
    </w:lvl>
    <w:lvl w:ilvl="8" w:tplc="1AE07FDE">
      <w:numFmt w:val="bullet"/>
      <w:lvlText w:val="•"/>
      <w:lvlJc w:val="left"/>
      <w:pPr>
        <w:ind w:left="9436" w:hanging="257"/>
      </w:pPr>
      <w:rPr>
        <w:rFonts w:hint="default"/>
        <w:lang w:val="pt-PT" w:eastAsia="en-US" w:bidi="ar-SA"/>
      </w:rPr>
    </w:lvl>
  </w:abstractNum>
  <w:abstractNum w:abstractNumId="52" w15:restartNumberingAfterBreak="0">
    <w:nsid w:val="33824730"/>
    <w:multiLevelType w:val="multilevel"/>
    <w:tmpl w:val="69706488"/>
    <w:lvl w:ilvl="0">
      <w:start w:val="8"/>
      <w:numFmt w:val="decimal"/>
      <w:lvlText w:val="%1."/>
      <w:lvlJc w:val="left"/>
      <w:pPr>
        <w:ind w:left="1970" w:hanging="708"/>
      </w:pPr>
      <w:rPr>
        <w:rFonts w:ascii="Calibri" w:eastAsia="Calibri" w:hAnsi="Calibri" w:cs="Calibri" w:hint="default"/>
        <w:b w:val="0"/>
        <w:bCs w:val="0"/>
        <w:i w:val="0"/>
        <w:iCs w:val="0"/>
        <w:spacing w:val="0"/>
        <w:w w:val="100"/>
        <w:sz w:val="22"/>
        <w:szCs w:val="22"/>
        <w:lang w:val="pt-PT" w:eastAsia="en-US" w:bidi="ar-SA"/>
      </w:rPr>
    </w:lvl>
    <w:lvl w:ilvl="1">
      <w:start w:val="1"/>
      <w:numFmt w:val="decimal"/>
      <w:lvlText w:val="%1.%2."/>
      <w:lvlJc w:val="left"/>
      <w:pPr>
        <w:ind w:left="1262" w:hanging="39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035" w:hanging="399"/>
      </w:pPr>
      <w:rPr>
        <w:rFonts w:hint="default"/>
        <w:lang w:val="pt-PT" w:eastAsia="en-US" w:bidi="ar-SA"/>
      </w:rPr>
    </w:lvl>
    <w:lvl w:ilvl="3">
      <w:numFmt w:val="bullet"/>
      <w:lvlText w:val="•"/>
      <w:lvlJc w:val="left"/>
      <w:pPr>
        <w:ind w:left="4090" w:hanging="399"/>
      </w:pPr>
      <w:rPr>
        <w:rFonts w:hint="default"/>
        <w:lang w:val="pt-PT" w:eastAsia="en-US" w:bidi="ar-SA"/>
      </w:rPr>
    </w:lvl>
    <w:lvl w:ilvl="4">
      <w:numFmt w:val="bullet"/>
      <w:lvlText w:val="•"/>
      <w:lvlJc w:val="left"/>
      <w:pPr>
        <w:ind w:left="5145" w:hanging="399"/>
      </w:pPr>
      <w:rPr>
        <w:rFonts w:hint="default"/>
        <w:lang w:val="pt-PT" w:eastAsia="en-US" w:bidi="ar-SA"/>
      </w:rPr>
    </w:lvl>
    <w:lvl w:ilvl="5">
      <w:numFmt w:val="bullet"/>
      <w:lvlText w:val="•"/>
      <w:lvlJc w:val="left"/>
      <w:pPr>
        <w:ind w:left="6200" w:hanging="399"/>
      </w:pPr>
      <w:rPr>
        <w:rFonts w:hint="default"/>
        <w:lang w:val="pt-PT" w:eastAsia="en-US" w:bidi="ar-SA"/>
      </w:rPr>
    </w:lvl>
    <w:lvl w:ilvl="6">
      <w:numFmt w:val="bullet"/>
      <w:lvlText w:val="•"/>
      <w:lvlJc w:val="left"/>
      <w:pPr>
        <w:ind w:left="7255" w:hanging="399"/>
      </w:pPr>
      <w:rPr>
        <w:rFonts w:hint="default"/>
        <w:lang w:val="pt-PT" w:eastAsia="en-US" w:bidi="ar-SA"/>
      </w:rPr>
    </w:lvl>
    <w:lvl w:ilvl="7">
      <w:numFmt w:val="bullet"/>
      <w:lvlText w:val="•"/>
      <w:lvlJc w:val="left"/>
      <w:pPr>
        <w:ind w:left="8310" w:hanging="399"/>
      </w:pPr>
      <w:rPr>
        <w:rFonts w:hint="default"/>
        <w:lang w:val="pt-PT" w:eastAsia="en-US" w:bidi="ar-SA"/>
      </w:rPr>
    </w:lvl>
    <w:lvl w:ilvl="8">
      <w:numFmt w:val="bullet"/>
      <w:lvlText w:val="•"/>
      <w:lvlJc w:val="left"/>
      <w:pPr>
        <w:ind w:left="9365" w:hanging="399"/>
      </w:pPr>
      <w:rPr>
        <w:rFonts w:hint="default"/>
        <w:lang w:val="pt-PT" w:eastAsia="en-US" w:bidi="ar-SA"/>
      </w:rPr>
    </w:lvl>
  </w:abstractNum>
  <w:abstractNum w:abstractNumId="53" w15:restartNumberingAfterBreak="0">
    <w:nsid w:val="34722B53"/>
    <w:multiLevelType w:val="hybridMultilevel"/>
    <w:tmpl w:val="8876B018"/>
    <w:lvl w:ilvl="0" w:tplc="37BC8A9A">
      <w:numFmt w:val="bullet"/>
      <w:lvlText w:val="-"/>
      <w:lvlJc w:val="left"/>
      <w:pPr>
        <w:ind w:left="86" w:hanging="118"/>
      </w:pPr>
      <w:rPr>
        <w:rFonts w:ascii="Calibri" w:eastAsia="Calibri" w:hAnsi="Calibri" w:cs="Calibri" w:hint="default"/>
        <w:b w:val="0"/>
        <w:bCs w:val="0"/>
        <w:i w:val="0"/>
        <w:iCs w:val="0"/>
        <w:spacing w:val="0"/>
        <w:w w:val="100"/>
        <w:sz w:val="22"/>
        <w:szCs w:val="22"/>
        <w:lang w:val="pt-PT" w:eastAsia="en-US" w:bidi="ar-SA"/>
      </w:rPr>
    </w:lvl>
    <w:lvl w:ilvl="1" w:tplc="9B56A6E0">
      <w:numFmt w:val="bullet"/>
      <w:lvlText w:val="•"/>
      <w:lvlJc w:val="left"/>
      <w:pPr>
        <w:ind w:left="497" w:hanging="118"/>
      </w:pPr>
      <w:rPr>
        <w:rFonts w:hint="default"/>
        <w:lang w:val="pt-PT" w:eastAsia="en-US" w:bidi="ar-SA"/>
      </w:rPr>
    </w:lvl>
    <w:lvl w:ilvl="2" w:tplc="4F82B618">
      <w:numFmt w:val="bullet"/>
      <w:lvlText w:val="•"/>
      <w:lvlJc w:val="left"/>
      <w:pPr>
        <w:ind w:left="914" w:hanging="118"/>
      </w:pPr>
      <w:rPr>
        <w:rFonts w:hint="default"/>
        <w:lang w:val="pt-PT" w:eastAsia="en-US" w:bidi="ar-SA"/>
      </w:rPr>
    </w:lvl>
    <w:lvl w:ilvl="3" w:tplc="2C841026">
      <w:numFmt w:val="bullet"/>
      <w:lvlText w:val="•"/>
      <w:lvlJc w:val="left"/>
      <w:pPr>
        <w:ind w:left="1331" w:hanging="118"/>
      </w:pPr>
      <w:rPr>
        <w:rFonts w:hint="default"/>
        <w:lang w:val="pt-PT" w:eastAsia="en-US" w:bidi="ar-SA"/>
      </w:rPr>
    </w:lvl>
    <w:lvl w:ilvl="4" w:tplc="E416D312">
      <w:numFmt w:val="bullet"/>
      <w:lvlText w:val="•"/>
      <w:lvlJc w:val="left"/>
      <w:pPr>
        <w:ind w:left="1748" w:hanging="118"/>
      </w:pPr>
      <w:rPr>
        <w:rFonts w:hint="default"/>
        <w:lang w:val="pt-PT" w:eastAsia="en-US" w:bidi="ar-SA"/>
      </w:rPr>
    </w:lvl>
    <w:lvl w:ilvl="5" w:tplc="066465C0">
      <w:numFmt w:val="bullet"/>
      <w:lvlText w:val="•"/>
      <w:lvlJc w:val="left"/>
      <w:pPr>
        <w:ind w:left="2165" w:hanging="118"/>
      </w:pPr>
      <w:rPr>
        <w:rFonts w:hint="default"/>
        <w:lang w:val="pt-PT" w:eastAsia="en-US" w:bidi="ar-SA"/>
      </w:rPr>
    </w:lvl>
    <w:lvl w:ilvl="6" w:tplc="1584C3EA">
      <w:numFmt w:val="bullet"/>
      <w:lvlText w:val="•"/>
      <w:lvlJc w:val="left"/>
      <w:pPr>
        <w:ind w:left="2582" w:hanging="118"/>
      </w:pPr>
      <w:rPr>
        <w:rFonts w:hint="default"/>
        <w:lang w:val="pt-PT" w:eastAsia="en-US" w:bidi="ar-SA"/>
      </w:rPr>
    </w:lvl>
    <w:lvl w:ilvl="7" w:tplc="8E70D53A">
      <w:numFmt w:val="bullet"/>
      <w:lvlText w:val="•"/>
      <w:lvlJc w:val="left"/>
      <w:pPr>
        <w:ind w:left="2999" w:hanging="118"/>
      </w:pPr>
      <w:rPr>
        <w:rFonts w:hint="default"/>
        <w:lang w:val="pt-PT" w:eastAsia="en-US" w:bidi="ar-SA"/>
      </w:rPr>
    </w:lvl>
    <w:lvl w:ilvl="8" w:tplc="B5B09B4C">
      <w:numFmt w:val="bullet"/>
      <w:lvlText w:val="•"/>
      <w:lvlJc w:val="left"/>
      <w:pPr>
        <w:ind w:left="3416" w:hanging="118"/>
      </w:pPr>
      <w:rPr>
        <w:rFonts w:hint="default"/>
        <w:lang w:val="pt-PT" w:eastAsia="en-US" w:bidi="ar-SA"/>
      </w:rPr>
    </w:lvl>
  </w:abstractNum>
  <w:abstractNum w:abstractNumId="54" w15:restartNumberingAfterBreak="0">
    <w:nsid w:val="35111A36"/>
    <w:multiLevelType w:val="hybridMultilevel"/>
    <w:tmpl w:val="650E457A"/>
    <w:lvl w:ilvl="0" w:tplc="BD46BACE">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E084A964">
      <w:numFmt w:val="bullet"/>
      <w:lvlText w:val="•"/>
      <w:lvlJc w:val="left"/>
      <w:pPr>
        <w:ind w:left="528" w:hanging="219"/>
      </w:pPr>
      <w:rPr>
        <w:rFonts w:hint="default"/>
        <w:lang w:val="pt-PT" w:eastAsia="en-US" w:bidi="ar-SA"/>
      </w:rPr>
    </w:lvl>
    <w:lvl w:ilvl="2" w:tplc="F410C6A8">
      <w:numFmt w:val="bullet"/>
      <w:lvlText w:val="•"/>
      <w:lvlJc w:val="left"/>
      <w:pPr>
        <w:ind w:left="956" w:hanging="219"/>
      </w:pPr>
      <w:rPr>
        <w:rFonts w:hint="default"/>
        <w:lang w:val="pt-PT" w:eastAsia="en-US" w:bidi="ar-SA"/>
      </w:rPr>
    </w:lvl>
    <w:lvl w:ilvl="3" w:tplc="9A6A4BB8">
      <w:numFmt w:val="bullet"/>
      <w:lvlText w:val="•"/>
      <w:lvlJc w:val="left"/>
      <w:pPr>
        <w:ind w:left="1384" w:hanging="219"/>
      </w:pPr>
      <w:rPr>
        <w:rFonts w:hint="default"/>
        <w:lang w:val="pt-PT" w:eastAsia="en-US" w:bidi="ar-SA"/>
      </w:rPr>
    </w:lvl>
    <w:lvl w:ilvl="4" w:tplc="1FE4B76E">
      <w:numFmt w:val="bullet"/>
      <w:lvlText w:val="•"/>
      <w:lvlJc w:val="left"/>
      <w:pPr>
        <w:ind w:left="1812" w:hanging="219"/>
      </w:pPr>
      <w:rPr>
        <w:rFonts w:hint="default"/>
        <w:lang w:val="pt-PT" w:eastAsia="en-US" w:bidi="ar-SA"/>
      </w:rPr>
    </w:lvl>
    <w:lvl w:ilvl="5" w:tplc="667C0814">
      <w:numFmt w:val="bullet"/>
      <w:lvlText w:val="•"/>
      <w:lvlJc w:val="left"/>
      <w:pPr>
        <w:ind w:left="2241" w:hanging="219"/>
      </w:pPr>
      <w:rPr>
        <w:rFonts w:hint="default"/>
        <w:lang w:val="pt-PT" w:eastAsia="en-US" w:bidi="ar-SA"/>
      </w:rPr>
    </w:lvl>
    <w:lvl w:ilvl="6" w:tplc="696E21B2">
      <w:numFmt w:val="bullet"/>
      <w:lvlText w:val="•"/>
      <w:lvlJc w:val="left"/>
      <w:pPr>
        <w:ind w:left="2669" w:hanging="219"/>
      </w:pPr>
      <w:rPr>
        <w:rFonts w:hint="default"/>
        <w:lang w:val="pt-PT" w:eastAsia="en-US" w:bidi="ar-SA"/>
      </w:rPr>
    </w:lvl>
    <w:lvl w:ilvl="7" w:tplc="24506E7C">
      <w:numFmt w:val="bullet"/>
      <w:lvlText w:val="•"/>
      <w:lvlJc w:val="left"/>
      <w:pPr>
        <w:ind w:left="3097" w:hanging="219"/>
      </w:pPr>
      <w:rPr>
        <w:rFonts w:hint="default"/>
        <w:lang w:val="pt-PT" w:eastAsia="en-US" w:bidi="ar-SA"/>
      </w:rPr>
    </w:lvl>
    <w:lvl w:ilvl="8" w:tplc="020030E4">
      <w:numFmt w:val="bullet"/>
      <w:lvlText w:val="•"/>
      <w:lvlJc w:val="left"/>
      <w:pPr>
        <w:ind w:left="3525" w:hanging="219"/>
      </w:pPr>
      <w:rPr>
        <w:rFonts w:hint="default"/>
        <w:lang w:val="pt-PT" w:eastAsia="en-US" w:bidi="ar-SA"/>
      </w:rPr>
    </w:lvl>
  </w:abstractNum>
  <w:abstractNum w:abstractNumId="55" w15:restartNumberingAfterBreak="0">
    <w:nsid w:val="353F797F"/>
    <w:multiLevelType w:val="multilevel"/>
    <w:tmpl w:val="95D6D460"/>
    <w:lvl w:ilvl="0">
      <w:start w:val="11"/>
      <w:numFmt w:val="decimal"/>
      <w:lvlText w:val="%1"/>
      <w:lvlJc w:val="left"/>
      <w:pPr>
        <w:ind w:left="64" w:hanging="452"/>
      </w:pPr>
      <w:rPr>
        <w:rFonts w:hint="default"/>
        <w:lang w:val="pt-PT" w:eastAsia="en-US" w:bidi="ar-SA"/>
      </w:rPr>
    </w:lvl>
    <w:lvl w:ilvl="1">
      <w:start w:val="2"/>
      <w:numFmt w:val="decimal"/>
      <w:lvlText w:val="%1.%2"/>
      <w:lvlJc w:val="left"/>
      <w:pPr>
        <w:ind w:left="64" w:hanging="45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02" w:hanging="452"/>
      </w:pPr>
      <w:rPr>
        <w:rFonts w:hint="default"/>
        <w:lang w:val="pt-PT" w:eastAsia="en-US" w:bidi="ar-SA"/>
      </w:rPr>
    </w:lvl>
    <w:lvl w:ilvl="3">
      <w:numFmt w:val="bullet"/>
      <w:lvlText w:val="•"/>
      <w:lvlJc w:val="left"/>
      <w:pPr>
        <w:ind w:left="2973" w:hanging="452"/>
      </w:pPr>
      <w:rPr>
        <w:rFonts w:hint="default"/>
        <w:lang w:val="pt-PT" w:eastAsia="en-US" w:bidi="ar-SA"/>
      </w:rPr>
    </w:lvl>
    <w:lvl w:ilvl="4">
      <w:numFmt w:val="bullet"/>
      <w:lvlText w:val="•"/>
      <w:lvlJc w:val="left"/>
      <w:pPr>
        <w:ind w:left="3944" w:hanging="452"/>
      </w:pPr>
      <w:rPr>
        <w:rFonts w:hint="default"/>
        <w:lang w:val="pt-PT" w:eastAsia="en-US" w:bidi="ar-SA"/>
      </w:rPr>
    </w:lvl>
    <w:lvl w:ilvl="5">
      <w:numFmt w:val="bullet"/>
      <w:lvlText w:val="•"/>
      <w:lvlJc w:val="left"/>
      <w:pPr>
        <w:ind w:left="4915" w:hanging="452"/>
      </w:pPr>
      <w:rPr>
        <w:rFonts w:hint="default"/>
        <w:lang w:val="pt-PT" w:eastAsia="en-US" w:bidi="ar-SA"/>
      </w:rPr>
    </w:lvl>
    <w:lvl w:ilvl="6">
      <w:numFmt w:val="bullet"/>
      <w:lvlText w:val="•"/>
      <w:lvlJc w:val="left"/>
      <w:pPr>
        <w:ind w:left="5886" w:hanging="452"/>
      </w:pPr>
      <w:rPr>
        <w:rFonts w:hint="default"/>
        <w:lang w:val="pt-PT" w:eastAsia="en-US" w:bidi="ar-SA"/>
      </w:rPr>
    </w:lvl>
    <w:lvl w:ilvl="7">
      <w:numFmt w:val="bullet"/>
      <w:lvlText w:val="•"/>
      <w:lvlJc w:val="left"/>
      <w:pPr>
        <w:ind w:left="6857" w:hanging="452"/>
      </w:pPr>
      <w:rPr>
        <w:rFonts w:hint="default"/>
        <w:lang w:val="pt-PT" w:eastAsia="en-US" w:bidi="ar-SA"/>
      </w:rPr>
    </w:lvl>
    <w:lvl w:ilvl="8">
      <w:numFmt w:val="bullet"/>
      <w:lvlText w:val="•"/>
      <w:lvlJc w:val="left"/>
      <w:pPr>
        <w:ind w:left="7828" w:hanging="452"/>
      </w:pPr>
      <w:rPr>
        <w:rFonts w:hint="default"/>
        <w:lang w:val="pt-PT" w:eastAsia="en-US" w:bidi="ar-SA"/>
      </w:rPr>
    </w:lvl>
  </w:abstractNum>
  <w:abstractNum w:abstractNumId="56" w15:restartNumberingAfterBreak="0">
    <w:nsid w:val="360F1A85"/>
    <w:multiLevelType w:val="multilevel"/>
    <w:tmpl w:val="3EC6B882"/>
    <w:lvl w:ilvl="0">
      <w:start w:val="13"/>
      <w:numFmt w:val="decimal"/>
      <w:lvlText w:val="%1"/>
      <w:lvlJc w:val="left"/>
      <w:pPr>
        <w:ind w:left="64" w:hanging="449"/>
      </w:pPr>
      <w:rPr>
        <w:rFonts w:hint="default"/>
        <w:lang w:val="pt-PT" w:eastAsia="en-US" w:bidi="ar-SA"/>
      </w:rPr>
    </w:lvl>
    <w:lvl w:ilvl="1">
      <w:start w:val="1"/>
      <w:numFmt w:val="decimal"/>
      <w:lvlText w:val="%1.%2"/>
      <w:lvlJc w:val="left"/>
      <w:pPr>
        <w:ind w:left="64" w:hanging="44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449"/>
      </w:pPr>
      <w:rPr>
        <w:rFonts w:hint="default"/>
        <w:lang w:val="pt-PT" w:eastAsia="en-US" w:bidi="ar-SA"/>
      </w:rPr>
    </w:lvl>
    <w:lvl w:ilvl="3">
      <w:numFmt w:val="bullet"/>
      <w:lvlText w:val="•"/>
      <w:lvlJc w:val="left"/>
      <w:pPr>
        <w:ind w:left="3005" w:hanging="449"/>
      </w:pPr>
      <w:rPr>
        <w:rFonts w:hint="default"/>
        <w:lang w:val="pt-PT" w:eastAsia="en-US" w:bidi="ar-SA"/>
      </w:rPr>
    </w:lvl>
    <w:lvl w:ilvl="4">
      <w:numFmt w:val="bullet"/>
      <w:lvlText w:val="•"/>
      <w:lvlJc w:val="left"/>
      <w:pPr>
        <w:ind w:left="3987" w:hanging="449"/>
      </w:pPr>
      <w:rPr>
        <w:rFonts w:hint="default"/>
        <w:lang w:val="pt-PT" w:eastAsia="en-US" w:bidi="ar-SA"/>
      </w:rPr>
    </w:lvl>
    <w:lvl w:ilvl="5">
      <w:numFmt w:val="bullet"/>
      <w:lvlText w:val="•"/>
      <w:lvlJc w:val="left"/>
      <w:pPr>
        <w:ind w:left="4969" w:hanging="449"/>
      </w:pPr>
      <w:rPr>
        <w:rFonts w:hint="default"/>
        <w:lang w:val="pt-PT" w:eastAsia="en-US" w:bidi="ar-SA"/>
      </w:rPr>
    </w:lvl>
    <w:lvl w:ilvl="6">
      <w:numFmt w:val="bullet"/>
      <w:lvlText w:val="•"/>
      <w:lvlJc w:val="left"/>
      <w:pPr>
        <w:ind w:left="5951" w:hanging="449"/>
      </w:pPr>
      <w:rPr>
        <w:rFonts w:hint="default"/>
        <w:lang w:val="pt-PT" w:eastAsia="en-US" w:bidi="ar-SA"/>
      </w:rPr>
    </w:lvl>
    <w:lvl w:ilvl="7">
      <w:numFmt w:val="bullet"/>
      <w:lvlText w:val="•"/>
      <w:lvlJc w:val="left"/>
      <w:pPr>
        <w:ind w:left="6932" w:hanging="449"/>
      </w:pPr>
      <w:rPr>
        <w:rFonts w:hint="default"/>
        <w:lang w:val="pt-PT" w:eastAsia="en-US" w:bidi="ar-SA"/>
      </w:rPr>
    </w:lvl>
    <w:lvl w:ilvl="8">
      <w:numFmt w:val="bullet"/>
      <w:lvlText w:val="•"/>
      <w:lvlJc w:val="left"/>
      <w:pPr>
        <w:ind w:left="7914" w:hanging="449"/>
      </w:pPr>
      <w:rPr>
        <w:rFonts w:hint="default"/>
        <w:lang w:val="pt-PT" w:eastAsia="en-US" w:bidi="ar-SA"/>
      </w:rPr>
    </w:lvl>
  </w:abstractNum>
  <w:abstractNum w:abstractNumId="57" w15:restartNumberingAfterBreak="0">
    <w:nsid w:val="368C66B3"/>
    <w:multiLevelType w:val="hybridMultilevel"/>
    <w:tmpl w:val="526C944C"/>
    <w:lvl w:ilvl="0" w:tplc="CC5098FC">
      <w:start w:val="2"/>
      <w:numFmt w:val="decimal"/>
      <w:lvlText w:val="%1."/>
      <w:lvlJc w:val="left"/>
      <w:pPr>
        <w:ind w:left="105" w:hanging="212"/>
      </w:pPr>
      <w:rPr>
        <w:rFonts w:ascii="Calibri" w:eastAsia="Calibri" w:hAnsi="Calibri" w:cs="Calibri" w:hint="default"/>
        <w:b w:val="0"/>
        <w:bCs w:val="0"/>
        <w:i w:val="0"/>
        <w:iCs w:val="0"/>
        <w:spacing w:val="-1"/>
        <w:w w:val="99"/>
        <w:sz w:val="20"/>
        <w:szCs w:val="20"/>
        <w:lang w:val="pt-PT" w:eastAsia="en-US" w:bidi="ar-SA"/>
      </w:rPr>
    </w:lvl>
    <w:lvl w:ilvl="1" w:tplc="812A8632">
      <w:numFmt w:val="bullet"/>
      <w:lvlText w:val="•"/>
      <w:lvlJc w:val="left"/>
      <w:pPr>
        <w:ind w:left="531" w:hanging="212"/>
      </w:pPr>
      <w:rPr>
        <w:rFonts w:hint="default"/>
        <w:lang w:val="pt-PT" w:eastAsia="en-US" w:bidi="ar-SA"/>
      </w:rPr>
    </w:lvl>
    <w:lvl w:ilvl="2" w:tplc="C4F2F46C">
      <w:numFmt w:val="bullet"/>
      <w:lvlText w:val="•"/>
      <w:lvlJc w:val="left"/>
      <w:pPr>
        <w:ind w:left="962" w:hanging="212"/>
      </w:pPr>
      <w:rPr>
        <w:rFonts w:hint="default"/>
        <w:lang w:val="pt-PT" w:eastAsia="en-US" w:bidi="ar-SA"/>
      </w:rPr>
    </w:lvl>
    <w:lvl w:ilvl="3" w:tplc="7B0A8BE0">
      <w:numFmt w:val="bullet"/>
      <w:lvlText w:val="•"/>
      <w:lvlJc w:val="left"/>
      <w:pPr>
        <w:ind w:left="1393" w:hanging="212"/>
      </w:pPr>
      <w:rPr>
        <w:rFonts w:hint="default"/>
        <w:lang w:val="pt-PT" w:eastAsia="en-US" w:bidi="ar-SA"/>
      </w:rPr>
    </w:lvl>
    <w:lvl w:ilvl="4" w:tplc="87703CCC">
      <w:numFmt w:val="bullet"/>
      <w:lvlText w:val="•"/>
      <w:lvlJc w:val="left"/>
      <w:pPr>
        <w:ind w:left="1824" w:hanging="212"/>
      </w:pPr>
      <w:rPr>
        <w:rFonts w:hint="default"/>
        <w:lang w:val="pt-PT" w:eastAsia="en-US" w:bidi="ar-SA"/>
      </w:rPr>
    </w:lvl>
    <w:lvl w:ilvl="5" w:tplc="EF726E12">
      <w:numFmt w:val="bullet"/>
      <w:lvlText w:val="•"/>
      <w:lvlJc w:val="left"/>
      <w:pPr>
        <w:ind w:left="2255" w:hanging="212"/>
      </w:pPr>
      <w:rPr>
        <w:rFonts w:hint="default"/>
        <w:lang w:val="pt-PT" w:eastAsia="en-US" w:bidi="ar-SA"/>
      </w:rPr>
    </w:lvl>
    <w:lvl w:ilvl="6" w:tplc="1A162AFC">
      <w:numFmt w:val="bullet"/>
      <w:lvlText w:val="•"/>
      <w:lvlJc w:val="left"/>
      <w:pPr>
        <w:ind w:left="2686" w:hanging="212"/>
      </w:pPr>
      <w:rPr>
        <w:rFonts w:hint="default"/>
        <w:lang w:val="pt-PT" w:eastAsia="en-US" w:bidi="ar-SA"/>
      </w:rPr>
    </w:lvl>
    <w:lvl w:ilvl="7" w:tplc="8AA207E4">
      <w:numFmt w:val="bullet"/>
      <w:lvlText w:val="•"/>
      <w:lvlJc w:val="left"/>
      <w:pPr>
        <w:ind w:left="3117" w:hanging="212"/>
      </w:pPr>
      <w:rPr>
        <w:rFonts w:hint="default"/>
        <w:lang w:val="pt-PT" w:eastAsia="en-US" w:bidi="ar-SA"/>
      </w:rPr>
    </w:lvl>
    <w:lvl w:ilvl="8" w:tplc="340290D0">
      <w:numFmt w:val="bullet"/>
      <w:lvlText w:val="•"/>
      <w:lvlJc w:val="left"/>
      <w:pPr>
        <w:ind w:left="3548" w:hanging="212"/>
      </w:pPr>
      <w:rPr>
        <w:rFonts w:hint="default"/>
        <w:lang w:val="pt-PT" w:eastAsia="en-US" w:bidi="ar-SA"/>
      </w:rPr>
    </w:lvl>
  </w:abstractNum>
  <w:abstractNum w:abstractNumId="58" w15:restartNumberingAfterBreak="0">
    <w:nsid w:val="38345B1E"/>
    <w:multiLevelType w:val="multilevel"/>
    <w:tmpl w:val="C1568E54"/>
    <w:lvl w:ilvl="0">
      <w:start w:val="11"/>
      <w:numFmt w:val="decimal"/>
      <w:lvlText w:val="%1"/>
      <w:lvlJc w:val="left"/>
      <w:pPr>
        <w:ind w:left="1204" w:hanging="540"/>
      </w:pPr>
      <w:rPr>
        <w:rFonts w:hint="default"/>
        <w:lang w:val="pt-PT" w:eastAsia="en-US" w:bidi="ar-SA"/>
      </w:rPr>
    </w:lvl>
    <w:lvl w:ilvl="1">
      <w:start w:val="8"/>
      <w:numFmt w:val="decimal"/>
      <w:lvlText w:val="%1.%2."/>
      <w:lvlJc w:val="left"/>
      <w:pPr>
        <w:ind w:left="1204" w:hanging="54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255" w:hanging="540"/>
      </w:pPr>
      <w:rPr>
        <w:rFonts w:hint="default"/>
        <w:lang w:val="pt-PT" w:eastAsia="en-US" w:bidi="ar-SA"/>
      </w:rPr>
    </w:lvl>
    <w:lvl w:ilvl="3">
      <w:numFmt w:val="bullet"/>
      <w:lvlText w:val="•"/>
      <w:lvlJc w:val="left"/>
      <w:pPr>
        <w:ind w:left="4282" w:hanging="540"/>
      </w:pPr>
      <w:rPr>
        <w:rFonts w:hint="default"/>
        <w:lang w:val="pt-PT" w:eastAsia="en-US" w:bidi="ar-SA"/>
      </w:rPr>
    </w:lvl>
    <w:lvl w:ilvl="4">
      <w:numFmt w:val="bullet"/>
      <w:lvlText w:val="•"/>
      <w:lvlJc w:val="left"/>
      <w:pPr>
        <w:ind w:left="5310" w:hanging="540"/>
      </w:pPr>
      <w:rPr>
        <w:rFonts w:hint="default"/>
        <w:lang w:val="pt-PT" w:eastAsia="en-US" w:bidi="ar-SA"/>
      </w:rPr>
    </w:lvl>
    <w:lvl w:ilvl="5">
      <w:numFmt w:val="bullet"/>
      <w:lvlText w:val="•"/>
      <w:lvlJc w:val="left"/>
      <w:pPr>
        <w:ind w:left="6337" w:hanging="540"/>
      </w:pPr>
      <w:rPr>
        <w:rFonts w:hint="default"/>
        <w:lang w:val="pt-PT" w:eastAsia="en-US" w:bidi="ar-SA"/>
      </w:rPr>
    </w:lvl>
    <w:lvl w:ilvl="6">
      <w:numFmt w:val="bullet"/>
      <w:lvlText w:val="•"/>
      <w:lvlJc w:val="left"/>
      <w:pPr>
        <w:ind w:left="7365" w:hanging="540"/>
      </w:pPr>
      <w:rPr>
        <w:rFonts w:hint="default"/>
        <w:lang w:val="pt-PT" w:eastAsia="en-US" w:bidi="ar-SA"/>
      </w:rPr>
    </w:lvl>
    <w:lvl w:ilvl="7">
      <w:numFmt w:val="bullet"/>
      <w:lvlText w:val="•"/>
      <w:lvlJc w:val="left"/>
      <w:pPr>
        <w:ind w:left="8392" w:hanging="540"/>
      </w:pPr>
      <w:rPr>
        <w:rFonts w:hint="default"/>
        <w:lang w:val="pt-PT" w:eastAsia="en-US" w:bidi="ar-SA"/>
      </w:rPr>
    </w:lvl>
    <w:lvl w:ilvl="8">
      <w:numFmt w:val="bullet"/>
      <w:lvlText w:val="•"/>
      <w:lvlJc w:val="left"/>
      <w:pPr>
        <w:ind w:left="9420" w:hanging="540"/>
      </w:pPr>
      <w:rPr>
        <w:rFonts w:hint="default"/>
        <w:lang w:val="pt-PT" w:eastAsia="en-US" w:bidi="ar-SA"/>
      </w:rPr>
    </w:lvl>
  </w:abstractNum>
  <w:abstractNum w:abstractNumId="59" w15:restartNumberingAfterBreak="0">
    <w:nsid w:val="3B185330"/>
    <w:multiLevelType w:val="hybridMultilevel"/>
    <w:tmpl w:val="1BAAAC2A"/>
    <w:lvl w:ilvl="0" w:tplc="6EFE6D12">
      <w:start w:val="1"/>
      <w:numFmt w:val="decimal"/>
      <w:lvlText w:val="%1."/>
      <w:lvlJc w:val="left"/>
      <w:pPr>
        <w:ind w:left="304" w:hanging="197"/>
      </w:pPr>
      <w:rPr>
        <w:rFonts w:ascii="Calibri" w:eastAsia="Calibri" w:hAnsi="Calibri" w:cs="Calibri" w:hint="default"/>
        <w:b w:val="0"/>
        <w:bCs w:val="0"/>
        <w:i w:val="0"/>
        <w:iCs w:val="0"/>
        <w:spacing w:val="-1"/>
        <w:w w:val="99"/>
        <w:sz w:val="20"/>
        <w:szCs w:val="20"/>
        <w:lang w:val="pt-PT" w:eastAsia="en-US" w:bidi="ar-SA"/>
      </w:rPr>
    </w:lvl>
    <w:lvl w:ilvl="1" w:tplc="B4B27D46">
      <w:numFmt w:val="bullet"/>
      <w:lvlText w:val="•"/>
      <w:lvlJc w:val="left"/>
      <w:pPr>
        <w:ind w:left="708" w:hanging="197"/>
      </w:pPr>
      <w:rPr>
        <w:rFonts w:hint="default"/>
        <w:lang w:val="pt-PT" w:eastAsia="en-US" w:bidi="ar-SA"/>
      </w:rPr>
    </w:lvl>
    <w:lvl w:ilvl="2" w:tplc="4372D002">
      <w:numFmt w:val="bullet"/>
      <w:lvlText w:val="•"/>
      <w:lvlJc w:val="left"/>
      <w:pPr>
        <w:ind w:left="1116" w:hanging="197"/>
      </w:pPr>
      <w:rPr>
        <w:rFonts w:hint="default"/>
        <w:lang w:val="pt-PT" w:eastAsia="en-US" w:bidi="ar-SA"/>
      </w:rPr>
    </w:lvl>
    <w:lvl w:ilvl="3" w:tplc="91EC99AC">
      <w:numFmt w:val="bullet"/>
      <w:lvlText w:val="•"/>
      <w:lvlJc w:val="left"/>
      <w:pPr>
        <w:ind w:left="1525" w:hanging="197"/>
      </w:pPr>
      <w:rPr>
        <w:rFonts w:hint="default"/>
        <w:lang w:val="pt-PT" w:eastAsia="en-US" w:bidi="ar-SA"/>
      </w:rPr>
    </w:lvl>
    <w:lvl w:ilvl="4" w:tplc="E7B467CE">
      <w:numFmt w:val="bullet"/>
      <w:lvlText w:val="•"/>
      <w:lvlJc w:val="left"/>
      <w:pPr>
        <w:ind w:left="1933" w:hanging="197"/>
      </w:pPr>
      <w:rPr>
        <w:rFonts w:hint="default"/>
        <w:lang w:val="pt-PT" w:eastAsia="en-US" w:bidi="ar-SA"/>
      </w:rPr>
    </w:lvl>
    <w:lvl w:ilvl="5" w:tplc="CAE89DB8">
      <w:numFmt w:val="bullet"/>
      <w:lvlText w:val="•"/>
      <w:lvlJc w:val="left"/>
      <w:pPr>
        <w:ind w:left="2342" w:hanging="197"/>
      </w:pPr>
      <w:rPr>
        <w:rFonts w:hint="default"/>
        <w:lang w:val="pt-PT" w:eastAsia="en-US" w:bidi="ar-SA"/>
      </w:rPr>
    </w:lvl>
    <w:lvl w:ilvl="6" w:tplc="1E0C10E4">
      <w:numFmt w:val="bullet"/>
      <w:lvlText w:val="•"/>
      <w:lvlJc w:val="left"/>
      <w:pPr>
        <w:ind w:left="2750" w:hanging="197"/>
      </w:pPr>
      <w:rPr>
        <w:rFonts w:hint="default"/>
        <w:lang w:val="pt-PT" w:eastAsia="en-US" w:bidi="ar-SA"/>
      </w:rPr>
    </w:lvl>
    <w:lvl w:ilvl="7" w:tplc="802C8236">
      <w:numFmt w:val="bullet"/>
      <w:lvlText w:val="•"/>
      <w:lvlJc w:val="left"/>
      <w:pPr>
        <w:ind w:left="3158" w:hanging="197"/>
      </w:pPr>
      <w:rPr>
        <w:rFonts w:hint="default"/>
        <w:lang w:val="pt-PT" w:eastAsia="en-US" w:bidi="ar-SA"/>
      </w:rPr>
    </w:lvl>
    <w:lvl w:ilvl="8" w:tplc="BB181D0C">
      <w:numFmt w:val="bullet"/>
      <w:lvlText w:val="•"/>
      <w:lvlJc w:val="left"/>
      <w:pPr>
        <w:ind w:left="3567" w:hanging="197"/>
      </w:pPr>
      <w:rPr>
        <w:rFonts w:hint="default"/>
        <w:lang w:val="pt-PT" w:eastAsia="en-US" w:bidi="ar-SA"/>
      </w:rPr>
    </w:lvl>
  </w:abstractNum>
  <w:abstractNum w:abstractNumId="60" w15:restartNumberingAfterBreak="0">
    <w:nsid w:val="3C9C6FE5"/>
    <w:multiLevelType w:val="hybridMultilevel"/>
    <w:tmpl w:val="F44CB6AA"/>
    <w:lvl w:ilvl="0" w:tplc="2E54D5BC">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1BD88108">
      <w:numFmt w:val="bullet"/>
      <w:lvlText w:val="•"/>
      <w:lvlJc w:val="left"/>
      <w:pPr>
        <w:ind w:left="531" w:hanging="308"/>
      </w:pPr>
      <w:rPr>
        <w:rFonts w:hint="default"/>
        <w:lang w:val="pt-PT" w:eastAsia="en-US" w:bidi="ar-SA"/>
      </w:rPr>
    </w:lvl>
    <w:lvl w:ilvl="2" w:tplc="7C4605A2">
      <w:numFmt w:val="bullet"/>
      <w:lvlText w:val="•"/>
      <w:lvlJc w:val="left"/>
      <w:pPr>
        <w:ind w:left="962" w:hanging="308"/>
      </w:pPr>
      <w:rPr>
        <w:rFonts w:hint="default"/>
        <w:lang w:val="pt-PT" w:eastAsia="en-US" w:bidi="ar-SA"/>
      </w:rPr>
    </w:lvl>
    <w:lvl w:ilvl="3" w:tplc="5942BBFC">
      <w:numFmt w:val="bullet"/>
      <w:lvlText w:val="•"/>
      <w:lvlJc w:val="left"/>
      <w:pPr>
        <w:ind w:left="1393" w:hanging="308"/>
      </w:pPr>
      <w:rPr>
        <w:rFonts w:hint="default"/>
        <w:lang w:val="pt-PT" w:eastAsia="en-US" w:bidi="ar-SA"/>
      </w:rPr>
    </w:lvl>
    <w:lvl w:ilvl="4" w:tplc="34CAAF6A">
      <w:numFmt w:val="bullet"/>
      <w:lvlText w:val="•"/>
      <w:lvlJc w:val="left"/>
      <w:pPr>
        <w:ind w:left="1824" w:hanging="308"/>
      </w:pPr>
      <w:rPr>
        <w:rFonts w:hint="default"/>
        <w:lang w:val="pt-PT" w:eastAsia="en-US" w:bidi="ar-SA"/>
      </w:rPr>
    </w:lvl>
    <w:lvl w:ilvl="5" w:tplc="0C9C1148">
      <w:numFmt w:val="bullet"/>
      <w:lvlText w:val="•"/>
      <w:lvlJc w:val="left"/>
      <w:pPr>
        <w:ind w:left="2255" w:hanging="308"/>
      </w:pPr>
      <w:rPr>
        <w:rFonts w:hint="default"/>
        <w:lang w:val="pt-PT" w:eastAsia="en-US" w:bidi="ar-SA"/>
      </w:rPr>
    </w:lvl>
    <w:lvl w:ilvl="6" w:tplc="6464BEE0">
      <w:numFmt w:val="bullet"/>
      <w:lvlText w:val="•"/>
      <w:lvlJc w:val="left"/>
      <w:pPr>
        <w:ind w:left="2686" w:hanging="308"/>
      </w:pPr>
      <w:rPr>
        <w:rFonts w:hint="default"/>
        <w:lang w:val="pt-PT" w:eastAsia="en-US" w:bidi="ar-SA"/>
      </w:rPr>
    </w:lvl>
    <w:lvl w:ilvl="7" w:tplc="40184F84">
      <w:numFmt w:val="bullet"/>
      <w:lvlText w:val="•"/>
      <w:lvlJc w:val="left"/>
      <w:pPr>
        <w:ind w:left="3117" w:hanging="308"/>
      </w:pPr>
      <w:rPr>
        <w:rFonts w:hint="default"/>
        <w:lang w:val="pt-PT" w:eastAsia="en-US" w:bidi="ar-SA"/>
      </w:rPr>
    </w:lvl>
    <w:lvl w:ilvl="8" w:tplc="CA6290A4">
      <w:numFmt w:val="bullet"/>
      <w:lvlText w:val="•"/>
      <w:lvlJc w:val="left"/>
      <w:pPr>
        <w:ind w:left="3548" w:hanging="308"/>
      </w:pPr>
      <w:rPr>
        <w:rFonts w:hint="default"/>
        <w:lang w:val="pt-PT" w:eastAsia="en-US" w:bidi="ar-SA"/>
      </w:rPr>
    </w:lvl>
  </w:abstractNum>
  <w:abstractNum w:abstractNumId="61" w15:restartNumberingAfterBreak="0">
    <w:nsid w:val="3D216A5D"/>
    <w:multiLevelType w:val="multilevel"/>
    <w:tmpl w:val="646C173C"/>
    <w:lvl w:ilvl="0">
      <w:start w:val="11"/>
      <w:numFmt w:val="decimal"/>
      <w:lvlText w:val="%1"/>
      <w:lvlJc w:val="left"/>
      <w:pPr>
        <w:ind w:left="1276" w:hanging="521"/>
      </w:pPr>
      <w:rPr>
        <w:rFonts w:hint="default"/>
        <w:lang w:val="pt-PT" w:eastAsia="en-US" w:bidi="ar-SA"/>
      </w:rPr>
    </w:lvl>
    <w:lvl w:ilvl="1">
      <w:start w:val="9"/>
      <w:numFmt w:val="decimal"/>
      <w:lvlText w:val="%1.%2"/>
      <w:lvlJc w:val="left"/>
      <w:pPr>
        <w:ind w:left="1276" w:hanging="521"/>
      </w:pPr>
      <w:rPr>
        <w:rFonts w:ascii="Times New Roman" w:eastAsia="Times New Roman" w:hAnsi="Times New Roman" w:cs="Times New Roman" w:hint="default"/>
        <w:b w:val="0"/>
        <w:bCs w:val="0"/>
        <w:i w:val="0"/>
        <w:iCs w:val="0"/>
        <w:spacing w:val="0"/>
        <w:w w:val="100"/>
        <w:sz w:val="22"/>
        <w:szCs w:val="22"/>
        <w:lang w:val="pt-PT" w:eastAsia="en-US" w:bidi="ar-SA"/>
      </w:rPr>
    </w:lvl>
    <w:lvl w:ilvl="2">
      <w:numFmt w:val="bullet"/>
      <w:lvlText w:val="•"/>
      <w:lvlJc w:val="left"/>
      <w:pPr>
        <w:ind w:left="3319" w:hanging="521"/>
      </w:pPr>
      <w:rPr>
        <w:rFonts w:hint="default"/>
        <w:lang w:val="pt-PT" w:eastAsia="en-US" w:bidi="ar-SA"/>
      </w:rPr>
    </w:lvl>
    <w:lvl w:ilvl="3">
      <w:numFmt w:val="bullet"/>
      <w:lvlText w:val="•"/>
      <w:lvlJc w:val="left"/>
      <w:pPr>
        <w:ind w:left="4338" w:hanging="521"/>
      </w:pPr>
      <w:rPr>
        <w:rFonts w:hint="default"/>
        <w:lang w:val="pt-PT" w:eastAsia="en-US" w:bidi="ar-SA"/>
      </w:rPr>
    </w:lvl>
    <w:lvl w:ilvl="4">
      <w:numFmt w:val="bullet"/>
      <w:lvlText w:val="•"/>
      <w:lvlJc w:val="left"/>
      <w:pPr>
        <w:ind w:left="5358" w:hanging="521"/>
      </w:pPr>
      <w:rPr>
        <w:rFonts w:hint="default"/>
        <w:lang w:val="pt-PT" w:eastAsia="en-US" w:bidi="ar-SA"/>
      </w:rPr>
    </w:lvl>
    <w:lvl w:ilvl="5">
      <w:numFmt w:val="bullet"/>
      <w:lvlText w:val="•"/>
      <w:lvlJc w:val="left"/>
      <w:pPr>
        <w:ind w:left="6377" w:hanging="521"/>
      </w:pPr>
      <w:rPr>
        <w:rFonts w:hint="default"/>
        <w:lang w:val="pt-PT" w:eastAsia="en-US" w:bidi="ar-SA"/>
      </w:rPr>
    </w:lvl>
    <w:lvl w:ilvl="6">
      <w:numFmt w:val="bullet"/>
      <w:lvlText w:val="•"/>
      <w:lvlJc w:val="left"/>
      <w:pPr>
        <w:ind w:left="7397" w:hanging="521"/>
      </w:pPr>
      <w:rPr>
        <w:rFonts w:hint="default"/>
        <w:lang w:val="pt-PT" w:eastAsia="en-US" w:bidi="ar-SA"/>
      </w:rPr>
    </w:lvl>
    <w:lvl w:ilvl="7">
      <w:numFmt w:val="bullet"/>
      <w:lvlText w:val="•"/>
      <w:lvlJc w:val="left"/>
      <w:pPr>
        <w:ind w:left="8416" w:hanging="521"/>
      </w:pPr>
      <w:rPr>
        <w:rFonts w:hint="default"/>
        <w:lang w:val="pt-PT" w:eastAsia="en-US" w:bidi="ar-SA"/>
      </w:rPr>
    </w:lvl>
    <w:lvl w:ilvl="8">
      <w:numFmt w:val="bullet"/>
      <w:lvlText w:val="•"/>
      <w:lvlJc w:val="left"/>
      <w:pPr>
        <w:ind w:left="9436" w:hanging="521"/>
      </w:pPr>
      <w:rPr>
        <w:rFonts w:hint="default"/>
        <w:lang w:val="pt-PT" w:eastAsia="en-US" w:bidi="ar-SA"/>
      </w:rPr>
    </w:lvl>
  </w:abstractNum>
  <w:abstractNum w:abstractNumId="62" w15:restartNumberingAfterBreak="0">
    <w:nsid w:val="3D47112D"/>
    <w:multiLevelType w:val="hybridMultilevel"/>
    <w:tmpl w:val="193EC1D6"/>
    <w:lvl w:ilvl="0" w:tplc="E9C48458">
      <w:numFmt w:val="bullet"/>
      <w:lvlText w:val="-"/>
      <w:lvlJc w:val="left"/>
      <w:pPr>
        <w:ind w:left="1795" w:hanging="118"/>
      </w:pPr>
      <w:rPr>
        <w:rFonts w:ascii="Calibri" w:eastAsia="Calibri" w:hAnsi="Calibri" w:cs="Calibri" w:hint="default"/>
        <w:b w:val="0"/>
        <w:bCs w:val="0"/>
        <w:i w:val="0"/>
        <w:iCs w:val="0"/>
        <w:spacing w:val="0"/>
        <w:w w:val="100"/>
        <w:sz w:val="22"/>
        <w:szCs w:val="22"/>
        <w:lang w:val="pt-PT" w:eastAsia="en-US" w:bidi="ar-SA"/>
      </w:rPr>
    </w:lvl>
    <w:lvl w:ilvl="1" w:tplc="B90821E8">
      <w:numFmt w:val="bullet"/>
      <w:lvlText w:val="•"/>
      <w:lvlJc w:val="left"/>
      <w:pPr>
        <w:ind w:left="2767" w:hanging="118"/>
      </w:pPr>
      <w:rPr>
        <w:rFonts w:hint="default"/>
        <w:lang w:val="pt-PT" w:eastAsia="en-US" w:bidi="ar-SA"/>
      </w:rPr>
    </w:lvl>
    <w:lvl w:ilvl="2" w:tplc="04A0EDF2">
      <w:numFmt w:val="bullet"/>
      <w:lvlText w:val="•"/>
      <w:lvlJc w:val="left"/>
      <w:pPr>
        <w:ind w:left="3735" w:hanging="118"/>
      </w:pPr>
      <w:rPr>
        <w:rFonts w:hint="default"/>
        <w:lang w:val="pt-PT" w:eastAsia="en-US" w:bidi="ar-SA"/>
      </w:rPr>
    </w:lvl>
    <w:lvl w:ilvl="3" w:tplc="EAA68D5E">
      <w:numFmt w:val="bullet"/>
      <w:lvlText w:val="•"/>
      <w:lvlJc w:val="left"/>
      <w:pPr>
        <w:ind w:left="4702" w:hanging="118"/>
      </w:pPr>
      <w:rPr>
        <w:rFonts w:hint="default"/>
        <w:lang w:val="pt-PT" w:eastAsia="en-US" w:bidi="ar-SA"/>
      </w:rPr>
    </w:lvl>
    <w:lvl w:ilvl="4" w:tplc="D8420E5A">
      <w:numFmt w:val="bullet"/>
      <w:lvlText w:val="•"/>
      <w:lvlJc w:val="left"/>
      <w:pPr>
        <w:ind w:left="5670" w:hanging="118"/>
      </w:pPr>
      <w:rPr>
        <w:rFonts w:hint="default"/>
        <w:lang w:val="pt-PT" w:eastAsia="en-US" w:bidi="ar-SA"/>
      </w:rPr>
    </w:lvl>
    <w:lvl w:ilvl="5" w:tplc="E4F2BD06">
      <w:numFmt w:val="bullet"/>
      <w:lvlText w:val="•"/>
      <w:lvlJc w:val="left"/>
      <w:pPr>
        <w:ind w:left="6637" w:hanging="118"/>
      </w:pPr>
      <w:rPr>
        <w:rFonts w:hint="default"/>
        <w:lang w:val="pt-PT" w:eastAsia="en-US" w:bidi="ar-SA"/>
      </w:rPr>
    </w:lvl>
    <w:lvl w:ilvl="6" w:tplc="2D321F2C">
      <w:numFmt w:val="bullet"/>
      <w:lvlText w:val="•"/>
      <w:lvlJc w:val="left"/>
      <w:pPr>
        <w:ind w:left="7605" w:hanging="118"/>
      </w:pPr>
      <w:rPr>
        <w:rFonts w:hint="default"/>
        <w:lang w:val="pt-PT" w:eastAsia="en-US" w:bidi="ar-SA"/>
      </w:rPr>
    </w:lvl>
    <w:lvl w:ilvl="7" w:tplc="23FCCA12">
      <w:numFmt w:val="bullet"/>
      <w:lvlText w:val="•"/>
      <w:lvlJc w:val="left"/>
      <w:pPr>
        <w:ind w:left="8572" w:hanging="118"/>
      </w:pPr>
      <w:rPr>
        <w:rFonts w:hint="default"/>
        <w:lang w:val="pt-PT" w:eastAsia="en-US" w:bidi="ar-SA"/>
      </w:rPr>
    </w:lvl>
    <w:lvl w:ilvl="8" w:tplc="9FA88128">
      <w:numFmt w:val="bullet"/>
      <w:lvlText w:val="•"/>
      <w:lvlJc w:val="left"/>
      <w:pPr>
        <w:ind w:left="9540" w:hanging="118"/>
      </w:pPr>
      <w:rPr>
        <w:rFonts w:hint="default"/>
        <w:lang w:val="pt-PT" w:eastAsia="en-US" w:bidi="ar-SA"/>
      </w:rPr>
    </w:lvl>
  </w:abstractNum>
  <w:abstractNum w:abstractNumId="63" w15:restartNumberingAfterBreak="0">
    <w:nsid w:val="3FC942B2"/>
    <w:multiLevelType w:val="multilevel"/>
    <w:tmpl w:val="C556F4A0"/>
    <w:lvl w:ilvl="0">
      <w:start w:val="21"/>
      <w:numFmt w:val="decimal"/>
      <w:lvlText w:val="%1"/>
      <w:lvlJc w:val="left"/>
      <w:pPr>
        <w:ind w:left="69" w:hanging="447"/>
      </w:pPr>
      <w:rPr>
        <w:rFonts w:hint="default"/>
        <w:lang w:val="pt-PT" w:eastAsia="en-US" w:bidi="ar-SA"/>
      </w:rPr>
    </w:lvl>
    <w:lvl w:ilvl="1">
      <w:start w:val="3"/>
      <w:numFmt w:val="decimal"/>
      <w:lvlText w:val="%1.%2"/>
      <w:lvlJc w:val="left"/>
      <w:pPr>
        <w:ind w:left="69" w:hanging="447"/>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4" w:hanging="447"/>
      </w:pPr>
      <w:rPr>
        <w:rFonts w:hint="default"/>
        <w:lang w:val="pt-PT" w:eastAsia="en-US" w:bidi="ar-SA"/>
      </w:rPr>
    </w:lvl>
    <w:lvl w:ilvl="3">
      <w:numFmt w:val="bullet"/>
      <w:lvlText w:val="•"/>
      <w:lvlJc w:val="left"/>
      <w:pPr>
        <w:ind w:left="3006" w:hanging="447"/>
      </w:pPr>
      <w:rPr>
        <w:rFonts w:hint="default"/>
        <w:lang w:val="pt-PT" w:eastAsia="en-US" w:bidi="ar-SA"/>
      </w:rPr>
    </w:lvl>
    <w:lvl w:ilvl="4">
      <w:numFmt w:val="bullet"/>
      <w:lvlText w:val="•"/>
      <w:lvlJc w:val="left"/>
      <w:pPr>
        <w:ind w:left="3989" w:hanging="447"/>
      </w:pPr>
      <w:rPr>
        <w:rFonts w:hint="default"/>
        <w:lang w:val="pt-PT" w:eastAsia="en-US" w:bidi="ar-SA"/>
      </w:rPr>
    </w:lvl>
    <w:lvl w:ilvl="5">
      <w:numFmt w:val="bullet"/>
      <w:lvlText w:val="•"/>
      <w:lvlJc w:val="left"/>
      <w:pPr>
        <w:ind w:left="4971" w:hanging="447"/>
      </w:pPr>
      <w:rPr>
        <w:rFonts w:hint="default"/>
        <w:lang w:val="pt-PT" w:eastAsia="en-US" w:bidi="ar-SA"/>
      </w:rPr>
    </w:lvl>
    <w:lvl w:ilvl="6">
      <w:numFmt w:val="bullet"/>
      <w:lvlText w:val="•"/>
      <w:lvlJc w:val="left"/>
      <w:pPr>
        <w:ind w:left="5953" w:hanging="447"/>
      </w:pPr>
      <w:rPr>
        <w:rFonts w:hint="default"/>
        <w:lang w:val="pt-PT" w:eastAsia="en-US" w:bidi="ar-SA"/>
      </w:rPr>
    </w:lvl>
    <w:lvl w:ilvl="7">
      <w:numFmt w:val="bullet"/>
      <w:lvlText w:val="•"/>
      <w:lvlJc w:val="left"/>
      <w:pPr>
        <w:ind w:left="6936" w:hanging="447"/>
      </w:pPr>
      <w:rPr>
        <w:rFonts w:hint="default"/>
        <w:lang w:val="pt-PT" w:eastAsia="en-US" w:bidi="ar-SA"/>
      </w:rPr>
    </w:lvl>
    <w:lvl w:ilvl="8">
      <w:numFmt w:val="bullet"/>
      <w:lvlText w:val="•"/>
      <w:lvlJc w:val="left"/>
      <w:pPr>
        <w:ind w:left="7918" w:hanging="447"/>
      </w:pPr>
      <w:rPr>
        <w:rFonts w:hint="default"/>
        <w:lang w:val="pt-PT" w:eastAsia="en-US" w:bidi="ar-SA"/>
      </w:rPr>
    </w:lvl>
  </w:abstractNum>
  <w:abstractNum w:abstractNumId="64" w15:restartNumberingAfterBreak="0">
    <w:nsid w:val="40862497"/>
    <w:multiLevelType w:val="hybridMultilevel"/>
    <w:tmpl w:val="CEFA0036"/>
    <w:lvl w:ilvl="0" w:tplc="8DD2518E">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3BDAA04C">
      <w:numFmt w:val="bullet"/>
      <w:lvlText w:val="•"/>
      <w:lvlJc w:val="left"/>
      <w:pPr>
        <w:ind w:left="518" w:hanging="219"/>
      </w:pPr>
      <w:rPr>
        <w:rFonts w:hint="default"/>
        <w:lang w:val="pt-PT" w:eastAsia="en-US" w:bidi="ar-SA"/>
      </w:rPr>
    </w:lvl>
    <w:lvl w:ilvl="2" w:tplc="F8D48642">
      <w:numFmt w:val="bullet"/>
      <w:lvlText w:val="•"/>
      <w:lvlJc w:val="left"/>
      <w:pPr>
        <w:ind w:left="956" w:hanging="219"/>
      </w:pPr>
      <w:rPr>
        <w:rFonts w:hint="default"/>
        <w:lang w:val="pt-PT" w:eastAsia="en-US" w:bidi="ar-SA"/>
      </w:rPr>
    </w:lvl>
    <w:lvl w:ilvl="3" w:tplc="07DE3C28">
      <w:numFmt w:val="bullet"/>
      <w:lvlText w:val="•"/>
      <w:lvlJc w:val="left"/>
      <w:pPr>
        <w:ind w:left="1395" w:hanging="219"/>
      </w:pPr>
      <w:rPr>
        <w:rFonts w:hint="default"/>
        <w:lang w:val="pt-PT" w:eastAsia="en-US" w:bidi="ar-SA"/>
      </w:rPr>
    </w:lvl>
    <w:lvl w:ilvl="4" w:tplc="1E5624CC">
      <w:numFmt w:val="bullet"/>
      <w:lvlText w:val="•"/>
      <w:lvlJc w:val="left"/>
      <w:pPr>
        <w:ind w:left="1833" w:hanging="219"/>
      </w:pPr>
      <w:rPr>
        <w:rFonts w:hint="default"/>
        <w:lang w:val="pt-PT" w:eastAsia="en-US" w:bidi="ar-SA"/>
      </w:rPr>
    </w:lvl>
    <w:lvl w:ilvl="5" w:tplc="2BB2AA4A">
      <w:numFmt w:val="bullet"/>
      <w:lvlText w:val="•"/>
      <w:lvlJc w:val="left"/>
      <w:pPr>
        <w:ind w:left="2272" w:hanging="219"/>
      </w:pPr>
      <w:rPr>
        <w:rFonts w:hint="default"/>
        <w:lang w:val="pt-PT" w:eastAsia="en-US" w:bidi="ar-SA"/>
      </w:rPr>
    </w:lvl>
    <w:lvl w:ilvl="6" w:tplc="42C26F7C">
      <w:numFmt w:val="bullet"/>
      <w:lvlText w:val="•"/>
      <w:lvlJc w:val="left"/>
      <w:pPr>
        <w:ind w:left="2710" w:hanging="219"/>
      </w:pPr>
      <w:rPr>
        <w:rFonts w:hint="default"/>
        <w:lang w:val="pt-PT" w:eastAsia="en-US" w:bidi="ar-SA"/>
      </w:rPr>
    </w:lvl>
    <w:lvl w:ilvl="7" w:tplc="8BFA6528">
      <w:numFmt w:val="bullet"/>
      <w:lvlText w:val="•"/>
      <w:lvlJc w:val="left"/>
      <w:pPr>
        <w:ind w:left="3148" w:hanging="219"/>
      </w:pPr>
      <w:rPr>
        <w:rFonts w:hint="default"/>
        <w:lang w:val="pt-PT" w:eastAsia="en-US" w:bidi="ar-SA"/>
      </w:rPr>
    </w:lvl>
    <w:lvl w:ilvl="8" w:tplc="34E47022">
      <w:numFmt w:val="bullet"/>
      <w:lvlText w:val="•"/>
      <w:lvlJc w:val="left"/>
      <w:pPr>
        <w:ind w:left="3587" w:hanging="219"/>
      </w:pPr>
      <w:rPr>
        <w:rFonts w:hint="default"/>
        <w:lang w:val="pt-PT" w:eastAsia="en-US" w:bidi="ar-SA"/>
      </w:rPr>
    </w:lvl>
  </w:abstractNum>
  <w:abstractNum w:abstractNumId="65" w15:restartNumberingAfterBreak="0">
    <w:nsid w:val="40A120DC"/>
    <w:multiLevelType w:val="hybridMultilevel"/>
    <w:tmpl w:val="C4929402"/>
    <w:lvl w:ilvl="0" w:tplc="B77800BE">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EE28FC1E">
      <w:numFmt w:val="bullet"/>
      <w:lvlText w:val="•"/>
      <w:lvlJc w:val="left"/>
      <w:pPr>
        <w:ind w:left="697" w:hanging="142"/>
      </w:pPr>
      <w:rPr>
        <w:rFonts w:hint="default"/>
        <w:lang w:val="pt-PT" w:eastAsia="en-US" w:bidi="ar-SA"/>
      </w:rPr>
    </w:lvl>
    <w:lvl w:ilvl="2" w:tplc="C360E182">
      <w:numFmt w:val="bullet"/>
      <w:lvlText w:val="•"/>
      <w:lvlJc w:val="left"/>
      <w:pPr>
        <w:ind w:left="1114" w:hanging="142"/>
      </w:pPr>
      <w:rPr>
        <w:rFonts w:hint="default"/>
        <w:lang w:val="pt-PT" w:eastAsia="en-US" w:bidi="ar-SA"/>
      </w:rPr>
    </w:lvl>
    <w:lvl w:ilvl="3" w:tplc="ECDAF1E2">
      <w:numFmt w:val="bullet"/>
      <w:lvlText w:val="•"/>
      <w:lvlJc w:val="left"/>
      <w:pPr>
        <w:ind w:left="1531" w:hanging="142"/>
      </w:pPr>
      <w:rPr>
        <w:rFonts w:hint="default"/>
        <w:lang w:val="pt-PT" w:eastAsia="en-US" w:bidi="ar-SA"/>
      </w:rPr>
    </w:lvl>
    <w:lvl w:ilvl="4" w:tplc="081C98EA">
      <w:numFmt w:val="bullet"/>
      <w:lvlText w:val="•"/>
      <w:lvlJc w:val="left"/>
      <w:pPr>
        <w:ind w:left="1948" w:hanging="142"/>
      </w:pPr>
      <w:rPr>
        <w:rFonts w:hint="default"/>
        <w:lang w:val="pt-PT" w:eastAsia="en-US" w:bidi="ar-SA"/>
      </w:rPr>
    </w:lvl>
    <w:lvl w:ilvl="5" w:tplc="B268CE70">
      <w:numFmt w:val="bullet"/>
      <w:lvlText w:val="•"/>
      <w:lvlJc w:val="left"/>
      <w:pPr>
        <w:ind w:left="2366" w:hanging="142"/>
      </w:pPr>
      <w:rPr>
        <w:rFonts w:hint="default"/>
        <w:lang w:val="pt-PT" w:eastAsia="en-US" w:bidi="ar-SA"/>
      </w:rPr>
    </w:lvl>
    <w:lvl w:ilvl="6" w:tplc="3D289F76">
      <w:numFmt w:val="bullet"/>
      <w:lvlText w:val="•"/>
      <w:lvlJc w:val="left"/>
      <w:pPr>
        <w:ind w:left="2783" w:hanging="142"/>
      </w:pPr>
      <w:rPr>
        <w:rFonts w:hint="default"/>
        <w:lang w:val="pt-PT" w:eastAsia="en-US" w:bidi="ar-SA"/>
      </w:rPr>
    </w:lvl>
    <w:lvl w:ilvl="7" w:tplc="EFBC9632">
      <w:numFmt w:val="bullet"/>
      <w:lvlText w:val="•"/>
      <w:lvlJc w:val="left"/>
      <w:pPr>
        <w:ind w:left="3200" w:hanging="142"/>
      </w:pPr>
      <w:rPr>
        <w:rFonts w:hint="default"/>
        <w:lang w:val="pt-PT" w:eastAsia="en-US" w:bidi="ar-SA"/>
      </w:rPr>
    </w:lvl>
    <w:lvl w:ilvl="8" w:tplc="AA80792C">
      <w:numFmt w:val="bullet"/>
      <w:lvlText w:val="•"/>
      <w:lvlJc w:val="left"/>
      <w:pPr>
        <w:ind w:left="3617" w:hanging="142"/>
      </w:pPr>
      <w:rPr>
        <w:rFonts w:hint="default"/>
        <w:lang w:val="pt-PT" w:eastAsia="en-US" w:bidi="ar-SA"/>
      </w:rPr>
    </w:lvl>
  </w:abstractNum>
  <w:abstractNum w:abstractNumId="66" w15:restartNumberingAfterBreak="0">
    <w:nsid w:val="40FA6D6A"/>
    <w:multiLevelType w:val="hybridMultilevel"/>
    <w:tmpl w:val="977AC128"/>
    <w:lvl w:ilvl="0" w:tplc="9140D3CA">
      <w:start w:val="1"/>
      <w:numFmt w:val="decimal"/>
      <w:lvlText w:val="%1."/>
      <w:lvlJc w:val="left"/>
      <w:pPr>
        <w:ind w:left="445" w:hanging="219"/>
        <w:jc w:val="right"/>
      </w:pPr>
      <w:rPr>
        <w:rFonts w:ascii="Calibri" w:eastAsia="Calibri" w:hAnsi="Calibri" w:cs="Calibri" w:hint="default"/>
        <w:b w:val="0"/>
        <w:bCs w:val="0"/>
        <w:i w:val="0"/>
        <w:iCs w:val="0"/>
        <w:spacing w:val="0"/>
        <w:w w:val="100"/>
        <w:sz w:val="22"/>
        <w:szCs w:val="22"/>
        <w:lang w:val="pt-PT" w:eastAsia="en-US" w:bidi="ar-SA"/>
      </w:rPr>
    </w:lvl>
    <w:lvl w:ilvl="1" w:tplc="7E3C3B72">
      <w:start w:val="1"/>
      <w:numFmt w:val="decimal"/>
      <w:lvlText w:val="%2."/>
      <w:lvlJc w:val="left"/>
      <w:pPr>
        <w:ind w:left="306" w:hanging="219"/>
        <w:jc w:val="right"/>
      </w:pPr>
      <w:rPr>
        <w:rFonts w:ascii="Calibri" w:eastAsia="Calibri" w:hAnsi="Calibri" w:cs="Calibri" w:hint="default"/>
        <w:b w:val="0"/>
        <w:bCs w:val="0"/>
        <w:i w:val="0"/>
        <w:iCs w:val="0"/>
        <w:spacing w:val="0"/>
        <w:w w:val="100"/>
        <w:sz w:val="22"/>
        <w:szCs w:val="22"/>
        <w:lang w:val="pt-PT" w:eastAsia="en-US" w:bidi="ar-SA"/>
      </w:rPr>
    </w:lvl>
    <w:lvl w:ilvl="2" w:tplc="149AC678">
      <w:start w:val="1"/>
      <w:numFmt w:val="decimal"/>
      <w:lvlText w:val="%3."/>
      <w:lvlJc w:val="left"/>
      <w:pPr>
        <w:ind w:left="759" w:hanging="219"/>
      </w:pPr>
      <w:rPr>
        <w:rFonts w:ascii="Calibri" w:eastAsia="Calibri" w:hAnsi="Calibri" w:cs="Calibri" w:hint="default"/>
        <w:b w:val="0"/>
        <w:bCs w:val="0"/>
        <w:i w:val="0"/>
        <w:iCs w:val="0"/>
        <w:spacing w:val="0"/>
        <w:w w:val="100"/>
        <w:sz w:val="22"/>
        <w:szCs w:val="22"/>
        <w:lang w:val="pt-PT" w:eastAsia="en-US" w:bidi="ar-SA"/>
      </w:rPr>
    </w:lvl>
    <w:lvl w:ilvl="3" w:tplc="A7366620">
      <w:numFmt w:val="bullet"/>
      <w:lvlText w:val="•"/>
      <w:lvlJc w:val="left"/>
      <w:pPr>
        <w:ind w:left="1216" w:hanging="219"/>
      </w:pPr>
      <w:rPr>
        <w:rFonts w:hint="default"/>
        <w:lang w:val="pt-PT" w:eastAsia="en-US" w:bidi="ar-SA"/>
      </w:rPr>
    </w:lvl>
    <w:lvl w:ilvl="4" w:tplc="4282C8A2">
      <w:numFmt w:val="bullet"/>
      <w:lvlText w:val="•"/>
      <w:lvlJc w:val="left"/>
      <w:pPr>
        <w:ind w:left="1673" w:hanging="219"/>
      </w:pPr>
      <w:rPr>
        <w:rFonts w:hint="default"/>
        <w:lang w:val="pt-PT" w:eastAsia="en-US" w:bidi="ar-SA"/>
      </w:rPr>
    </w:lvl>
    <w:lvl w:ilvl="5" w:tplc="8D36B19A">
      <w:numFmt w:val="bullet"/>
      <w:lvlText w:val="•"/>
      <w:lvlJc w:val="left"/>
      <w:pPr>
        <w:ind w:left="2129" w:hanging="219"/>
      </w:pPr>
      <w:rPr>
        <w:rFonts w:hint="default"/>
        <w:lang w:val="pt-PT" w:eastAsia="en-US" w:bidi="ar-SA"/>
      </w:rPr>
    </w:lvl>
    <w:lvl w:ilvl="6" w:tplc="FFCE2C62">
      <w:numFmt w:val="bullet"/>
      <w:lvlText w:val="•"/>
      <w:lvlJc w:val="left"/>
      <w:pPr>
        <w:ind w:left="2586" w:hanging="219"/>
      </w:pPr>
      <w:rPr>
        <w:rFonts w:hint="default"/>
        <w:lang w:val="pt-PT" w:eastAsia="en-US" w:bidi="ar-SA"/>
      </w:rPr>
    </w:lvl>
    <w:lvl w:ilvl="7" w:tplc="2E32B1C6">
      <w:numFmt w:val="bullet"/>
      <w:lvlText w:val="•"/>
      <w:lvlJc w:val="left"/>
      <w:pPr>
        <w:ind w:left="3043" w:hanging="219"/>
      </w:pPr>
      <w:rPr>
        <w:rFonts w:hint="default"/>
        <w:lang w:val="pt-PT" w:eastAsia="en-US" w:bidi="ar-SA"/>
      </w:rPr>
    </w:lvl>
    <w:lvl w:ilvl="8" w:tplc="9188B692">
      <w:numFmt w:val="bullet"/>
      <w:lvlText w:val="•"/>
      <w:lvlJc w:val="left"/>
      <w:pPr>
        <w:ind w:left="3499" w:hanging="219"/>
      </w:pPr>
      <w:rPr>
        <w:rFonts w:hint="default"/>
        <w:lang w:val="pt-PT" w:eastAsia="en-US" w:bidi="ar-SA"/>
      </w:rPr>
    </w:lvl>
  </w:abstractNum>
  <w:abstractNum w:abstractNumId="67" w15:restartNumberingAfterBreak="0">
    <w:nsid w:val="41B8786F"/>
    <w:multiLevelType w:val="hybridMultilevel"/>
    <w:tmpl w:val="0CA8D2D8"/>
    <w:lvl w:ilvl="0" w:tplc="349E1386">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51A23596">
      <w:numFmt w:val="bullet"/>
      <w:lvlText w:val="•"/>
      <w:lvlJc w:val="left"/>
      <w:pPr>
        <w:ind w:left="531" w:hanging="219"/>
      </w:pPr>
      <w:rPr>
        <w:rFonts w:hint="default"/>
        <w:lang w:val="pt-PT" w:eastAsia="en-US" w:bidi="ar-SA"/>
      </w:rPr>
    </w:lvl>
    <w:lvl w:ilvl="2" w:tplc="108C51F6">
      <w:numFmt w:val="bullet"/>
      <w:lvlText w:val="•"/>
      <w:lvlJc w:val="left"/>
      <w:pPr>
        <w:ind w:left="962" w:hanging="219"/>
      </w:pPr>
      <w:rPr>
        <w:rFonts w:hint="default"/>
        <w:lang w:val="pt-PT" w:eastAsia="en-US" w:bidi="ar-SA"/>
      </w:rPr>
    </w:lvl>
    <w:lvl w:ilvl="3" w:tplc="A888E01C">
      <w:numFmt w:val="bullet"/>
      <w:lvlText w:val="•"/>
      <w:lvlJc w:val="left"/>
      <w:pPr>
        <w:ind w:left="1393" w:hanging="219"/>
      </w:pPr>
      <w:rPr>
        <w:rFonts w:hint="default"/>
        <w:lang w:val="pt-PT" w:eastAsia="en-US" w:bidi="ar-SA"/>
      </w:rPr>
    </w:lvl>
    <w:lvl w:ilvl="4" w:tplc="1F02E500">
      <w:numFmt w:val="bullet"/>
      <w:lvlText w:val="•"/>
      <w:lvlJc w:val="left"/>
      <w:pPr>
        <w:ind w:left="1825" w:hanging="219"/>
      </w:pPr>
      <w:rPr>
        <w:rFonts w:hint="default"/>
        <w:lang w:val="pt-PT" w:eastAsia="en-US" w:bidi="ar-SA"/>
      </w:rPr>
    </w:lvl>
    <w:lvl w:ilvl="5" w:tplc="DD049DF4">
      <w:numFmt w:val="bullet"/>
      <w:lvlText w:val="•"/>
      <w:lvlJc w:val="left"/>
      <w:pPr>
        <w:ind w:left="2256" w:hanging="219"/>
      </w:pPr>
      <w:rPr>
        <w:rFonts w:hint="default"/>
        <w:lang w:val="pt-PT" w:eastAsia="en-US" w:bidi="ar-SA"/>
      </w:rPr>
    </w:lvl>
    <w:lvl w:ilvl="6" w:tplc="32B840EE">
      <w:numFmt w:val="bullet"/>
      <w:lvlText w:val="•"/>
      <w:lvlJc w:val="left"/>
      <w:pPr>
        <w:ind w:left="2687" w:hanging="219"/>
      </w:pPr>
      <w:rPr>
        <w:rFonts w:hint="default"/>
        <w:lang w:val="pt-PT" w:eastAsia="en-US" w:bidi="ar-SA"/>
      </w:rPr>
    </w:lvl>
    <w:lvl w:ilvl="7" w:tplc="5818F51A">
      <w:numFmt w:val="bullet"/>
      <w:lvlText w:val="•"/>
      <w:lvlJc w:val="left"/>
      <w:pPr>
        <w:ind w:left="3119" w:hanging="219"/>
      </w:pPr>
      <w:rPr>
        <w:rFonts w:hint="default"/>
        <w:lang w:val="pt-PT" w:eastAsia="en-US" w:bidi="ar-SA"/>
      </w:rPr>
    </w:lvl>
    <w:lvl w:ilvl="8" w:tplc="8B8C0B9A">
      <w:numFmt w:val="bullet"/>
      <w:lvlText w:val="•"/>
      <w:lvlJc w:val="left"/>
      <w:pPr>
        <w:ind w:left="3550" w:hanging="219"/>
      </w:pPr>
      <w:rPr>
        <w:rFonts w:hint="default"/>
        <w:lang w:val="pt-PT" w:eastAsia="en-US" w:bidi="ar-SA"/>
      </w:rPr>
    </w:lvl>
  </w:abstractNum>
  <w:abstractNum w:abstractNumId="68" w15:restartNumberingAfterBreak="0">
    <w:nsid w:val="41C31E8A"/>
    <w:multiLevelType w:val="hybridMultilevel"/>
    <w:tmpl w:val="A64AE8BE"/>
    <w:lvl w:ilvl="0" w:tplc="41FA8AF2">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D69E07F4">
      <w:numFmt w:val="bullet"/>
      <w:lvlText w:val="•"/>
      <w:lvlJc w:val="left"/>
      <w:pPr>
        <w:ind w:left="539" w:hanging="197"/>
      </w:pPr>
      <w:rPr>
        <w:rFonts w:hint="default"/>
        <w:lang w:val="pt-PT" w:eastAsia="en-US" w:bidi="ar-SA"/>
      </w:rPr>
    </w:lvl>
    <w:lvl w:ilvl="2" w:tplc="8AAEAECC">
      <w:numFmt w:val="bullet"/>
      <w:lvlText w:val="•"/>
      <w:lvlJc w:val="left"/>
      <w:pPr>
        <w:ind w:left="979" w:hanging="197"/>
      </w:pPr>
      <w:rPr>
        <w:rFonts w:hint="default"/>
        <w:lang w:val="pt-PT" w:eastAsia="en-US" w:bidi="ar-SA"/>
      </w:rPr>
    </w:lvl>
    <w:lvl w:ilvl="3" w:tplc="3AE24AAC">
      <w:numFmt w:val="bullet"/>
      <w:lvlText w:val="•"/>
      <w:lvlJc w:val="left"/>
      <w:pPr>
        <w:ind w:left="1418" w:hanging="197"/>
      </w:pPr>
      <w:rPr>
        <w:rFonts w:hint="default"/>
        <w:lang w:val="pt-PT" w:eastAsia="en-US" w:bidi="ar-SA"/>
      </w:rPr>
    </w:lvl>
    <w:lvl w:ilvl="4" w:tplc="3BA0D4D2">
      <w:numFmt w:val="bullet"/>
      <w:lvlText w:val="•"/>
      <w:lvlJc w:val="left"/>
      <w:pPr>
        <w:ind w:left="1858" w:hanging="197"/>
      </w:pPr>
      <w:rPr>
        <w:rFonts w:hint="default"/>
        <w:lang w:val="pt-PT" w:eastAsia="en-US" w:bidi="ar-SA"/>
      </w:rPr>
    </w:lvl>
    <w:lvl w:ilvl="5" w:tplc="3ADC93A4">
      <w:numFmt w:val="bullet"/>
      <w:lvlText w:val="•"/>
      <w:lvlJc w:val="left"/>
      <w:pPr>
        <w:ind w:left="2297" w:hanging="197"/>
      </w:pPr>
      <w:rPr>
        <w:rFonts w:hint="default"/>
        <w:lang w:val="pt-PT" w:eastAsia="en-US" w:bidi="ar-SA"/>
      </w:rPr>
    </w:lvl>
    <w:lvl w:ilvl="6" w:tplc="80E435BE">
      <w:numFmt w:val="bullet"/>
      <w:lvlText w:val="•"/>
      <w:lvlJc w:val="left"/>
      <w:pPr>
        <w:ind w:left="2737" w:hanging="197"/>
      </w:pPr>
      <w:rPr>
        <w:rFonts w:hint="default"/>
        <w:lang w:val="pt-PT" w:eastAsia="en-US" w:bidi="ar-SA"/>
      </w:rPr>
    </w:lvl>
    <w:lvl w:ilvl="7" w:tplc="22D6C3BE">
      <w:numFmt w:val="bullet"/>
      <w:lvlText w:val="•"/>
      <w:lvlJc w:val="left"/>
      <w:pPr>
        <w:ind w:left="3176" w:hanging="197"/>
      </w:pPr>
      <w:rPr>
        <w:rFonts w:hint="default"/>
        <w:lang w:val="pt-PT" w:eastAsia="en-US" w:bidi="ar-SA"/>
      </w:rPr>
    </w:lvl>
    <w:lvl w:ilvl="8" w:tplc="CC4ABABE">
      <w:numFmt w:val="bullet"/>
      <w:lvlText w:val="•"/>
      <w:lvlJc w:val="left"/>
      <w:pPr>
        <w:ind w:left="3616" w:hanging="197"/>
      </w:pPr>
      <w:rPr>
        <w:rFonts w:hint="default"/>
        <w:lang w:val="pt-PT" w:eastAsia="en-US" w:bidi="ar-SA"/>
      </w:rPr>
    </w:lvl>
  </w:abstractNum>
  <w:abstractNum w:abstractNumId="69" w15:restartNumberingAfterBreak="0">
    <w:nsid w:val="4242241B"/>
    <w:multiLevelType w:val="hybridMultilevel"/>
    <w:tmpl w:val="ACCCA1FC"/>
    <w:lvl w:ilvl="0" w:tplc="E8AA8208">
      <w:start w:val="6"/>
      <w:numFmt w:val="decimal"/>
      <w:lvlText w:val="%1."/>
      <w:lvlJc w:val="left"/>
      <w:pPr>
        <w:ind w:left="1497" w:hanging="221"/>
      </w:pPr>
      <w:rPr>
        <w:rFonts w:ascii="Times New Roman" w:eastAsia="Times New Roman" w:hAnsi="Times New Roman" w:cs="Times New Roman" w:hint="default"/>
        <w:b/>
        <w:bCs/>
        <w:i w:val="0"/>
        <w:iCs w:val="0"/>
        <w:spacing w:val="0"/>
        <w:w w:val="100"/>
        <w:sz w:val="22"/>
        <w:szCs w:val="22"/>
        <w:lang w:val="pt-PT" w:eastAsia="en-US" w:bidi="ar-SA"/>
      </w:rPr>
    </w:lvl>
    <w:lvl w:ilvl="1" w:tplc="08F4FAD4">
      <w:start w:val="1"/>
      <w:numFmt w:val="lowerLetter"/>
      <w:lvlText w:val="%2)"/>
      <w:lvlJc w:val="left"/>
      <w:pPr>
        <w:ind w:left="1276" w:hanging="231"/>
      </w:pPr>
      <w:rPr>
        <w:rFonts w:ascii="Times New Roman" w:eastAsia="Times New Roman" w:hAnsi="Times New Roman" w:cs="Times New Roman" w:hint="default"/>
        <w:b w:val="0"/>
        <w:bCs w:val="0"/>
        <w:i w:val="0"/>
        <w:iCs w:val="0"/>
        <w:spacing w:val="0"/>
        <w:w w:val="100"/>
        <w:sz w:val="22"/>
        <w:szCs w:val="22"/>
        <w:lang w:val="pt-PT" w:eastAsia="en-US" w:bidi="ar-SA"/>
      </w:rPr>
    </w:lvl>
    <w:lvl w:ilvl="2" w:tplc="5DFAC374">
      <w:numFmt w:val="bullet"/>
      <w:lvlText w:val="•"/>
      <w:lvlJc w:val="left"/>
      <w:pPr>
        <w:ind w:left="2608" w:hanging="231"/>
      </w:pPr>
      <w:rPr>
        <w:rFonts w:hint="default"/>
        <w:lang w:val="pt-PT" w:eastAsia="en-US" w:bidi="ar-SA"/>
      </w:rPr>
    </w:lvl>
    <w:lvl w:ilvl="3" w:tplc="F2B6E318">
      <w:numFmt w:val="bullet"/>
      <w:lvlText w:val="•"/>
      <w:lvlJc w:val="left"/>
      <w:pPr>
        <w:ind w:left="3716" w:hanging="231"/>
      </w:pPr>
      <w:rPr>
        <w:rFonts w:hint="default"/>
        <w:lang w:val="pt-PT" w:eastAsia="en-US" w:bidi="ar-SA"/>
      </w:rPr>
    </w:lvl>
    <w:lvl w:ilvl="4" w:tplc="9C781F46">
      <w:numFmt w:val="bullet"/>
      <w:lvlText w:val="•"/>
      <w:lvlJc w:val="left"/>
      <w:pPr>
        <w:ind w:left="4825" w:hanging="231"/>
      </w:pPr>
      <w:rPr>
        <w:rFonts w:hint="default"/>
        <w:lang w:val="pt-PT" w:eastAsia="en-US" w:bidi="ar-SA"/>
      </w:rPr>
    </w:lvl>
    <w:lvl w:ilvl="5" w:tplc="0008AD9E">
      <w:numFmt w:val="bullet"/>
      <w:lvlText w:val="•"/>
      <w:lvlJc w:val="left"/>
      <w:pPr>
        <w:ind w:left="5933" w:hanging="231"/>
      </w:pPr>
      <w:rPr>
        <w:rFonts w:hint="default"/>
        <w:lang w:val="pt-PT" w:eastAsia="en-US" w:bidi="ar-SA"/>
      </w:rPr>
    </w:lvl>
    <w:lvl w:ilvl="6" w:tplc="26AE5368">
      <w:numFmt w:val="bullet"/>
      <w:lvlText w:val="•"/>
      <w:lvlJc w:val="left"/>
      <w:pPr>
        <w:ind w:left="7041" w:hanging="231"/>
      </w:pPr>
      <w:rPr>
        <w:rFonts w:hint="default"/>
        <w:lang w:val="pt-PT" w:eastAsia="en-US" w:bidi="ar-SA"/>
      </w:rPr>
    </w:lvl>
    <w:lvl w:ilvl="7" w:tplc="4E00DF1C">
      <w:numFmt w:val="bullet"/>
      <w:lvlText w:val="•"/>
      <w:lvlJc w:val="left"/>
      <w:pPr>
        <w:ind w:left="8150" w:hanging="231"/>
      </w:pPr>
      <w:rPr>
        <w:rFonts w:hint="default"/>
        <w:lang w:val="pt-PT" w:eastAsia="en-US" w:bidi="ar-SA"/>
      </w:rPr>
    </w:lvl>
    <w:lvl w:ilvl="8" w:tplc="DB70DB9A">
      <w:numFmt w:val="bullet"/>
      <w:lvlText w:val="•"/>
      <w:lvlJc w:val="left"/>
      <w:pPr>
        <w:ind w:left="9258" w:hanging="231"/>
      </w:pPr>
      <w:rPr>
        <w:rFonts w:hint="default"/>
        <w:lang w:val="pt-PT" w:eastAsia="en-US" w:bidi="ar-SA"/>
      </w:rPr>
    </w:lvl>
  </w:abstractNum>
  <w:abstractNum w:abstractNumId="70" w15:restartNumberingAfterBreak="0">
    <w:nsid w:val="4360078F"/>
    <w:multiLevelType w:val="hybridMultilevel"/>
    <w:tmpl w:val="502CF988"/>
    <w:lvl w:ilvl="0" w:tplc="839A41E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9D041A26">
      <w:numFmt w:val="bullet"/>
      <w:lvlText w:val="•"/>
      <w:lvlJc w:val="left"/>
      <w:pPr>
        <w:ind w:left="570" w:hanging="219"/>
      </w:pPr>
      <w:rPr>
        <w:rFonts w:hint="default"/>
        <w:lang w:val="pt-PT" w:eastAsia="en-US" w:bidi="ar-SA"/>
      </w:rPr>
    </w:lvl>
    <w:lvl w:ilvl="2" w:tplc="6BDEA6A0">
      <w:numFmt w:val="bullet"/>
      <w:lvlText w:val="•"/>
      <w:lvlJc w:val="left"/>
      <w:pPr>
        <w:ind w:left="1000" w:hanging="219"/>
      </w:pPr>
      <w:rPr>
        <w:rFonts w:hint="default"/>
        <w:lang w:val="pt-PT" w:eastAsia="en-US" w:bidi="ar-SA"/>
      </w:rPr>
    </w:lvl>
    <w:lvl w:ilvl="3" w:tplc="B38E00E8">
      <w:numFmt w:val="bullet"/>
      <w:lvlText w:val="•"/>
      <w:lvlJc w:val="left"/>
      <w:pPr>
        <w:ind w:left="1431" w:hanging="219"/>
      </w:pPr>
      <w:rPr>
        <w:rFonts w:hint="default"/>
        <w:lang w:val="pt-PT" w:eastAsia="en-US" w:bidi="ar-SA"/>
      </w:rPr>
    </w:lvl>
    <w:lvl w:ilvl="4" w:tplc="37B6A9AC">
      <w:numFmt w:val="bullet"/>
      <w:lvlText w:val="•"/>
      <w:lvlJc w:val="left"/>
      <w:pPr>
        <w:ind w:left="1861" w:hanging="219"/>
      </w:pPr>
      <w:rPr>
        <w:rFonts w:hint="default"/>
        <w:lang w:val="pt-PT" w:eastAsia="en-US" w:bidi="ar-SA"/>
      </w:rPr>
    </w:lvl>
    <w:lvl w:ilvl="5" w:tplc="9E28FFB2">
      <w:numFmt w:val="bullet"/>
      <w:lvlText w:val="•"/>
      <w:lvlJc w:val="left"/>
      <w:pPr>
        <w:ind w:left="2292" w:hanging="219"/>
      </w:pPr>
      <w:rPr>
        <w:rFonts w:hint="default"/>
        <w:lang w:val="pt-PT" w:eastAsia="en-US" w:bidi="ar-SA"/>
      </w:rPr>
    </w:lvl>
    <w:lvl w:ilvl="6" w:tplc="DCD684AE">
      <w:numFmt w:val="bullet"/>
      <w:lvlText w:val="•"/>
      <w:lvlJc w:val="left"/>
      <w:pPr>
        <w:ind w:left="2722" w:hanging="219"/>
      </w:pPr>
      <w:rPr>
        <w:rFonts w:hint="default"/>
        <w:lang w:val="pt-PT" w:eastAsia="en-US" w:bidi="ar-SA"/>
      </w:rPr>
    </w:lvl>
    <w:lvl w:ilvl="7" w:tplc="69904EDC">
      <w:numFmt w:val="bullet"/>
      <w:lvlText w:val="•"/>
      <w:lvlJc w:val="left"/>
      <w:pPr>
        <w:ind w:left="3152" w:hanging="219"/>
      </w:pPr>
      <w:rPr>
        <w:rFonts w:hint="default"/>
        <w:lang w:val="pt-PT" w:eastAsia="en-US" w:bidi="ar-SA"/>
      </w:rPr>
    </w:lvl>
    <w:lvl w:ilvl="8" w:tplc="A4E0A944">
      <w:numFmt w:val="bullet"/>
      <w:lvlText w:val="•"/>
      <w:lvlJc w:val="left"/>
      <w:pPr>
        <w:ind w:left="3583" w:hanging="219"/>
      </w:pPr>
      <w:rPr>
        <w:rFonts w:hint="default"/>
        <w:lang w:val="pt-PT" w:eastAsia="en-US" w:bidi="ar-SA"/>
      </w:rPr>
    </w:lvl>
  </w:abstractNum>
  <w:abstractNum w:abstractNumId="71" w15:restartNumberingAfterBreak="0">
    <w:nsid w:val="442F1001"/>
    <w:multiLevelType w:val="hybridMultilevel"/>
    <w:tmpl w:val="3CC8511A"/>
    <w:lvl w:ilvl="0" w:tplc="EB6E6C36">
      <w:start w:val="1"/>
      <w:numFmt w:val="lowerLetter"/>
      <w:lvlText w:val="%1)"/>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1" w:tplc="C4603506">
      <w:numFmt w:val="bullet"/>
      <w:lvlText w:val="•"/>
      <w:lvlJc w:val="left"/>
      <w:pPr>
        <w:ind w:left="1257" w:hanging="224"/>
      </w:pPr>
      <w:rPr>
        <w:rFonts w:hint="default"/>
        <w:lang w:val="pt-PT" w:eastAsia="en-US" w:bidi="ar-SA"/>
      </w:rPr>
    </w:lvl>
    <w:lvl w:ilvl="2" w:tplc="706A0248">
      <w:numFmt w:val="bullet"/>
      <w:lvlText w:val="•"/>
      <w:lvlJc w:val="left"/>
      <w:pPr>
        <w:ind w:left="2215" w:hanging="224"/>
      </w:pPr>
      <w:rPr>
        <w:rFonts w:hint="default"/>
        <w:lang w:val="pt-PT" w:eastAsia="en-US" w:bidi="ar-SA"/>
      </w:rPr>
    </w:lvl>
    <w:lvl w:ilvl="3" w:tplc="FBAE0F56">
      <w:numFmt w:val="bullet"/>
      <w:lvlText w:val="•"/>
      <w:lvlJc w:val="left"/>
      <w:pPr>
        <w:ind w:left="3173" w:hanging="224"/>
      </w:pPr>
      <w:rPr>
        <w:rFonts w:hint="default"/>
        <w:lang w:val="pt-PT" w:eastAsia="en-US" w:bidi="ar-SA"/>
      </w:rPr>
    </w:lvl>
    <w:lvl w:ilvl="4" w:tplc="D792AED0">
      <w:numFmt w:val="bullet"/>
      <w:lvlText w:val="•"/>
      <w:lvlJc w:val="left"/>
      <w:pPr>
        <w:ind w:left="4131" w:hanging="224"/>
      </w:pPr>
      <w:rPr>
        <w:rFonts w:hint="default"/>
        <w:lang w:val="pt-PT" w:eastAsia="en-US" w:bidi="ar-SA"/>
      </w:rPr>
    </w:lvl>
    <w:lvl w:ilvl="5" w:tplc="E07EBE2A">
      <w:numFmt w:val="bullet"/>
      <w:lvlText w:val="•"/>
      <w:lvlJc w:val="left"/>
      <w:pPr>
        <w:ind w:left="5089" w:hanging="224"/>
      </w:pPr>
      <w:rPr>
        <w:rFonts w:hint="default"/>
        <w:lang w:val="pt-PT" w:eastAsia="en-US" w:bidi="ar-SA"/>
      </w:rPr>
    </w:lvl>
    <w:lvl w:ilvl="6" w:tplc="C4FA598C">
      <w:numFmt w:val="bullet"/>
      <w:lvlText w:val="•"/>
      <w:lvlJc w:val="left"/>
      <w:pPr>
        <w:ind w:left="6046" w:hanging="224"/>
      </w:pPr>
      <w:rPr>
        <w:rFonts w:hint="default"/>
        <w:lang w:val="pt-PT" w:eastAsia="en-US" w:bidi="ar-SA"/>
      </w:rPr>
    </w:lvl>
    <w:lvl w:ilvl="7" w:tplc="D0B2CDF8">
      <w:numFmt w:val="bullet"/>
      <w:lvlText w:val="•"/>
      <w:lvlJc w:val="left"/>
      <w:pPr>
        <w:ind w:left="7004" w:hanging="224"/>
      </w:pPr>
      <w:rPr>
        <w:rFonts w:hint="default"/>
        <w:lang w:val="pt-PT" w:eastAsia="en-US" w:bidi="ar-SA"/>
      </w:rPr>
    </w:lvl>
    <w:lvl w:ilvl="8" w:tplc="47A88CC4">
      <w:numFmt w:val="bullet"/>
      <w:lvlText w:val="•"/>
      <w:lvlJc w:val="left"/>
      <w:pPr>
        <w:ind w:left="7962" w:hanging="224"/>
      </w:pPr>
      <w:rPr>
        <w:rFonts w:hint="default"/>
        <w:lang w:val="pt-PT" w:eastAsia="en-US" w:bidi="ar-SA"/>
      </w:rPr>
    </w:lvl>
  </w:abstractNum>
  <w:abstractNum w:abstractNumId="72" w15:restartNumberingAfterBreak="0">
    <w:nsid w:val="476D6766"/>
    <w:multiLevelType w:val="multilevel"/>
    <w:tmpl w:val="11B2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8215EA2"/>
    <w:multiLevelType w:val="hybridMultilevel"/>
    <w:tmpl w:val="86F00DE6"/>
    <w:lvl w:ilvl="0" w:tplc="B50AAE7E">
      <w:start w:val="1"/>
      <w:numFmt w:val="lowerLetter"/>
      <w:lvlText w:val="%1)"/>
      <w:lvlJc w:val="left"/>
      <w:pPr>
        <w:ind w:left="1204" w:hanging="708"/>
      </w:pPr>
      <w:rPr>
        <w:rFonts w:ascii="Calibri" w:eastAsia="Calibri" w:hAnsi="Calibri" w:cs="Calibri" w:hint="default"/>
        <w:b w:val="0"/>
        <w:bCs w:val="0"/>
        <w:i w:val="0"/>
        <w:iCs w:val="0"/>
        <w:spacing w:val="-1"/>
        <w:w w:val="100"/>
        <w:sz w:val="22"/>
        <w:szCs w:val="22"/>
        <w:lang w:val="pt-PT" w:eastAsia="en-US" w:bidi="ar-SA"/>
      </w:rPr>
    </w:lvl>
    <w:lvl w:ilvl="1" w:tplc="BCEAF7B4">
      <w:numFmt w:val="bullet"/>
      <w:lvlText w:val="•"/>
      <w:lvlJc w:val="left"/>
      <w:pPr>
        <w:ind w:left="2227" w:hanging="708"/>
      </w:pPr>
      <w:rPr>
        <w:rFonts w:hint="default"/>
        <w:lang w:val="pt-PT" w:eastAsia="en-US" w:bidi="ar-SA"/>
      </w:rPr>
    </w:lvl>
    <w:lvl w:ilvl="2" w:tplc="5FC0A02C">
      <w:numFmt w:val="bullet"/>
      <w:lvlText w:val="•"/>
      <w:lvlJc w:val="left"/>
      <w:pPr>
        <w:ind w:left="3255" w:hanging="708"/>
      </w:pPr>
      <w:rPr>
        <w:rFonts w:hint="default"/>
        <w:lang w:val="pt-PT" w:eastAsia="en-US" w:bidi="ar-SA"/>
      </w:rPr>
    </w:lvl>
    <w:lvl w:ilvl="3" w:tplc="331E70EC">
      <w:numFmt w:val="bullet"/>
      <w:lvlText w:val="•"/>
      <w:lvlJc w:val="left"/>
      <w:pPr>
        <w:ind w:left="4282" w:hanging="708"/>
      </w:pPr>
      <w:rPr>
        <w:rFonts w:hint="default"/>
        <w:lang w:val="pt-PT" w:eastAsia="en-US" w:bidi="ar-SA"/>
      </w:rPr>
    </w:lvl>
    <w:lvl w:ilvl="4" w:tplc="9C4237BA">
      <w:numFmt w:val="bullet"/>
      <w:lvlText w:val="•"/>
      <w:lvlJc w:val="left"/>
      <w:pPr>
        <w:ind w:left="5310" w:hanging="708"/>
      </w:pPr>
      <w:rPr>
        <w:rFonts w:hint="default"/>
        <w:lang w:val="pt-PT" w:eastAsia="en-US" w:bidi="ar-SA"/>
      </w:rPr>
    </w:lvl>
    <w:lvl w:ilvl="5" w:tplc="3FF2A962">
      <w:numFmt w:val="bullet"/>
      <w:lvlText w:val="•"/>
      <w:lvlJc w:val="left"/>
      <w:pPr>
        <w:ind w:left="6337" w:hanging="708"/>
      </w:pPr>
      <w:rPr>
        <w:rFonts w:hint="default"/>
        <w:lang w:val="pt-PT" w:eastAsia="en-US" w:bidi="ar-SA"/>
      </w:rPr>
    </w:lvl>
    <w:lvl w:ilvl="6" w:tplc="991EBCA8">
      <w:numFmt w:val="bullet"/>
      <w:lvlText w:val="•"/>
      <w:lvlJc w:val="left"/>
      <w:pPr>
        <w:ind w:left="7365" w:hanging="708"/>
      </w:pPr>
      <w:rPr>
        <w:rFonts w:hint="default"/>
        <w:lang w:val="pt-PT" w:eastAsia="en-US" w:bidi="ar-SA"/>
      </w:rPr>
    </w:lvl>
    <w:lvl w:ilvl="7" w:tplc="03088168">
      <w:numFmt w:val="bullet"/>
      <w:lvlText w:val="•"/>
      <w:lvlJc w:val="left"/>
      <w:pPr>
        <w:ind w:left="8392" w:hanging="708"/>
      </w:pPr>
      <w:rPr>
        <w:rFonts w:hint="default"/>
        <w:lang w:val="pt-PT" w:eastAsia="en-US" w:bidi="ar-SA"/>
      </w:rPr>
    </w:lvl>
    <w:lvl w:ilvl="8" w:tplc="E1DAF4D6">
      <w:numFmt w:val="bullet"/>
      <w:lvlText w:val="•"/>
      <w:lvlJc w:val="left"/>
      <w:pPr>
        <w:ind w:left="9420" w:hanging="708"/>
      </w:pPr>
      <w:rPr>
        <w:rFonts w:hint="default"/>
        <w:lang w:val="pt-PT" w:eastAsia="en-US" w:bidi="ar-SA"/>
      </w:rPr>
    </w:lvl>
  </w:abstractNum>
  <w:abstractNum w:abstractNumId="74" w15:restartNumberingAfterBreak="0">
    <w:nsid w:val="48941DBC"/>
    <w:multiLevelType w:val="hybridMultilevel"/>
    <w:tmpl w:val="DBB076C8"/>
    <w:lvl w:ilvl="0" w:tplc="78CCA0EE">
      <w:start w:val="1"/>
      <w:numFmt w:val="lowerLetter"/>
      <w:lvlText w:val="%1)"/>
      <w:lvlJc w:val="left"/>
      <w:pPr>
        <w:ind w:left="1262" w:hanging="315"/>
      </w:pPr>
      <w:rPr>
        <w:rFonts w:ascii="Calibri" w:eastAsia="Calibri" w:hAnsi="Calibri" w:cs="Calibri" w:hint="default"/>
        <w:b w:val="0"/>
        <w:bCs w:val="0"/>
        <w:i w:val="0"/>
        <w:iCs w:val="0"/>
        <w:spacing w:val="-1"/>
        <w:w w:val="100"/>
        <w:sz w:val="22"/>
        <w:szCs w:val="22"/>
        <w:lang w:val="pt-PT" w:eastAsia="en-US" w:bidi="ar-SA"/>
      </w:rPr>
    </w:lvl>
    <w:lvl w:ilvl="1" w:tplc="7CAAE61E">
      <w:numFmt w:val="bullet"/>
      <w:lvlText w:val="•"/>
      <w:lvlJc w:val="left"/>
      <w:pPr>
        <w:ind w:left="2281" w:hanging="315"/>
      </w:pPr>
      <w:rPr>
        <w:rFonts w:hint="default"/>
        <w:lang w:val="pt-PT" w:eastAsia="en-US" w:bidi="ar-SA"/>
      </w:rPr>
    </w:lvl>
    <w:lvl w:ilvl="2" w:tplc="A118A8D4">
      <w:numFmt w:val="bullet"/>
      <w:lvlText w:val="•"/>
      <w:lvlJc w:val="left"/>
      <w:pPr>
        <w:ind w:left="3303" w:hanging="315"/>
      </w:pPr>
      <w:rPr>
        <w:rFonts w:hint="default"/>
        <w:lang w:val="pt-PT" w:eastAsia="en-US" w:bidi="ar-SA"/>
      </w:rPr>
    </w:lvl>
    <w:lvl w:ilvl="3" w:tplc="6D3CF35C">
      <w:numFmt w:val="bullet"/>
      <w:lvlText w:val="•"/>
      <w:lvlJc w:val="left"/>
      <w:pPr>
        <w:ind w:left="4324" w:hanging="315"/>
      </w:pPr>
      <w:rPr>
        <w:rFonts w:hint="default"/>
        <w:lang w:val="pt-PT" w:eastAsia="en-US" w:bidi="ar-SA"/>
      </w:rPr>
    </w:lvl>
    <w:lvl w:ilvl="4" w:tplc="B416386C">
      <w:numFmt w:val="bullet"/>
      <w:lvlText w:val="•"/>
      <w:lvlJc w:val="left"/>
      <w:pPr>
        <w:ind w:left="5346" w:hanging="315"/>
      </w:pPr>
      <w:rPr>
        <w:rFonts w:hint="default"/>
        <w:lang w:val="pt-PT" w:eastAsia="en-US" w:bidi="ar-SA"/>
      </w:rPr>
    </w:lvl>
    <w:lvl w:ilvl="5" w:tplc="0C349A5C">
      <w:numFmt w:val="bullet"/>
      <w:lvlText w:val="•"/>
      <w:lvlJc w:val="left"/>
      <w:pPr>
        <w:ind w:left="6367" w:hanging="315"/>
      </w:pPr>
      <w:rPr>
        <w:rFonts w:hint="default"/>
        <w:lang w:val="pt-PT" w:eastAsia="en-US" w:bidi="ar-SA"/>
      </w:rPr>
    </w:lvl>
    <w:lvl w:ilvl="6" w:tplc="5F941C1A">
      <w:numFmt w:val="bullet"/>
      <w:lvlText w:val="•"/>
      <w:lvlJc w:val="left"/>
      <w:pPr>
        <w:ind w:left="7389" w:hanging="315"/>
      </w:pPr>
      <w:rPr>
        <w:rFonts w:hint="default"/>
        <w:lang w:val="pt-PT" w:eastAsia="en-US" w:bidi="ar-SA"/>
      </w:rPr>
    </w:lvl>
    <w:lvl w:ilvl="7" w:tplc="5674F0BC">
      <w:numFmt w:val="bullet"/>
      <w:lvlText w:val="•"/>
      <w:lvlJc w:val="left"/>
      <w:pPr>
        <w:ind w:left="8410" w:hanging="315"/>
      </w:pPr>
      <w:rPr>
        <w:rFonts w:hint="default"/>
        <w:lang w:val="pt-PT" w:eastAsia="en-US" w:bidi="ar-SA"/>
      </w:rPr>
    </w:lvl>
    <w:lvl w:ilvl="8" w:tplc="0116E0D6">
      <w:numFmt w:val="bullet"/>
      <w:lvlText w:val="•"/>
      <w:lvlJc w:val="left"/>
      <w:pPr>
        <w:ind w:left="9432" w:hanging="315"/>
      </w:pPr>
      <w:rPr>
        <w:rFonts w:hint="default"/>
        <w:lang w:val="pt-PT" w:eastAsia="en-US" w:bidi="ar-SA"/>
      </w:rPr>
    </w:lvl>
  </w:abstractNum>
  <w:abstractNum w:abstractNumId="75" w15:restartNumberingAfterBreak="0">
    <w:nsid w:val="49BF6E98"/>
    <w:multiLevelType w:val="hybridMultilevel"/>
    <w:tmpl w:val="2368C146"/>
    <w:lvl w:ilvl="0" w:tplc="4594A920">
      <w:start w:val="2"/>
      <w:numFmt w:val="lowerLetter"/>
      <w:lvlText w:val="%1)"/>
      <w:lvlJc w:val="left"/>
      <w:pPr>
        <w:ind w:left="1276" w:hanging="185"/>
      </w:pPr>
      <w:rPr>
        <w:rFonts w:ascii="Times New Roman" w:eastAsia="Times New Roman" w:hAnsi="Times New Roman" w:cs="Times New Roman" w:hint="default"/>
        <w:b w:val="0"/>
        <w:bCs w:val="0"/>
        <w:i w:val="0"/>
        <w:iCs w:val="0"/>
        <w:spacing w:val="0"/>
        <w:w w:val="98"/>
        <w:sz w:val="20"/>
        <w:szCs w:val="20"/>
        <w:lang w:val="pt-PT" w:eastAsia="en-US" w:bidi="ar-SA"/>
      </w:rPr>
    </w:lvl>
    <w:lvl w:ilvl="1" w:tplc="9C74B520">
      <w:numFmt w:val="bullet"/>
      <w:lvlText w:val="•"/>
      <w:lvlJc w:val="left"/>
      <w:pPr>
        <w:ind w:left="2299" w:hanging="185"/>
      </w:pPr>
      <w:rPr>
        <w:rFonts w:hint="default"/>
        <w:lang w:val="pt-PT" w:eastAsia="en-US" w:bidi="ar-SA"/>
      </w:rPr>
    </w:lvl>
    <w:lvl w:ilvl="2" w:tplc="24D2E8BA">
      <w:numFmt w:val="bullet"/>
      <w:lvlText w:val="•"/>
      <w:lvlJc w:val="left"/>
      <w:pPr>
        <w:ind w:left="3319" w:hanging="185"/>
      </w:pPr>
      <w:rPr>
        <w:rFonts w:hint="default"/>
        <w:lang w:val="pt-PT" w:eastAsia="en-US" w:bidi="ar-SA"/>
      </w:rPr>
    </w:lvl>
    <w:lvl w:ilvl="3" w:tplc="E6145028">
      <w:numFmt w:val="bullet"/>
      <w:lvlText w:val="•"/>
      <w:lvlJc w:val="left"/>
      <w:pPr>
        <w:ind w:left="4338" w:hanging="185"/>
      </w:pPr>
      <w:rPr>
        <w:rFonts w:hint="default"/>
        <w:lang w:val="pt-PT" w:eastAsia="en-US" w:bidi="ar-SA"/>
      </w:rPr>
    </w:lvl>
    <w:lvl w:ilvl="4" w:tplc="8CEE2238">
      <w:numFmt w:val="bullet"/>
      <w:lvlText w:val="•"/>
      <w:lvlJc w:val="left"/>
      <w:pPr>
        <w:ind w:left="5358" w:hanging="185"/>
      </w:pPr>
      <w:rPr>
        <w:rFonts w:hint="default"/>
        <w:lang w:val="pt-PT" w:eastAsia="en-US" w:bidi="ar-SA"/>
      </w:rPr>
    </w:lvl>
    <w:lvl w:ilvl="5" w:tplc="3E80313E">
      <w:numFmt w:val="bullet"/>
      <w:lvlText w:val="•"/>
      <w:lvlJc w:val="left"/>
      <w:pPr>
        <w:ind w:left="6377" w:hanging="185"/>
      </w:pPr>
      <w:rPr>
        <w:rFonts w:hint="default"/>
        <w:lang w:val="pt-PT" w:eastAsia="en-US" w:bidi="ar-SA"/>
      </w:rPr>
    </w:lvl>
    <w:lvl w:ilvl="6" w:tplc="9F4212EA">
      <w:numFmt w:val="bullet"/>
      <w:lvlText w:val="•"/>
      <w:lvlJc w:val="left"/>
      <w:pPr>
        <w:ind w:left="7397" w:hanging="185"/>
      </w:pPr>
      <w:rPr>
        <w:rFonts w:hint="default"/>
        <w:lang w:val="pt-PT" w:eastAsia="en-US" w:bidi="ar-SA"/>
      </w:rPr>
    </w:lvl>
    <w:lvl w:ilvl="7" w:tplc="1C0AF27E">
      <w:numFmt w:val="bullet"/>
      <w:lvlText w:val="•"/>
      <w:lvlJc w:val="left"/>
      <w:pPr>
        <w:ind w:left="8416" w:hanging="185"/>
      </w:pPr>
      <w:rPr>
        <w:rFonts w:hint="default"/>
        <w:lang w:val="pt-PT" w:eastAsia="en-US" w:bidi="ar-SA"/>
      </w:rPr>
    </w:lvl>
    <w:lvl w:ilvl="8" w:tplc="723E2056">
      <w:numFmt w:val="bullet"/>
      <w:lvlText w:val="•"/>
      <w:lvlJc w:val="left"/>
      <w:pPr>
        <w:ind w:left="9436" w:hanging="185"/>
      </w:pPr>
      <w:rPr>
        <w:rFonts w:hint="default"/>
        <w:lang w:val="pt-PT" w:eastAsia="en-US" w:bidi="ar-SA"/>
      </w:rPr>
    </w:lvl>
  </w:abstractNum>
  <w:abstractNum w:abstractNumId="76" w15:restartNumberingAfterBreak="0">
    <w:nsid w:val="49CF4662"/>
    <w:multiLevelType w:val="hybridMultilevel"/>
    <w:tmpl w:val="A12A4C86"/>
    <w:lvl w:ilvl="0" w:tplc="2C60C22A">
      <w:start w:val="2"/>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7C3CADBC">
      <w:numFmt w:val="bullet"/>
      <w:lvlText w:val="•"/>
      <w:lvlJc w:val="left"/>
      <w:pPr>
        <w:ind w:left="531" w:hanging="219"/>
      </w:pPr>
      <w:rPr>
        <w:rFonts w:hint="default"/>
        <w:lang w:val="pt-PT" w:eastAsia="en-US" w:bidi="ar-SA"/>
      </w:rPr>
    </w:lvl>
    <w:lvl w:ilvl="2" w:tplc="9190ECE2">
      <w:numFmt w:val="bullet"/>
      <w:lvlText w:val="•"/>
      <w:lvlJc w:val="left"/>
      <w:pPr>
        <w:ind w:left="962" w:hanging="219"/>
      </w:pPr>
      <w:rPr>
        <w:rFonts w:hint="default"/>
        <w:lang w:val="pt-PT" w:eastAsia="en-US" w:bidi="ar-SA"/>
      </w:rPr>
    </w:lvl>
    <w:lvl w:ilvl="3" w:tplc="53FEB6D4">
      <w:numFmt w:val="bullet"/>
      <w:lvlText w:val="•"/>
      <w:lvlJc w:val="left"/>
      <w:pPr>
        <w:ind w:left="1393" w:hanging="219"/>
      </w:pPr>
      <w:rPr>
        <w:rFonts w:hint="default"/>
        <w:lang w:val="pt-PT" w:eastAsia="en-US" w:bidi="ar-SA"/>
      </w:rPr>
    </w:lvl>
    <w:lvl w:ilvl="4" w:tplc="975E7144">
      <w:numFmt w:val="bullet"/>
      <w:lvlText w:val="•"/>
      <w:lvlJc w:val="left"/>
      <w:pPr>
        <w:ind w:left="1825" w:hanging="219"/>
      </w:pPr>
      <w:rPr>
        <w:rFonts w:hint="default"/>
        <w:lang w:val="pt-PT" w:eastAsia="en-US" w:bidi="ar-SA"/>
      </w:rPr>
    </w:lvl>
    <w:lvl w:ilvl="5" w:tplc="9946B704">
      <w:numFmt w:val="bullet"/>
      <w:lvlText w:val="•"/>
      <w:lvlJc w:val="left"/>
      <w:pPr>
        <w:ind w:left="2256" w:hanging="219"/>
      </w:pPr>
      <w:rPr>
        <w:rFonts w:hint="default"/>
        <w:lang w:val="pt-PT" w:eastAsia="en-US" w:bidi="ar-SA"/>
      </w:rPr>
    </w:lvl>
    <w:lvl w:ilvl="6" w:tplc="C7825E3A">
      <w:numFmt w:val="bullet"/>
      <w:lvlText w:val="•"/>
      <w:lvlJc w:val="left"/>
      <w:pPr>
        <w:ind w:left="2687" w:hanging="219"/>
      </w:pPr>
      <w:rPr>
        <w:rFonts w:hint="default"/>
        <w:lang w:val="pt-PT" w:eastAsia="en-US" w:bidi="ar-SA"/>
      </w:rPr>
    </w:lvl>
    <w:lvl w:ilvl="7" w:tplc="57500786">
      <w:numFmt w:val="bullet"/>
      <w:lvlText w:val="•"/>
      <w:lvlJc w:val="left"/>
      <w:pPr>
        <w:ind w:left="3119" w:hanging="219"/>
      </w:pPr>
      <w:rPr>
        <w:rFonts w:hint="default"/>
        <w:lang w:val="pt-PT" w:eastAsia="en-US" w:bidi="ar-SA"/>
      </w:rPr>
    </w:lvl>
    <w:lvl w:ilvl="8" w:tplc="FC48FE7C">
      <w:numFmt w:val="bullet"/>
      <w:lvlText w:val="•"/>
      <w:lvlJc w:val="left"/>
      <w:pPr>
        <w:ind w:left="3550" w:hanging="219"/>
      </w:pPr>
      <w:rPr>
        <w:rFonts w:hint="default"/>
        <w:lang w:val="pt-PT" w:eastAsia="en-US" w:bidi="ar-SA"/>
      </w:rPr>
    </w:lvl>
  </w:abstractNum>
  <w:abstractNum w:abstractNumId="77" w15:restartNumberingAfterBreak="0">
    <w:nsid w:val="4B2F1DA4"/>
    <w:multiLevelType w:val="hybridMultilevel"/>
    <w:tmpl w:val="8F5C47B2"/>
    <w:lvl w:ilvl="0" w:tplc="D0D4D99A">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7B82A7F8">
      <w:numFmt w:val="bullet"/>
      <w:lvlText w:val="•"/>
      <w:lvlJc w:val="left"/>
      <w:pPr>
        <w:ind w:left="507" w:hanging="219"/>
      </w:pPr>
      <w:rPr>
        <w:rFonts w:hint="default"/>
        <w:lang w:val="pt-PT" w:eastAsia="en-US" w:bidi="ar-SA"/>
      </w:rPr>
    </w:lvl>
    <w:lvl w:ilvl="2" w:tplc="68EA3F40">
      <w:numFmt w:val="bullet"/>
      <w:lvlText w:val="•"/>
      <w:lvlJc w:val="left"/>
      <w:pPr>
        <w:ind w:left="934" w:hanging="219"/>
      </w:pPr>
      <w:rPr>
        <w:rFonts w:hint="default"/>
        <w:lang w:val="pt-PT" w:eastAsia="en-US" w:bidi="ar-SA"/>
      </w:rPr>
    </w:lvl>
    <w:lvl w:ilvl="3" w:tplc="DF88F7F8">
      <w:numFmt w:val="bullet"/>
      <w:lvlText w:val="•"/>
      <w:lvlJc w:val="left"/>
      <w:pPr>
        <w:ind w:left="1362" w:hanging="219"/>
      </w:pPr>
      <w:rPr>
        <w:rFonts w:hint="default"/>
        <w:lang w:val="pt-PT" w:eastAsia="en-US" w:bidi="ar-SA"/>
      </w:rPr>
    </w:lvl>
    <w:lvl w:ilvl="4" w:tplc="6F8E0148">
      <w:numFmt w:val="bullet"/>
      <w:lvlText w:val="•"/>
      <w:lvlJc w:val="left"/>
      <w:pPr>
        <w:ind w:left="1789" w:hanging="219"/>
      </w:pPr>
      <w:rPr>
        <w:rFonts w:hint="default"/>
        <w:lang w:val="pt-PT" w:eastAsia="en-US" w:bidi="ar-SA"/>
      </w:rPr>
    </w:lvl>
    <w:lvl w:ilvl="5" w:tplc="94B08DD2">
      <w:numFmt w:val="bullet"/>
      <w:lvlText w:val="•"/>
      <w:lvlJc w:val="left"/>
      <w:pPr>
        <w:ind w:left="2217" w:hanging="219"/>
      </w:pPr>
      <w:rPr>
        <w:rFonts w:hint="default"/>
        <w:lang w:val="pt-PT" w:eastAsia="en-US" w:bidi="ar-SA"/>
      </w:rPr>
    </w:lvl>
    <w:lvl w:ilvl="6" w:tplc="3E8E2DDE">
      <w:numFmt w:val="bullet"/>
      <w:lvlText w:val="•"/>
      <w:lvlJc w:val="left"/>
      <w:pPr>
        <w:ind w:left="2644" w:hanging="219"/>
      </w:pPr>
      <w:rPr>
        <w:rFonts w:hint="default"/>
        <w:lang w:val="pt-PT" w:eastAsia="en-US" w:bidi="ar-SA"/>
      </w:rPr>
    </w:lvl>
    <w:lvl w:ilvl="7" w:tplc="1F4267DC">
      <w:numFmt w:val="bullet"/>
      <w:lvlText w:val="•"/>
      <w:lvlJc w:val="left"/>
      <w:pPr>
        <w:ind w:left="3071" w:hanging="219"/>
      </w:pPr>
      <w:rPr>
        <w:rFonts w:hint="default"/>
        <w:lang w:val="pt-PT" w:eastAsia="en-US" w:bidi="ar-SA"/>
      </w:rPr>
    </w:lvl>
    <w:lvl w:ilvl="8" w:tplc="C902EA64">
      <w:numFmt w:val="bullet"/>
      <w:lvlText w:val="•"/>
      <w:lvlJc w:val="left"/>
      <w:pPr>
        <w:ind w:left="3499" w:hanging="219"/>
      </w:pPr>
      <w:rPr>
        <w:rFonts w:hint="default"/>
        <w:lang w:val="pt-PT" w:eastAsia="en-US" w:bidi="ar-SA"/>
      </w:rPr>
    </w:lvl>
  </w:abstractNum>
  <w:abstractNum w:abstractNumId="78" w15:restartNumberingAfterBreak="0">
    <w:nsid w:val="4BC502E4"/>
    <w:multiLevelType w:val="multilevel"/>
    <w:tmpl w:val="2054944E"/>
    <w:lvl w:ilvl="0">
      <w:start w:val="13"/>
      <w:numFmt w:val="decimal"/>
      <w:lvlText w:val="%1"/>
      <w:lvlJc w:val="left"/>
      <w:pPr>
        <w:ind w:left="1276" w:hanging="627"/>
      </w:pPr>
      <w:rPr>
        <w:rFonts w:hint="default"/>
        <w:lang w:val="pt-PT" w:eastAsia="en-US" w:bidi="ar-SA"/>
      </w:rPr>
    </w:lvl>
    <w:lvl w:ilvl="1">
      <w:start w:val="1"/>
      <w:numFmt w:val="decimal"/>
      <w:lvlText w:val="%1.%2"/>
      <w:lvlJc w:val="left"/>
      <w:pPr>
        <w:ind w:left="1276" w:hanging="627"/>
      </w:pPr>
      <w:rPr>
        <w:rFonts w:hint="default"/>
        <w:lang w:val="pt-PT" w:eastAsia="en-US" w:bidi="ar-SA"/>
      </w:rPr>
    </w:lvl>
    <w:lvl w:ilvl="2">
      <w:start w:val="1"/>
      <w:numFmt w:val="decimal"/>
      <w:lvlText w:val="%1.%2.%3"/>
      <w:lvlJc w:val="left"/>
      <w:pPr>
        <w:ind w:left="1276" w:hanging="627"/>
      </w:pPr>
      <w:rPr>
        <w:rFonts w:ascii="Times New Roman" w:eastAsia="Times New Roman" w:hAnsi="Times New Roman" w:cs="Times New Roman" w:hint="default"/>
        <w:b w:val="0"/>
        <w:bCs w:val="0"/>
        <w:i w:val="0"/>
        <w:iCs w:val="0"/>
        <w:spacing w:val="0"/>
        <w:w w:val="100"/>
        <w:sz w:val="22"/>
        <w:szCs w:val="22"/>
        <w:lang w:val="pt-PT" w:eastAsia="en-US" w:bidi="ar-SA"/>
      </w:rPr>
    </w:lvl>
    <w:lvl w:ilvl="3">
      <w:numFmt w:val="bullet"/>
      <w:lvlText w:val="•"/>
      <w:lvlJc w:val="left"/>
      <w:pPr>
        <w:ind w:left="4338" w:hanging="627"/>
      </w:pPr>
      <w:rPr>
        <w:rFonts w:hint="default"/>
        <w:lang w:val="pt-PT" w:eastAsia="en-US" w:bidi="ar-SA"/>
      </w:rPr>
    </w:lvl>
    <w:lvl w:ilvl="4">
      <w:numFmt w:val="bullet"/>
      <w:lvlText w:val="•"/>
      <w:lvlJc w:val="left"/>
      <w:pPr>
        <w:ind w:left="5358" w:hanging="627"/>
      </w:pPr>
      <w:rPr>
        <w:rFonts w:hint="default"/>
        <w:lang w:val="pt-PT" w:eastAsia="en-US" w:bidi="ar-SA"/>
      </w:rPr>
    </w:lvl>
    <w:lvl w:ilvl="5">
      <w:numFmt w:val="bullet"/>
      <w:lvlText w:val="•"/>
      <w:lvlJc w:val="left"/>
      <w:pPr>
        <w:ind w:left="6377" w:hanging="627"/>
      </w:pPr>
      <w:rPr>
        <w:rFonts w:hint="default"/>
        <w:lang w:val="pt-PT" w:eastAsia="en-US" w:bidi="ar-SA"/>
      </w:rPr>
    </w:lvl>
    <w:lvl w:ilvl="6">
      <w:numFmt w:val="bullet"/>
      <w:lvlText w:val="•"/>
      <w:lvlJc w:val="left"/>
      <w:pPr>
        <w:ind w:left="7397" w:hanging="627"/>
      </w:pPr>
      <w:rPr>
        <w:rFonts w:hint="default"/>
        <w:lang w:val="pt-PT" w:eastAsia="en-US" w:bidi="ar-SA"/>
      </w:rPr>
    </w:lvl>
    <w:lvl w:ilvl="7">
      <w:numFmt w:val="bullet"/>
      <w:lvlText w:val="•"/>
      <w:lvlJc w:val="left"/>
      <w:pPr>
        <w:ind w:left="8416" w:hanging="627"/>
      </w:pPr>
      <w:rPr>
        <w:rFonts w:hint="default"/>
        <w:lang w:val="pt-PT" w:eastAsia="en-US" w:bidi="ar-SA"/>
      </w:rPr>
    </w:lvl>
    <w:lvl w:ilvl="8">
      <w:numFmt w:val="bullet"/>
      <w:lvlText w:val="•"/>
      <w:lvlJc w:val="left"/>
      <w:pPr>
        <w:ind w:left="9436" w:hanging="627"/>
      </w:pPr>
      <w:rPr>
        <w:rFonts w:hint="default"/>
        <w:lang w:val="pt-PT" w:eastAsia="en-US" w:bidi="ar-SA"/>
      </w:rPr>
    </w:lvl>
  </w:abstractNum>
  <w:abstractNum w:abstractNumId="79" w15:restartNumberingAfterBreak="0">
    <w:nsid w:val="4CEE0CB3"/>
    <w:multiLevelType w:val="hybridMultilevel"/>
    <w:tmpl w:val="A8069C14"/>
    <w:lvl w:ilvl="0" w:tplc="47EC9036">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D638CF74">
      <w:numFmt w:val="bullet"/>
      <w:lvlText w:val="•"/>
      <w:lvlJc w:val="left"/>
      <w:pPr>
        <w:ind w:left="2497" w:hanging="228"/>
      </w:pPr>
      <w:rPr>
        <w:rFonts w:hint="default"/>
        <w:lang w:val="pt-PT" w:eastAsia="en-US" w:bidi="ar-SA"/>
      </w:rPr>
    </w:lvl>
    <w:lvl w:ilvl="2" w:tplc="4AC8565E">
      <w:numFmt w:val="bullet"/>
      <w:lvlText w:val="•"/>
      <w:lvlJc w:val="left"/>
      <w:pPr>
        <w:ind w:left="3495" w:hanging="228"/>
      </w:pPr>
      <w:rPr>
        <w:rFonts w:hint="default"/>
        <w:lang w:val="pt-PT" w:eastAsia="en-US" w:bidi="ar-SA"/>
      </w:rPr>
    </w:lvl>
    <w:lvl w:ilvl="3" w:tplc="D114AAA0">
      <w:numFmt w:val="bullet"/>
      <w:lvlText w:val="•"/>
      <w:lvlJc w:val="left"/>
      <w:pPr>
        <w:ind w:left="4492" w:hanging="228"/>
      </w:pPr>
      <w:rPr>
        <w:rFonts w:hint="default"/>
        <w:lang w:val="pt-PT" w:eastAsia="en-US" w:bidi="ar-SA"/>
      </w:rPr>
    </w:lvl>
    <w:lvl w:ilvl="4" w:tplc="4C4C65D6">
      <w:numFmt w:val="bullet"/>
      <w:lvlText w:val="•"/>
      <w:lvlJc w:val="left"/>
      <w:pPr>
        <w:ind w:left="5490" w:hanging="228"/>
      </w:pPr>
      <w:rPr>
        <w:rFonts w:hint="default"/>
        <w:lang w:val="pt-PT" w:eastAsia="en-US" w:bidi="ar-SA"/>
      </w:rPr>
    </w:lvl>
    <w:lvl w:ilvl="5" w:tplc="34B21444">
      <w:numFmt w:val="bullet"/>
      <w:lvlText w:val="•"/>
      <w:lvlJc w:val="left"/>
      <w:pPr>
        <w:ind w:left="6487" w:hanging="228"/>
      </w:pPr>
      <w:rPr>
        <w:rFonts w:hint="default"/>
        <w:lang w:val="pt-PT" w:eastAsia="en-US" w:bidi="ar-SA"/>
      </w:rPr>
    </w:lvl>
    <w:lvl w:ilvl="6" w:tplc="F8FED986">
      <w:numFmt w:val="bullet"/>
      <w:lvlText w:val="•"/>
      <w:lvlJc w:val="left"/>
      <w:pPr>
        <w:ind w:left="7485" w:hanging="228"/>
      </w:pPr>
      <w:rPr>
        <w:rFonts w:hint="default"/>
        <w:lang w:val="pt-PT" w:eastAsia="en-US" w:bidi="ar-SA"/>
      </w:rPr>
    </w:lvl>
    <w:lvl w:ilvl="7" w:tplc="AC46796C">
      <w:numFmt w:val="bullet"/>
      <w:lvlText w:val="•"/>
      <w:lvlJc w:val="left"/>
      <w:pPr>
        <w:ind w:left="8482" w:hanging="228"/>
      </w:pPr>
      <w:rPr>
        <w:rFonts w:hint="default"/>
        <w:lang w:val="pt-PT" w:eastAsia="en-US" w:bidi="ar-SA"/>
      </w:rPr>
    </w:lvl>
    <w:lvl w:ilvl="8" w:tplc="9DA069F8">
      <w:numFmt w:val="bullet"/>
      <w:lvlText w:val="•"/>
      <w:lvlJc w:val="left"/>
      <w:pPr>
        <w:ind w:left="9480" w:hanging="228"/>
      </w:pPr>
      <w:rPr>
        <w:rFonts w:hint="default"/>
        <w:lang w:val="pt-PT" w:eastAsia="en-US" w:bidi="ar-SA"/>
      </w:rPr>
    </w:lvl>
  </w:abstractNum>
  <w:abstractNum w:abstractNumId="80" w15:restartNumberingAfterBreak="0">
    <w:nsid w:val="4F400A28"/>
    <w:multiLevelType w:val="multilevel"/>
    <w:tmpl w:val="90BE5DFA"/>
    <w:lvl w:ilvl="0">
      <w:start w:val="12"/>
      <w:numFmt w:val="decimal"/>
      <w:lvlText w:val="%1"/>
      <w:lvlJc w:val="left"/>
      <w:pPr>
        <w:ind w:left="1262" w:hanging="459"/>
      </w:pPr>
      <w:rPr>
        <w:rFonts w:hint="default"/>
        <w:lang w:val="pt-PT" w:eastAsia="en-US" w:bidi="ar-SA"/>
      </w:rPr>
    </w:lvl>
    <w:lvl w:ilvl="1">
      <w:start w:val="3"/>
      <w:numFmt w:val="decimal"/>
      <w:lvlText w:val="%1.%2"/>
      <w:lvlJc w:val="left"/>
      <w:pPr>
        <w:ind w:left="1262" w:hanging="459"/>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262"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708"/>
      </w:pPr>
      <w:rPr>
        <w:rFonts w:hint="default"/>
        <w:lang w:val="pt-PT" w:eastAsia="en-US" w:bidi="ar-SA"/>
      </w:rPr>
    </w:lvl>
    <w:lvl w:ilvl="4">
      <w:numFmt w:val="bullet"/>
      <w:lvlText w:val="•"/>
      <w:lvlJc w:val="left"/>
      <w:pPr>
        <w:ind w:left="5346" w:hanging="708"/>
      </w:pPr>
      <w:rPr>
        <w:rFonts w:hint="default"/>
        <w:lang w:val="pt-PT" w:eastAsia="en-US" w:bidi="ar-SA"/>
      </w:rPr>
    </w:lvl>
    <w:lvl w:ilvl="5">
      <w:numFmt w:val="bullet"/>
      <w:lvlText w:val="•"/>
      <w:lvlJc w:val="left"/>
      <w:pPr>
        <w:ind w:left="6367" w:hanging="708"/>
      </w:pPr>
      <w:rPr>
        <w:rFonts w:hint="default"/>
        <w:lang w:val="pt-PT" w:eastAsia="en-US" w:bidi="ar-SA"/>
      </w:rPr>
    </w:lvl>
    <w:lvl w:ilvl="6">
      <w:numFmt w:val="bullet"/>
      <w:lvlText w:val="•"/>
      <w:lvlJc w:val="left"/>
      <w:pPr>
        <w:ind w:left="7389" w:hanging="708"/>
      </w:pPr>
      <w:rPr>
        <w:rFonts w:hint="default"/>
        <w:lang w:val="pt-PT" w:eastAsia="en-US" w:bidi="ar-SA"/>
      </w:rPr>
    </w:lvl>
    <w:lvl w:ilvl="7">
      <w:numFmt w:val="bullet"/>
      <w:lvlText w:val="•"/>
      <w:lvlJc w:val="left"/>
      <w:pPr>
        <w:ind w:left="8410" w:hanging="708"/>
      </w:pPr>
      <w:rPr>
        <w:rFonts w:hint="default"/>
        <w:lang w:val="pt-PT" w:eastAsia="en-US" w:bidi="ar-SA"/>
      </w:rPr>
    </w:lvl>
    <w:lvl w:ilvl="8">
      <w:numFmt w:val="bullet"/>
      <w:lvlText w:val="•"/>
      <w:lvlJc w:val="left"/>
      <w:pPr>
        <w:ind w:left="9432" w:hanging="708"/>
      </w:pPr>
      <w:rPr>
        <w:rFonts w:hint="default"/>
        <w:lang w:val="pt-PT" w:eastAsia="en-US" w:bidi="ar-SA"/>
      </w:rPr>
    </w:lvl>
  </w:abstractNum>
  <w:abstractNum w:abstractNumId="81" w15:restartNumberingAfterBreak="0">
    <w:nsid w:val="4FF64586"/>
    <w:multiLevelType w:val="hybridMultilevel"/>
    <w:tmpl w:val="DF72B200"/>
    <w:lvl w:ilvl="0" w:tplc="4B987580">
      <w:start w:val="1"/>
      <w:numFmt w:val="lowerLetter"/>
      <w:lvlText w:val="%1)"/>
      <w:lvlJc w:val="left"/>
      <w:pPr>
        <w:ind w:left="69" w:hanging="255"/>
      </w:pPr>
      <w:rPr>
        <w:rFonts w:ascii="Calibri" w:eastAsia="Calibri" w:hAnsi="Calibri" w:cs="Calibri" w:hint="default"/>
        <w:b w:val="0"/>
        <w:bCs w:val="0"/>
        <w:i w:val="0"/>
        <w:iCs w:val="0"/>
        <w:spacing w:val="-1"/>
        <w:w w:val="100"/>
        <w:sz w:val="22"/>
        <w:szCs w:val="22"/>
        <w:lang w:val="pt-PT" w:eastAsia="en-US" w:bidi="ar-SA"/>
      </w:rPr>
    </w:lvl>
    <w:lvl w:ilvl="1" w:tplc="2758C6B4">
      <w:start w:val="1"/>
      <w:numFmt w:val="decimal"/>
      <w:lvlText w:val="%2)"/>
      <w:lvlJc w:val="left"/>
      <w:pPr>
        <w:ind w:left="69" w:hanging="296"/>
      </w:pPr>
      <w:rPr>
        <w:rFonts w:ascii="Calibri" w:eastAsia="Calibri" w:hAnsi="Calibri" w:cs="Calibri" w:hint="default"/>
        <w:b w:val="0"/>
        <w:bCs w:val="0"/>
        <w:i w:val="0"/>
        <w:iCs w:val="0"/>
        <w:spacing w:val="0"/>
        <w:w w:val="89"/>
        <w:sz w:val="22"/>
        <w:szCs w:val="22"/>
        <w:lang w:val="pt-PT" w:eastAsia="en-US" w:bidi="ar-SA"/>
      </w:rPr>
    </w:lvl>
    <w:lvl w:ilvl="2" w:tplc="8954E650">
      <w:numFmt w:val="bullet"/>
      <w:lvlText w:val="•"/>
      <w:lvlJc w:val="left"/>
      <w:pPr>
        <w:ind w:left="2024" w:hanging="296"/>
      </w:pPr>
      <w:rPr>
        <w:rFonts w:hint="default"/>
        <w:lang w:val="pt-PT" w:eastAsia="en-US" w:bidi="ar-SA"/>
      </w:rPr>
    </w:lvl>
    <w:lvl w:ilvl="3" w:tplc="4ACE26FC">
      <w:numFmt w:val="bullet"/>
      <w:lvlText w:val="•"/>
      <w:lvlJc w:val="left"/>
      <w:pPr>
        <w:ind w:left="3006" w:hanging="296"/>
      </w:pPr>
      <w:rPr>
        <w:rFonts w:hint="default"/>
        <w:lang w:val="pt-PT" w:eastAsia="en-US" w:bidi="ar-SA"/>
      </w:rPr>
    </w:lvl>
    <w:lvl w:ilvl="4" w:tplc="FD184116">
      <w:numFmt w:val="bullet"/>
      <w:lvlText w:val="•"/>
      <w:lvlJc w:val="left"/>
      <w:pPr>
        <w:ind w:left="3989" w:hanging="296"/>
      </w:pPr>
      <w:rPr>
        <w:rFonts w:hint="default"/>
        <w:lang w:val="pt-PT" w:eastAsia="en-US" w:bidi="ar-SA"/>
      </w:rPr>
    </w:lvl>
    <w:lvl w:ilvl="5" w:tplc="6186F1B8">
      <w:numFmt w:val="bullet"/>
      <w:lvlText w:val="•"/>
      <w:lvlJc w:val="left"/>
      <w:pPr>
        <w:ind w:left="4971" w:hanging="296"/>
      </w:pPr>
      <w:rPr>
        <w:rFonts w:hint="default"/>
        <w:lang w:val="pt-PT" w:eastAsia="en-US" w:bidi="ar-SA"/>
      </w:rPr>
    </w:lvl>
    <w:lvl w:ilvl="6" w:tplc="D0086BB0">
      <w:numFmt w:val="bullet"/>
      <w:lvlText w:val="•"/>
      <w:lvlJc w:val="left"/>
      <w:pPr>
        <w:ind w:left="5953" w:hanging="296"/>
      </w:pPr>
      <w:rPr>
        <w:rFonts w:hint="default"/>
        <w:lang w:val="pt-PT" w:eastAsia="en-US" w:bidi="ar-SA"/>
      </w:rPr>
    </w:lvl>
    <w:lvl w:ilvl="7" w:tplc="CD9A34FE">
      <w:numFmt w:val="bullet"/>
      <w:lvlText w:val="•"/>
      <w:lvlJc w:val="left"/>
      <w:pPr>
        <w:ind w:left="6936" w:hanging="296"/>
      </w:pPr>
      <w:rPr>
        <w:rFonts w:hint="default"/>
        <w:lang w:val="pt-PT" w:eastAsia="en-US" w:bidi="ar-SA"/>
      </w:rPr>
    </w:lvl>
    <w:lvl w:ilvl="8" w:tplc="53EE30B6">
      <w:numFmt w:val="bullet"/>
      <w:lvlText w:val="•"/>
      <w:lvlJc w:val="left"/>
      <w:pPr>
        <w:ind w:left="7918" w:hanging="296"/>
      </w:pPr>
      <w:rPr>
        <w:rFonts w:hint="default"/>
        <w:lang w:val="pt-PT" w:eastAsia="en-US" w:bidi="ar-SA"/>
      </w:rPr>
    </w:lvl>
  </w:abstractNum>
  <w:abstractNum w:abstractNumId="82" w15:restartNumberingAfterBreak="0">
    <w:nsid w:val="509640A8"/>
    <w:multiLevelType w:val="hybridMultilevel"/>
    <w:tmpl w:val="7102C3AA"/>
    <w:lvl w:ilvl="0" w:tplc="FA9A74AA">
      <w:start w:val="1"/>
      <w:numFmt w:val="decimal"/>
      <w:lvlText w:val="%1."/>
      <w:lvlJc w:val="left"/>
      <w:pPr>
        <w:ind w:left="850" w:hanging="708"/>
        <w:jc w:val="right"/>
      </w:pPr>
      <w:rPr>
        <w:rFonts w:ascii="Arial" w:eastAsia="Arial" w:hAnsi="Arial" w:cs="Arial" w:hint="default"/>
        <w:b/>
        <w:bCs/>
        <w:i w:val="0"/>
        <w:iCs w:val="0"/>
        <w:spacing w:val="0"/>
        <w:w w:val="82"/>
        <w:sz w:val="22"/>
        <w:szCs w:val="22"/>
        <w:lang w:val="pt-PT" w:eastAsia="en-US" w:bidi="ar-SA"/>
      </w:rPr>
    </w:lvl>
    <w:lvl w:ilvl="1" w:tplc="33A8065C">
      <w:numFmt w:val="bullet"/>
      <w:lvlText w:val="•"/>
      <w:lvlJc w:val="left"/>
      <w:pPr>
        <w:ind w:left="1714" w:hanging="708"/>
      </w:pPr>
      <w:rPr>
        <w:rFonts w:hint="default"/>
        <w:lang w:val="pt-PT" w:eastAsia="en-US" w:bidi="ar-SA"/>
      </w:rPr>
    </w:lvl>
    <w:lvl w:ilvl="2" w:tplc="6CAEC260">
      <w:numFmt w:val="bullet"/>
      <w:lvlText w:val="•"/>
      <w:lvlJc w:val="left"/>
      <w:pPr>
        <w:ind w:left="2569" w:hanging="708"/>
      </w:pPr>
      <w:rPr>
        <w:rFonts w:hint="default"/>
        <w:lang w:val="pt-PT" w:eastAsia="en-US" w:bidi="ar-SA"/>
      </w:rPr>
    </w:lvl>
    <w:lvl w:ilvl="3" w:tplc="62FE254A">
      <w:numFmt w:val="bullet"/>
      <w:lvlText w:val="•"/>
      <w:lvlJc w:val="left"/>
      <w:pPr>
        <w:ind w:left="3423" w:hanging="708"/>
      </w:pPr>
      <w:rPr>
        <w:rFonts w:hint="default"/>
        <w:lang w:val="pt-PT" w:eastAsia="en-US" w:bidi="ar-SA"/>
      </w:rPr>
    </w:lvl>
    <w:lvl w:ilvl="4" w:tplc="E7AE7AE6">
      <w:numFmt w:val="bullet"/>
      <w:lvlText w:val="•"/>
      <w:lvlJc w:val="left"/>
      <w:pPr>
        <w:ind w:left="4278" w:hanging="708"/>
      </w:pPr>
      <w:rPr>
        <w:rFonts w:hint="default"/>
        <w:lang w:val="pt-PT" w:eastAsia="en-US" w:bidi="ar-SA"/>
      </w:rPr>
    </w:lvl>
    <w:lvl w:ilvl="5" w:tplc="608A1604">
      <w:numFmt w:val="bullet"/>
      <w:lvlText w:val="•"/>
      <w:lvlJc w:val="left"/>
      <w:pPr>
        <w:ind w:left="5133" w:hanging="708"/>
      </w:pPr>
      <w:rPr>
        <w:rFonts w:hint="default"/>
        <w:lang w:val="pt-PT" w:eastAsia="en-US" w:bidi="ar-SA"/>
      </w:rPr>
    </w:lvl>
    <w:lvl w:ilvl="6" w:tplc="DD4A15B4">
      <w:numFmt w:val="bullet"/>
      <w:lvlText w:val="•"/>
      <w:lvlJc w:val="left"/>
      <w:pPr>
        <w:ind w:left="5987" w:hanging="708"/>
      </w:pPr>
      <w:rPr>
        <w:rFonts w:hint="default"/>
        <w:lang w:val="pt-PT" w:eastAsia="en-US" w:bidi="ar-SA"/>
      </w:rPr>
    </w:lvl>
    <w:lvl w:ilvl="7" w:tplc="1090BEDC">
      <w:numFmt w:val="bullet"/>
      <w:lvlText w:val="•"/>
      <w:lvlJc w:val="left"/>
      <w:pPr>
        <w:ind w:left="6842" w:hanging="708"/>
      </w:pPr>
      <w:rPr>
        <w:rFonts w:hint="default"/>
        <w:lang w:val="pt-PT" w:eastAsia="en-US" w:bidi="ar-SA"/>
      </w:rPr>
    </w:lvl>
    <w:lvl w:ilvl="8" w:tplc="797AB904">
      <w:numFmt w:val="bullet"/>
      <w:lvlText w:val="•"/>
      <w:lvlJc w:val="left"/>
      <w:pPr>
        <w:ind w:left="7697" w:hanging="708"/>
      </w:pPr>
      <w:rPr>
        <w:rFonts w:hint="default"/>
        <w:lang w:val="pt-PT" w:eastAsia="en-US" w:bidi="ar-SA"/>
      </w:rPr>
    </w:lvl>
  </w:abstractNum>
  <w:abstractNum w:abstractNumId="83" w15:restartNumberingAfterBreak="0">
    <w:nsid w:val="51090725"/>
    <w:multiLevelType w:val="hybridMultilevel"/>
    <w:tmpl w:val="84A66D96"/>
    <w:lvl w:ilvl="0" w:tplc="91ECB200">
      <w:start w:val="1"/>
      <w:numFmt w:val="lowerLetter"/>
      <w:lvlText w:val="%1)"/>
      <w:lvlJc w:val="left"/>
      <w:pPr>
        <w:ind w:left="1984" w:hanging="312"/>
        <w:jc w:val="right"/>
      </w:pPr>
      <w:rPr>
        <w:rFonts w:hint="default"/>
        <w:spacing w:val="0"/>
        <w:w w:val="100"/>
        <w:lang w:val="pt-PT" w:eastAsia="en-US" w:bidi="ar-SA"/>
      </w:rPr>
    </w:lvl>
    <w:lvl w:ilvl="1" w:tplc="4D9CD188">
      <w:start w:val="1"/>
      <w:numFmt w:val="decimal"/>
      <w:lvlText w:val="%2."/>
      <w:lvlJc w:val="left"/>
      <w:pPr>
        <w:ind w:left="2128" w:hanging="360"/>
      </w:pPr>
      <w:rPr>
        <w:rFonts w:ascii="Times New Roman" w:eastAsia="Times New Roman" w:hAnsi="Times New Roman" w:cs="Times New Roman" w:hint="default"/>
        <w:b w:val="0"/>
        <w:bCs w:val="0"/>
        <w:i w:val="0"/>
        <w:iCs w:val="0"/>
        <w:spacing w:val="0"/>
        <w:w w:val="100"/>
        <w:sz w:val="22"/>
        <w:szCs w:val="22"/>
        <w:lang w:val="pt-PT" w:eastAsia="en-US" w:bidi="ar-SA"/>
      </w:rPr>
    </w:lvl>
    <w:lvl w:ilvl="2" w:tplc="E3084280">
      <w:numFmt w:val="bullet"/>
      <w:lvlText w:val="•"/>
      <w:lvlJc w:val="left"/>
      <w:pPr>
        <w:ind w:left="3159" w:hanging="360"/>
      </w:pPr>
      <w:rPr>
        <w:rFonts w:hint="default"/>
        <w:lang w:val="pt-PT" w:eastAsia="en-US" w:bidi="ar-SA"/>
      </w:rPr>
    </w:lvl>
    <w:lvl w:ilvl="3" w:tplc="94AC0F20">
      <w:numFmt w:val="bullet"/>
      <w:lvlText w:val="•"/>
      <w:lvlJc w:val="left"/>
      <w:pPr>
        <w:ind w:left="4198" w:hanging="360"/>
      </w:pPr>
      <w:rPr>
        <w:rFonts w:hint="default"/>
        <w:lang w:val="pt-PT" w:eastAsia="en-US" w:bidi="ar-SA"/>
      </w:rPr>
    </w:lvl>
    <w:lvl w:ilvl="4" w:tplc="C018D0E8">
      <w:numFmt w:val="bullet"/>
      <w:lvlText w:val="•"/>
      <w:lvlJc w:val="left"/>
      <w:pPr>
        <w:ind w:left="5238" w:hanging="360"/>
      </w:pPr>
      <w:rPr>
        <w:rFonts w:hint="default"/>
        <w:lang w:val="pt-PT" w:eastAsia="en-US" w:bidi="ar-SA"/>
      </w:rPr>
    </w:lvl>
    <w:lvl w:ilvl="5" w:tplc="D3363A28">
      <w:numFmt w:val="bullet"/>
      <w:lvlText w:val="•"/>
      <w:lvlJc w:val="left"/>
      <w:pPr>
        <w:ind w:left="6277" w:hanging="360"/>
      </w:pPr>
      <w:rPr>
        <w:rFonts w:hint="default"/>
        <w:lang w:val="pt-PT" w:eastAsia="en-US" w:bidi="ar-SA"/>
      </w:rPr>
    </w:lvl>
    <w:lvl w:ilvl="6" w:tplc="728CDC70">
      <w:numFmt w:val="bullet"/>
      <w:lvlText w:val="•"/>
      <w:lvlJc w:val="left"/>
      <w:pPr>
        <w:ind w:left="7317" w:hanging="360"/>
      </w:pPr>
      <w:rPr>
        <w:rFonts w:hint="default"/>
        <w:lang w:val="pt-PT" w:eastAsia="en-US" w:bidi="ar-SA"/>
      </w:rPr>
    </w:lvl>
    <w:lvl w:ilvl="7" w:tplc="501216C4">
      <w:numFmt w:val="bullet"/>
      <w:lvlText w:val="•"/>
      <w:lvlJc w:val="left"/>
      <w:pPr>
        <w:ind w:left="8356" w:hanging="360"/>
      </w:pPr>
      <w:rPr>
        <w:rFonts w:hint="default"/>
        <w:lang w:val="pt-PT" w:eastAsia="en-US" w:bidi="ar-SA"/>
      </w:rPr>
    </w:lvl>
    <w:lvl w:ilvl="8" w:tplc="D6FAB028">
      <w:numFmt w:val="bullet"/>
      <w:lvlText w:val="•"/>
      <w:lvlJc w:val="left"/>
      <w:pPr>
        <w:ind w:left="9396" w:hanging="360"/>
      </w:pPr>
      <w:rPr>
        <w:rFonts w:hint="default"/>
        <w:lang w:val="pt-PT" w:eastAsia="en-US" w:bidi="ar-SA"/>
      </w:rPr>
    </w:lvl>
  </w:abstractNum>
  <w:abstractNum w:abstractNumId="84" w15:restartNumberingAfterBreak="0">
    <w:nsid w:val="58B56836"/>
    <w:multiLevelType w:val="hybridMultilevel"/>
    <w:tmpl w:val="75A49ABC"/>
    <w:lvl w:ilvl="0" w:tplc="A43E8160">
      <w:start w:val="1"/>
      <w:numFmt w:val="decimal"/>
      <w:lvlText w:val="%1."/>
      <w:lvlJc w:val="left"/>
      <w:pPr>
        <w:ind w:left="436" w:hanging="219"/>
        <w:jc w:val="right"/>
      </w:pPr>
      <w:rPr>
        <w:rFonts w:ascii="Calibri" w:eastAsia="Calibri" w:hAnsi="Calibri" w:cs="Calibri" w:hint="default"/>
        <w:b w:val="0"/>
        <w:bCs w:val="0"/>
        <w:i w:val="0"/>
        <w:iCs w:val="0"/>
        <w:spacing w:val="0"/>
        <w:w w:val="100"/>
        <w:sz w:val="22"/>
        <w:szCs w:val="22"/>
        <w:lang w:val="pt-PT" w:eastAsia="en-US" w:bidi="ar-SA"/>
      </w:rPr>
    </w:lvl>
    <w:lvl w:ilvl="1" w:tplc="E89A1C7A">
      <w:numFmt w:val="bullet"/>
      <w:lvlText w:val="•"/>
      <w:lvlJc w:val="left"/>
      <w:pPr>
        <w:ind w:left="837" w:hanging="219"/>
      </w:pPr>
      <w:rPr>
        <w:rFonts w:hint="default"/>
        <w:lang w:val="pt-PT" w:eastAsia="en-US" w:bidi="ar-SA"/>
      </w:rPr>
    </w:lvl>
    <w:lvl w:ilvl="2" w:tplc="CC987DAA">
      <w:numFmt w:val="bullet"/>
      <w:lvlText w:val="•"/>
      <w:lvlJc w:val="left"/>
      <w:pPr>
        <w:ind w:left="1234" w:hanging="219"/>
      </w:pPr>
      <w:rPr>
        <w:rFonts w:hint="default"/>
        <w:lang w:val="pt-PT" w:eastAsia="en-US" w:bidi="ar-SA"/>
      </w:rPr>
    </w:lvl>
    <w:lvl w:ilvl="3" w:tplc="80941B2A">
      <w:numFmt w:val="bullet"/>
      <w:lvlText w:val="•"/>
      <w:lvlJc w:val="left"/>
      <w:pPr>
        <w:ind w:left="1631" w:hanging="219"/>
      </w:pPr>
      <w:rPr>
        <w:rFonts w:hint="default"/>
        <w:lang w:val="pt-PT" w:eastAsia="en-US" w:bidi="ar-SA"/>
      </w:rPr>
    </w:lvl>
    <w:lvl w:ilvl="4" w:tplc="67C21C6A">
      <w:numFmt w:val="bullet"/>
      <w:lvlText w:val="•"/>
      <w:lvlJc w:val="left"/>
      <w:pPr>
        <w:ind w:left="2029" w:hanging="219"/>
      </w:pPr>
      <w:rPr>
        <w:rFonts w:hint="default"/>
        <w:lang w:val="pt-PT" w:eastAsia="en-US" w:bidi="ar-SA"/>
      </w:rPr>
    </w:lvl>
    <w:lvl w:ilvl="5" w:tplc="898AD3E4">
      <w:numFmt w:val="bullet"/>
      <w:lvlText w:val="•"/>
      <w:lvlJc w:val="left"/>
      <w:pPr>
        <w:ind w:left="2426" w:hanging="219"/>
      </w:pPr>
      <w:rPr>
        <w:rFonts w:hint="default"/>
        <w:lang w:val="pt-PT" w:eastAsia="en-US" w:bidi="ar-SA"/>
      </w:rPr>
    </w:lvl>
    <w:lvl w:ilvl="6" w:tplc="508C612A">
      <w:numFmt w:val="bullet"/>
      <w:lvlText w:val="•"/>
      <w:lvlJc w:val="left"/>
      <w:pPr>
        <w:ind w:left="2823" w:hanging="219"/>
      </w:pPr>
      <w:rPr>
        <w:rFonts w:hint="default"/>
        <w:lang w:val="pt-PT" w:eastAsia="en-US" w:bidi="ar-SA"/>
      </w:rPr>
    </w:lvl>
    <w:lvl w:ilvl="7" w:tplc="1F2A11A6">
      <w:numFmt w:val="bullet"/>
      <w:lvlText w:val="•"/>
      <w:lvlJc w:val="left"/>
      <w:pPr>
        <w:ind w:left="3221" w:hanging="219"/>
      </w:pPr>
      <w:rPr>
        <w:rFonts w:hint="default"/>
        <w:lang w:val="pt-PT" w:eastAsia="en-US" w:bidi="ar-SA"/>
      </w:rPr>
    </w:lvl>
    <w:lvl w:ilvl="8" w:tplc="5BAAF24A">
      <w:numFmt w:val="bullet"/>
      <w:lvlText w:val="•"/>
      <w:lvlJc w:val="left"/>
      <w:pPr>
        <w:ind w:left="3618" w:hanging="219"/>
      </w:pPr>
      <w:rPr>
        <w:rFonts w:hint="default"/>
        <w:lang w:val="pt-PT" w:eastAsia="en-US" w:bidi="ar-SA"/>
      </w:rPr>
    </w:lvl>
  </w:abstractNum>
  <w:abstractNum w:abstractNumId="85" w15:restartNumberingAfterBreak="0">
    <w:nsid w:val="58EC1E14"/>
    <w:multiLevelType w:val="multilevel"/>
    <w:tmpl w:val="7C287334"/>
    <w:lvl w:ilvl="0">
      <w:start w:val="4"/>
      <w:numFmt w:val="decimal"/>
      <w:lvlText w:val="%1."/>
      <w:lvlJc w:val="left"/>
      <w:pPr>
        <w:ind w:left="360" w:hanging="360"/>
      </w:pPr>
      <w:rPr>
        <w:rFonts w:ascii="Times New Roman" w:hAnsi="Times New Roman" w:cs="Times New Roman" w:hint="default"/>
      </w:rPr>
    </w:lvl>
    <w:lvl w:ilvl="1">
      <w:start w:val="2"/>
      <w:numFmt w:val="decimal"/>
      <w:lvlText w:val="%1.%2-"/>
      <w:lvlJc w:val="left"/>
      <w:pPr>
        <w:ind w:left="720" w:hanging="720"/>
      </w:pPr>
      <w:rPr>
        <w:rFonts w:ascii="Times New Roman" w:hAnsi="Times New Roman" w:cs="Times New Roman" w:hint="default"/>
        <w:b/>
        <w:bCs/>
      </w:rPr>
    </w:lvl>
    <w:lvl w:ilvl="2">
      <w:start w:val="1"/>
      <w:numFmt w:val="upperLetter"/>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800" w:hanging="180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86" w15:restartNumberingAfterBreak="0">
    <w:nsid w:val="59986F1B"/>
    <w:multiLevelType w:val="hybridMultilevel"/>
    <w:tmpl w:val="5CBC1D24"/>
    <w:lvl w:ilvl="0" w:tplc="4E6E5CE0">
      <w:start w:val="1"/>
      <w:numFmt w:val="lowerLetter"/>
      <w:lvlText w:val="%1)"/>
      <w:lvlJc w:val="left"/>
      <w:pPr>
        <w:ind w:left="1276" w:hanging="1618"/>
      </w:pPr>
      <w:rPr>
        <w:rFonts w:ascii="Calibri" w:eastAsia="Calibri" w:hAnsi="Calibri" w:cs="Calibri" w:hint="default"/>
        <w:b w:val="0"/>
        <w:bCs w:val="0"/>
        <w:i w:val="0"/>
        <w:iCs w:val="0"/>
        <w:spacing w:val="-1"/>
        <w:w w:val="96"/>
        <w:sz w:val="22"/>
        <w:szCs w:val="22"/>
        <w:lang w:val="pt-PT" w:eastAsia="en-US" w:bidi="ar-SA"/>
      </w:rPr>
    </w:lvl>
    <w:lvl w:ilvl="1" w:tplc="784ED75E">
      <w:numFmt w:val="bullet"/>
      <w:lvlText w:val="•"/>
      <w:lvlJc w:val="left"/>
      <w:pPr>
        <w:ind w:left="2299" w:hanging="1618"/>
      </w:pPr>
      <w:rPr>
        <w:rFonts w:hint="default"/>
        <w:lang w:val="pt-PT" w:eastAsia="en-US" w:bidi="ar-SA"/>
      </w:rPr>
    </w:lvl>
    <w:lvl w:ilvl="2" w:tplc="EB14258E">
      <w:numFmt w:val="bullet"/>
      <w:lvlText w:val="•"/>
      <w:lvlJc w:val="left"/>
      <w:pPr>
        <w:ind w:left="3319" w:hanging="1618"/>
      </w:pPr>
      <w:rPr>
        <w:rFonts w:hint="default"/>
        <w:lang w:val="pt-PT" w:eastAsia="en-US" w:bidi="ar-SA"/>
      </w:rPr>
    </w:lvl>
    <w:lvl w:ilvl="3" w:tplc="2A485F12">
      <w:numFmt w:val="bullet"/>
      <w:lvlText w:val="•"/>
      <w:lvlJc w:val="left"/>
      <w:pPr>
        <w:ind w:left="4338" w:hanging="1618"/>
      </w:pPr>
      <w:rPr>
        <w:rFonts w:hint="default"/>
        <w:lang w:val="pt-PT" w:eastAsia="en-US" w:bidi="ar-SA"/>
      </w:rPr>
    </w:lvl>
    <w:lvl w:ilvl="4" w:tplc="978C6E1C">
      <w:numFmt w:val="bullet"/>
      <w:lvlText w:val="•"/>
      <w:lvlJc w:val="left"/>
      <w:pPr>
        <w:ind w:left="5358" w:hanging="1618"/>
      </w:pPr>
      <w:rPr>
        <w:rFonts w:hint="default"/>
        <w:lang w:val="pt-PT" w:eastAsia="en-US" w:bidi="ar-SA"/>
      </w:rPr>
    </w:lvl>
    <w:lvl w:ilvl="5" w:tplc="8954D210">
      <w:numFmt w:val="bullet"/>
      <w:lvlText w:val="•"/>
      <w:lvlJc w:val="left"/>
      <w:pPr>
        <w:ind w:left="6377" w:hanging="1618"/>
      </w:pPr>
      <w:rPr>
        <w:rFonts w:hint="default"/>
        <w:lang w:val="pt-PT" w:eastAsia="en-US" w:bidi="ar-SA"/>
      </w:rPr>
    </w:lvl>
    <w:lvl w:ilvl="6" w:tplc="4232CEFC">
      <w:numFmt w:val="bullet"/>
      <w:lvlText w:val="•"/>
      <w:lvlJc w:val="left"/>
      <w:pPr>
        <w:ind w:left="7397" w:hanging="1618"/>
      </w:pPr>
      <w:rPr>
        <w:rFonts w:hint="default"/>
        <w:lang w:val="pt-PT" w:eastAsia="en-US" w:bidi="ar-SA"/>
      </w:rPr>
    </w:lvl>
    <w:lvl w:ilvl="7" w:tplc="296A23FA">
      <w:numFmt w:val="bullet"/>
      <w:lvlText w:val="•"/>
      <w:lvlJc w:val="left"/>
      <w:pPr>
        <w:ind w:left="8416" w:hanging="1618"/>
      </w:pPr>
      <w:rPr>
        <w:rFonts w:hint="default"/>
        <w:lang w:val="pt-PT" w:eastAsia="en-US" w:bidi="ar-SA"/>
      </w:rPr>
    </w:lvl>
    <w:lvl w:ilvl="8" w:tplc="8F26467E">
      <w:numFmt w:val="bullet"/>
      <w:lvlText w:val="•"/>
      <w:lvlJc w:val="left"/>
      <w:pPr>
        <w:ind w:left="9436" w:hanging="1618"/>
      </w:pPr>
      <w:rPr>
        <w:rFonts w:hint="default"/>
        <w:lang w:val="pt-PT" w:eastAsia="en-US" w:bidi="ar-SA"/>
      </w:rPr>
    </w:lvl>
  </w:abstractNum>
  <w:abstractNum w:abstractNumId="87" w15:restartNumberingAfterBreak="0">
    <w:nsid w:val="5B092DCE"/>
    <w:multiLevelType w:val="hybridMultilevel"/>
    <w:tmpl w:val="E9AE50E6"/>
    <w:lvl w:ilvl="0" w:tplc="20E8E0FA">
      <w:start w:val="1"/>
      <w:numFmt w:val="decimal"/>
      <w:lvlText w:val="%1."/>
      <w:lvlJc w:val="left"/>
      <w:pPr>
        <w:ind w:left="108" w:hanging="308"/>
      </w:pPr>
      <w:rPr>
        <w:rFonts w:ascii="Calibri" w:eastAsia="Calibri" w:hAnsi="Calibri" w:cs="Calibri" w:hint="default"/>
        <w:b w:val="0"/>
        <w:bCs w:val="0"/>
        <w:i w:val="0"/>
        <w:iCs w:val="0"/>
        <w:spacing w:val="-1"/>
        <w:w w:val="99"/>
        <w:sz w:val="20"/>
        <w:szCs w:val="20"/>
        <w:lang w:val="pt-PT" w:eastAsia="en-US" w:bidi="ar-SA"/>
      </w:rPr>
    </w:lvl>
    <w:lvl w:ilvl="1" w:tplc="58201C70">
      <w:numFmt w:val="bullet"/>
      <w:lvlText w:val="•"/>
      <w:lvlJc w:val="left"/>
      <w:pPr>
        <w:ind w:left="531" w:hanging="308"/>
      </w:pPr>
      <w:rPr>
        <w:rFonts w:hint="default"/>
        <w:lang w:val="pt-PT" w:eastAsia="en-US" w:bidi="ar-SA"/>
      </w:rPr>
    </w:lvl>
    <w:lvl w:ilvl="2" w:tplc="36666A36">
      <w:numFmt w:val="bullet"/>
      <w:lvlText w:val="•"/>
      <w:lvlJc w:val="left"/>
      <w:pPr>
        <w:ind w:left="962" w:hanging="308"/>
      </w:pPr>
      <w:rPr>
        <w:rFonts w:hint="default"/>
        <w:lang w:val="pt-PT" w:eastAsia="en-US" w:bidi="ar-SA"/>
      </w:rPr>
    </w:lvl>
    <w:lvl w:ilvl="3" w:tplc="16B6A26A">
      <w:numFmt w:val="bullet"/>
      <w:lvlText w:val="•"/>
      <w:lvlJc w:val="left"/>
      <w:pPr>
        <w:ind w:left="1393" w:hanging="308"/>
      </w:pPr>
      <w:rPr>
        <w:rFonts w:hint="default"/>
        <w:lang w:val="pt-PT" w:eastAsia="en-US" w:bidi="ar-SA"/>
      </w:rPr>
    </w:lvl>
    <w:lvl w:ilvl="4" w:tplc="4FC0FD38">
      <w:numFmt w:val="bullet"/>
      <w:lvlText w:val="•"/>
      <w:lvlJc w:val="left"/>
      <w:pPr>
        <w:ind w:left="1824" w:hanging="308"/>
      </w:pPr>
      <w:rPr>
        <w:rFonts w:hint="default"/>
        <w:lang w:val="pt-PT" w:eastAsia="en-US" w:bidi="ar-SA"/>
      </w:rPr>
    </w:lvl>
    <w:lvl w:ilvl="5" w:tplc="15E08414">
      <w:numFmt w:val="bullet"/>
      <w:lvlText w:val="•"/>
      <w:lvlJc w:val="left"/>
      <w:pPr>
        <w:ind w:left="2255" w:hanging="308"/>
      </w:pPr>
      <w:rPr>
        <w:rFonts w:hint="default"/>
        <w:lang w:val="pt-PT" w:eastAsia="en-US" w:bidi="ar-SA"/>
      </w:rPr>
    </w:lvl>
    <w:lvl w:ilvl="6" w:tplc="65C25E4A">
      <w:numFmt w:val="bullet"/>
      <w:lvlText w:val="•"/>
      <w:lvlJc w:val="left"/>
      <w:pPr>
        <w:ind w:left="2686" w:hanging="308"/>
      </w:pPr>
      <w:rPr>
        <w:rFonts w:hint="default"/>
        <w:lang w:val="pt-PT" w:eastAsia="en-US" w:bidi="ar-SA"/>
      </w:rPr>
    </w:lvl>
    <w:lvl w:ilvl="7" w:tplc="C1E26D38">
      <w:numFmt w:val="bullet"/>
      <w:lvlText w:val="•"/>
      <w:lvlJc w:val="left"/>
      <w:pPr>
        <w:ind w:left="3117" w:hanging="308"/>
      </w:pPr>
      <w:rPr>
        <w:rFonts w:hint="default"/>
        <w:lang w:val="pt-PT" w:eastAsia="en-US" w:bidi="ar-SA"/>
      </w:rPr>
    </w:lvl>
    <w:lvl w:ilvl="8" w:tplc="71AAEC32">
      <w:numFmt w:val="bullet"/>
      <w:lvlText w:val="•"/>
      <w:lvlJc w:val="left"/>
      <w:pPr>
        <w:ind w:left="3548" w:hanging="308"/>
      </w:pPr>
      <w:rPr>
        <w:rFonts w:hint="default"/>
        <w:lang w:val="pt-PT" w:eastAsia="en-US" w:bidi="ar-SA"/>
      </w:rPr>
    </w:lvl>
  </w:abstractNum>
  <w:abstractNum w:abstractNumId="88" w15:restartNumberingAfterBreak="0">
    <w:nsid w:val="5B0C33D8"/>
    <w:multiLevelType w:val="hybridMultilevel"/>
    <w:tmpl w:val="5EF8D48E"/>
    <w:lvl w:ilvl="0" w:tplc="D4CC19B6">
      <w:numFmt w:val="bullet"/>
      <w:lvlText w:val="-"/>
      <w:lvlJc w:val="left"/>
      <w:pPr>
        <w:ind w:left="127" w:hanging="118"/>
      </w:pPr>
      <w:rPr>
        <w:rFonts w:ascii="Calibri" w:eastAsia="Calibri" w:hAnsi="Calibri" w:cs="Calibri" w:hint="default"/>
        <w:b w:val="0"/>
        <w:bCs w:val="0"/>
        <w:i w:val="0"/>
        <w:iCs w:val="0"/>
        <w:spacing w:val="0"/>
        <w:w w:val="100"/>
        <w:sz w:val="22"/>
        <w:szCs w:val="22"/>
        <w:lang w:val="pt-PT" w:eastAsia="en-US" w:bidi="ar-SA"/>
      </w:rPr>
    </w:lvl>
    <w:lvl w:ilvl="1" w:tplc="AC8CF00C">
      <w:numFmt w:val="bullet"/>
      <w:lvlText w:val="•"/>
      <w:lvlJc w:val="left"/>
      <w:pPr>
        <w:ind w:left="565" w:hanging="118"/>
      </w:pPr>
      <w:rPr>
        <w:rFonts w:hint="default"/>
        <w:lang w:val="pt-PT" w:eastAsia="en-US" w:bidi="ar-SA"/>
      </w:rPr>
    </w:lvl>
    <w:lvl w:ilvl="2" w:tplc="7B1C7F5A">
      <w:numFmt w:val="bullet"/>
      <w:lvlText w:val="•"/>
      <w:lvlJc w:val="left"/>
      <w:pPr>
        <w:ind w:left="1010" w:hanging="118"/>
      </w:pPr>
      <w:rPr>
        <w:rFonts w:hint="default"/>
        <w:lang w:val="pt-PT" w:eastAsia="en-US" w:bidi="ar-SA"/>
      </w:rPr>
    </w:lvl>
    <w:lvl w:ilvl="3" w:tplc="3EA47976">
      <w:numFmt w:val="bullet"/>
      <w:lvlText w:val="•"/>
      <w:lvlJc w:val="left"/>
      <w:pPr>
        <w:ind w:left="1456" w:hanging="118"/>
      </w:pPr>
      <w:rPr>
        <w:rFonts w:hint="default"/>
        <w:lang w:val="pt-PT" w:eastAsia="en-US" w:bidi="ar-SA"/>
      </w:rPr>
    </w:lvl>
    <w:lvl w:ilvl="4" w:tplc="487EA00A">
      <w:numFmt w:val="bullet"/>
      <w:lvlText w:val="•"/>
      <w:lvlJc w:val="left"/>
      <w:pPr>
        <w:ind w:left="1901" w:hanging="118"/>
      </w:pPr>
      <w:rPr>
        <w:rFonts w:hint="default"/>
        <w:lang w:val="pt-PT" w:eastAsia="en-US" w:bidi="ar-SA"/>
      </w:rPr>
    </w:lvl>
    <w:lvl w:ilvl="5" w:tplc="2F66D104">
      <w:numFmt w:val="bullet"/>
      <w:lvlText w:val="•"/>
      <w:lvlJc w:val="left"/>
      <w:pPr>
        <w:ind w:left="2347" w:hanging="118"/>
      </w:pPr>
      <w:rPr>
        <w:rFonts w:hint="default"/>
        <w:lang w:val="pt-PT" w:eastAsia="en-US" w:bidi="ar-SA"/>
      </w:rPr>
    </w:lvl>
    <w:lvl w:ilvl="6" w:tplc="0F1040A8">
      <w:numFmt w:val="bullet"/>
      <w:lvlText w:val="•"/>
      <w:lvlJc w:val="left"/>
      <w:pPr>
        <w:ind w:left="2792" w:hanging="118"/>
      </w:pPr>
      <w:rPr>
        <w:rFonts w:hint="default"/>
        <w:lang w:val="pt-PT" w:eastAsia="en-US" w:bidi="ar-SA"/>
      </w:rPr>
    </w:lvl>
    <w:lvl w:ilvl="7" w:tplc="F9FE1B04">
      <w:numFmt w:val="bullet"/>
      <w:lvlText w:val="•"/>
      <w:lvlJc w:val="left"/>
      <w:pPr>
        <w:ind w:left="3237" w:hanging="118"/>
      </w:pPr>
      <w:rPr>
        <w:rFonts w:hint="default"/>
        <w:lang w:val="pt-PT" w:eastAsia="en-US" w:bidi="ar-SA"/>
      </w:rPr>
    </w:lvl>
    <w:lvl w:ilvl="8" w:tplc="C2A48A00">
      <w:numFmt w:val="bullet"/>
      <w:lvlText w:val="•"/>
      <w:lvlJc w:val="left"/>
      <w:pPr>
        <w:ind w:left="3683" w:hanging="118"/>
      </w:pPr>
      <w:rPr>
        <w:rFonts w:hint="default"/>
        <w:lang w:val="pt-PT" w:eastAsia="en-US" w:bidi="ar-SA"/>
      </w:rPr>
    </w:lvl>
  </w:abstractNum>
  <w:abstractNum w:abstractNumId="89" w15:restartNumberingAfterBreak="0">
    <w:nsid w:val="5DD57C50"/>
    <w:multiLevelType w:val="hybridMultilevel"/>
    <w:tmpl w:val="BBD8C65A"/>
    <w:lvl w:ilvl="0" w:tplc="F5A68280">
      <w:start w:val="1"/>
      <w:numFmt w:val="decimal"/>
      <w:lvlText w:val="%1."/>
      <w:lvlJc w:val="left"/>
      <w:pPr>
        <w:ind w:left="108" w:hanging="440"/>
      </w:pPr>
      <w:rPr>
        <w:rFonts w:ascii="Calibri" w:eastAsia="Calibri" w:hAnsi="Calibri" w:cs="Calibri" w:hint="default"/>
        <w:b w:val="0"/>
        <w:bCs w:val="0"/>
        <w:i w:val="0"/>
        <w:iCs w:val="0"/>
        <w:spacing w:val="-1"/>
        <w:w w:val="99"/>
        <w:sz w:val="20"/>
        <w:szCs w:val="20"/>
        <w:lang w:val="pt-PT" w:eastAsia="en-US" w:bidi="ar-SA"/>
      </w:rPr>
    </w:lvl>
    <w:lvl w:ilvl="1" w:tplc="01D6D98A">
      <w:numFmt w:val="bullet"/>
      <w:lvlText w:val="•"/>
      <w:lvlJc w:val="left"/>
      <w:pPr>
        <w:ind w:left="531" w:hanging="440"/>
      </w:pPr>
      <w:rPr>
        <w:rFonts w:hint="default"/>
        <w:lang w:val="pt-PT" w:eastAsia="en-US" w:bidi="ar-SA"/>
      </w:rPr>
    </w:lvl>
    <w:lvl w:ilvl="2" w:tplc="32D2F82A">
      <w:numFmt w:val="bullet"/>
      <w:lvlText w:val="•"/>
      <w:lvlJc w:val="left"/>
      <w:pPr>
        <w:ind w:left="962" w:hanging="440"/>
      </w:pPr>
      <w:rPr>
        <w:rFonts w:hint="default"/>
        <w:lang w:val="pt-PT" w:eastAsia="en-US" w:bidi="ar-SA"/>
      </w:rPr>
    </w:lvl>
    <w:lvl w:ilvl="3" w:tplc="21C85F3C">
      <w:numFmt w:val="bullet"/>
      <w:lvlText w:val="•"/>
      <w:lvlJc w:val="left"/>
      <w:pPr>
        <w:ind w:left="1393" w:hanging="440"/>
      </w:pPr>
      <w:rPr>
        <w:rFonts w:hint="default"/>
        <w:lang w:val="pt-PT" w:eastAsia="en-US" w:bidi="ar-SA"/>
      </w:rPr>
    </w:lvl>
    <w:lvl w:ilvl="4" w:tplc="DD386360">
      <w:numFmt w:val="bullet"/>
      <w:lvlText w:val="•"/>
      <w:lvlJc w:val="left"/>
      <w:pPr>
        <w:ind w:left="1824" w:hanging="440"/>
      </w:pPr>
      <w:rPr>
        <w:rFonts w:hint="default"/>
        <w:lang w:val="pt-PT" w:eastAsia="en-US" w:bidi="ar-SA"/>
      </w:rPr>
    </w:lvl>
    <w:lvl w:ilvl="5" w:tplc="D1681650">
      <w:numFmt w:val="bullet"/>
      <w:lvlText w:val="•"/>
      <w:lvlJc w:val="left"/>
      <w:pPr>
        <w:ind w:left="2255" w:hanging="440"/>
      </w:pPr>
      <w:rPr>
        <w:rFonts w:hint="default"/>
        <w:lang w:val="pt-PT" w:eastAsia="en-US" w:bidi="ar-SA"/>
      </w:rPr>
    </w:lvl>
    <w:lvl w:ilvl="6" w:tplc="81BC8BE8">
      <w:numFmt w:val="bullet"/>
      <w:lvlText w:val="•"/>
      <w:lvlJc w:val="left"/>
      <w:pPr>
        <w:ind w:left="2686" w:hanging="440"/>
      </w:pPr>
      <w:rPr>
        <w:rFonts w:hint="default"/>
        <w:lang w:val="pt-PT" w:eastAsia="en-US" w:bidi="ar-SA"/>
      </w:rPr>
    </w:lvl>
    <w:lvl w:ilvl="7" w:tplc="D598AA5E">
      <w:numFmt w:val="bullet"/>
      <w:lvlText w:val="•"/>
      <w:lvlJc w:val="left"/>
      <w:pPr>
        <w:ind w:left="3117" w:hanging="440"/>
      </w:pPr>
      <w:rPr>
        <w:rFonts w:hint="default"/>
        <w:lang w:val="pt-PT" w:eastAsia="en-US" w:bidi="ar-SA"/>
      </w:rPr>
    </w:lvl>
    <w:lvl w:ilvl="8" w:tplc="6C902EE8">
      <w:numFmt w:val="bullet"/>
      <w:lvlText w:val="•"/>
      <w:lvlJc w:val="left"/>
      <w:pPr>
        <w:ind w:left="3548" w:hanging="440"/>
      </w:pPr>
      <w:rPr>
        <w:rFonts w:hint="default"/>
        <w:lang w:val="pt-PT" w:eastAsia="en-US" w:bidi="ar-SA"/>
      </w:rPr>
    </w:lvl>
  </w:abstractNum>
  <w:abstractNum w:abstractNumId="90" w15:restartNumberingAfterBreak="0">
    <w:nsid w:val="5DE1485D"/>
    <w:multiLevelType w:val="hybridMultilevel"/>
    <w:tmpl w:val="C218CB52"/>
    <w:lvl w:ilvl="0" w:tplc="A0E6FE28">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039CD828">
      <w:numFmt w:val="bullet"/>
      <w:lvlText w:val="•"/>
      <w:lvlJc w:val="left"/>
      <w:pPr>
        <w:ind w:left="2497" w:hanging="228"/>
      </w:pPr>
      <w:rPr>
        <w:rFonts w:hint="default"/>
        <w:lang w:val="pt-PT" w:eastAsia="en-US" w:bidi="ar-SA"/>
      </w:rPr>
    </w:lvl>
    <w:lvl w:ilvl="2" w:tplc="18BC2666">
      <w:numFmt w:val="bullet"/>
      <w:lvlText w:val="•"/>
      <w:lvlJc w:val="left"/>
      <w:pPr>
        <w:ind w:left="3495" w:hanging="228"/>
      </w:pPr>
      <w:rPr>
        <w:rFonts w:hint="default"/>
        <w:lang w:val="pt-PT" w:eastAsia="en-US" w:bidi="ar-SA"/>
      </w:rPr>
    </w:lvl>
    <w:lvl w:ilvl="3" w:tplc="96DC24EE">
      <w:numFmt w:val="bullet"/>
      <w:lvlText w:val="•"/>
      <w:lvlJc w:val="left"/>
      <w:pPr>
        <w:ind w:left="4492" w:hanging="228"/>
      </w:pPr>
      <w:rPr>
        <w:rFonts w:hint="default"/>
        <w:lang w:val="pt-PT" w:eastAsia="en-US" w:bidi="ar-SA"/>
      </w:rPr>
    </w:lvl>
    <w:lvl w:ilvl="4" w:tplc="0612272C">
      <w:numFmt w:val="bullet"/>
      <w:lvlText w:val="•"/>
      <w:lvlJc w:val="left"/>
      <w:pPr>
        <w:ind w:left="5490" w:hanging="228"/>
      </w:pPr>
      <w:rPr>
        <w:rFonts w:hint="default"/>
        <w:lang w:val="pt-PT" w:eastAsia="en-US" w:bidi="ar-SA"/>
      </w:rPr>
    </w:lvl>
    <w:lvl w:ilvl="5" w:tplc="189217E8">
      <w:numFmt w:val="bullet"/>
      <w:lvlText w:val="•"/>
      <w:lvlJc w:val="left"/>
      <w:pPr>
        <w:ind w:left="6487" w:hanging="228"/>
      </w:pPr>
      <w:rPr>
        <w:rFonts w:hint="default"/>
        <w:lang w:val="pt-PT" w:eastAsia="en-US" w:bidi="ar-SA"/>
      </w:rPr>
    </w:lvl>
    <w:lvl w:ilvl="6" w:tplc="632AC5A4">
      <w:numFmt w:val="bullet"/>
      <w:lvlText w:val="•"/>
      <w:lvlJc w:val="left"/>
      <w:pPr>
        <w:ind w:left="7485" w:hanging="228"/>
      </w:pPr>
      <w:rPr>
        <w:rFonts w:hint="default"/>
        <w:lang w:val="pt-PT" w:eastAsia="en-US" w:bidi="ar-SA"/>
      </w:rPr>
    </w:lvl>
    <w:lvl w:ilvl="7" w:tplc="A4FCC8C4">
      <w:numFmt w:val="bullet"/>
      <w:lvlText w:val="•"/>
      <w:lvlJc w:val="left"/>
      <w:pPr>
        <w:ind w:left="8482" w:hanging="228"/>
      </w:pPr>
      <w:rPr>
        <w:rFonts w:hint="default"/>
        <w:lang w:val="pt-PT" w:eastAsia="en-US" w:bidi="ar-SA"/>
      </w:rPr>
    </w:lvl>
    <w:lvl w:ilvl="8" w:tplc="7DDCCB1C">
      <w:numFmt w:val="bullet"/>
      <w:lvlText w:val="•"/>
      <w:lvlJc w:val="left"/>
      <w:pPr>
        <w:ind w:left="9480" w:hanging="228"/>
      </w:pPr>
      <w:rPr>
        <w:rFonts w:hint="default"/>
        <w:lang w:val="pt-PT" w:eastAsia="en-US" w:bidi="ar-SA"/>
      </w:rPr>
    </w:lvl>
  </w:abstractNum>
  <w:abstractNum w:abstractNumId="91" w15:restartNumberingAfterBreak="0">
    <w:nsid w:val="5E0B279F"/>
    <w:multiLevelType w:val="hybridMultilevel"/>
    <w:tmpl w:val="90D251D6"/>
    <w:lvl w:ilvl="0" w:tplc="FEAEF68E">
      <w:start w:val="1"/>
      <w:numFmt w:val="decimal"/>
      <w:lvlText w:val="%1."/>
      <w:lvlJc w:val="left"/>
      <w:pPr>
        <w:ind w:left="78" w:hanging="219"/>
      </w:pPr>
      <w:rPr>
        <w:rFonts w:ascii="Calibri" w:eastAsia="Calibri" w:hAnsi="Calibri" w:cs="Calibri" w:hint="default"/>
        <w:b w:val="0"/>
        <w:bCs w:val="0"/>
        <w:i w:val="0"/>
        <w:iCs w:val="0"/>
        <w:spacing w:val="0"/>
        <w:w w:val="100"/>
        <w:sz w:val="22"/>
        <w:szCs w:val="22"/>
        <w:lang w:val="pt-PT" w:eastAsia="en-US" w:bidi="ar-SA"/>
      </w:rPr>
    </w:lvl>
    <w:lvl w:ilvl="1" w:tplc="3E28FD5C">
      <w:numFmt w:val="bullet"/>
      <w:lvlText w:val="•"/>
      <w:lvlJc w:val="left"/>
      <w:pPr>
        <w:ind w:left="510" w:hanging="219"/>
      </w:pPr>
      <w:rPr>
        <w:rFonts w:hint="default"/>
        <w:lang w:val="pt-PT" w:eastAsia="en-US" w:bidi="ar-SA"/>
      </w:rPr>
    </w:lvl>
    <w:lvl w:ilvl="2" w:tplc="686A07BA">
      <w:numFmt w:val="bullet"/>
      <w:lvlText w:val="•"/>
      <w:lvlJc w:val="left"/>
      <w:pPr>
        <w:ind w:left="940" w:hanging="219"/>
      </w:pPr>
      <w:rPr>
        <w:rFonts w:hint="default"/>
        <w:lang w:val="pt-PT" w:eastAsia="en-US" w:bidi="ar-SA"/>
      </w:rPr>
    </w:lvl>
    <w:lvl w:ilvl="3" w:tplc="B8D8BA16">
      <w:numFmt w:val="bullet"/>
      <w:lvlText w:val="•"/>
      <w:lvlJc w:val="left"/>
      <w:pPr>
        <w:ind w:left="1370" w:hanging="219"/>
      </w:pPr>
      <w:rPr>
        <w:rFonts w:hint="default"/>
        <w:lang w:val="pt-PT" w:eastAsia="en-US" w:bidi="ar-SA"/>
      </w:rPr>
    </w:lvl>
    <w:lvl w:ilvl="4" w:tplc="751ADE22">
      <w:numFmt w:val="bullet"/>
      <w:lvlText w:val="•"/>
      <w:lvlJc w:val="left"/>
      <w:pPr>
        <w:ind w:left="1801" w:hanging="219"/>
      </w:pPr>
      <w:rPr>
        <w:rFonts w:hint="default"/>
        <w:lang w:val="pt-PT" w:eastAsia="en-US" w:bidi="ar-SA"/>
      </w:rPr>
    </w:lvl>
    <w:lvl w:ilvl="5" w:tplc="80BAF3C4">
      <w:numFmt w:val="bullet"/>
      <w:lvlText w:val="•"/>
      <w:lvlJc w:val="left"/>
      <w:pPr>
        <w:ind w:left="2231" w:hanging="219"/>
      </w:pPr>
      <w:rPr>
        <w:rFonts w:hint="default"/>
        <w:lang w:val="pt-PT" w:eastAsia="en-US" w:bidi="ar-SA"/>
      </w:rPr>
    </w:lvl>
    <w:lvl w:ilvl="6" w:tplc="45DA0D38">
      <w:numFmt w:val="bullet"/>
      <w:lvlText w:val="•"/>
      <w:lvlJc w:val="left"/>
      <w:pPr>
        <w:ind w:left="2661" w:hanging="219"/>
      </w:pPr>
      <w:rPr>
        <w:rFonts w:hint="default"/>
        <w:lang w:val="pt-PT" w:eastAsia="en-US" w:bidi="ar-SA"/>
      </w:rPr>
    </w:lvl>
    <w:lvl w:ilvl="7" w:tplc="74E6FE2E">
      <w:numFmt w:val="bullet"/>
      <w:lvlText w:val="•"/>
      <w:lvlJc w:val="left"/>
      <w:pPr>
        <w:ind w:left="3092" w:hanging="219"/>
      </w:pPr>
      <w:rPr>
        <w:rFonts w:hint="default"/>
        <w:lang w:val="pt-PT" w:eastAsia="en-US" w:bidi="ar-SA"/>
      </w:rPr>
    </w:lvl>
    <w:lvl w:ilvl="8" w:tplc="AF62F720">
      <w:numFmt w:val="bullet"/>
      <w:lvlText w:val="•"/>
      <w:lvlJc w:val="left"/>
      <w:pPr>
        <w:ind w:left="3522" w:hanging="219"/>
      </w:pPr>
      <w:rPr>
        <w:rFonts w:hint="default"/>
        <w:lang w:val="pt-PT" w:eastAsia="en-US" w:bidi="ar-SA"/>
      </w:rPr>
    </w:lvl>
  </w:abstractNum>
  <w:abstractNum w:abstractNumId="92" w15:restartNumberingAfterBreak="0">
    <w:nsid w:val="5F557895"/>
    <w:multiLevelType w:val="hybridMultilevel"/>
    <w:tmpl w:val="9DD6B8C6"/>
    <w:lvl w:ilvl="0" w:tplc="067AD10C">
      <w:numFmt w:val="bullet"/>
      <w:lvlText w:val=""/>
      <w:lvlJc w:val="left"/>
      <w:pPr>
        <w:ind w:left="283" w:hanging="140"/>
      </w:pPr>
      <w:rPr>
        <w:rFonts w:ascii="Symbol" w:eastAsia="Symbol" w:hAnsi="Symbol" w:cs="Symbol" w:hint="default"/>
        <w:b w:val="0"/>
        <w:bCs w:val="0"/>
        <w:i w:val="0"/>
        <w:iCs w:val="0"/>
        <w:spacing w:val="0"/>
        <w:w w:val="99"/>
        <w:sz w:val="20"/>
        <w:szCs w:val="20"/>
        <w:lang w:val="pt-PT" w:eastAsia="en-US" w:bidi="ar-SA"/>
      </w:rPr>
    </w:lvl>
    <w:lvl w:ilvl="1" w:tplc="3FFE5644">
      <w:numFmt w:val="bullet"/>
      <w:lvlText w:val="•"/>
      <w:lvlJc w:val="left"/>
      <w:pPr>
        <w:ind w:left="605" w:hanging="140"/>
      </w:pPr>
      <w:rPr>
        <w:rFonts w:hint="default"/>
        <w:lang w:val="pt-PT" w:eastAsia="en-US" w:bidi="ar-SA"/>
      </w:rPr>
    </w:lvl>
    <w:lvl w:ilvl="2" w:tplc="F222CC72">
      <w:numFmt w:val="bullet"/>
      <w:lvlText w:val="•"/>
      <w:lvlJc w:val="left"/>
      <w:pPr>
        <w:ind w:left="931" w:hanging="140"/>
      </w:pPr>
      <w:rPr>
        <w:rFonts w:hint="default"/>
        <w:lang w:val="pt-PT" w:eastAsia="en-US" w:bidi="ar-SA"/>
      </w:rPr>
    </w:lvl>
    <w:lvl w:ilvl="3" w:tplc="BE5A2C42">
      <w:numFmt w:val="bullet"/>
      <w:lvlText w:val="•"/>
      <w:lvlJc w:val="left"/>
      <w:pPr>
        <w:ind w:left="1256" w:hanging="140"/>
      </w:pPr>
      <w:rPr>
        <w:rFonts w:hint="default"/>
        <w:lang w:val="pt-PT" w:eastAsia="en-US" w:bidi="ar-SA"/>
      </w:rPr>
    </w:lvl>
    <w:lvl w:ilvl="4" w:tplc="68BC954E">
      <w:numFmt w:val="bullet"/>
      <w:lvlText w:val="•"/>
      <w:lvlJc w:val="left"/>
      <w:pPr>
        <w:ind w:left="1582" w:hanging="140"/>
      </w:pPr>
      <w:rPr>
        <w:rFonts w:hint="default"/>
        <w:lang w:val="pt-PT" w:eastAsia="en-US" w:bidi="ar-SA"/>
      </w:rPr>
    </w:lvl>
    <w:lvl w:ilvl="5" w:tplc="74F2C4B6">
      <w:numFmt w:val="bullet"/>
      <w:lvlText w:val="•"/>
      <w:lvlJc w:val="left"/>
      <w:pPr>
        <w:ind w:left="1907" w:hanging="140"/>
      </w:pPr>
      <w:rPr>
        <w:rFonts w:hint="default"/>
        <w:lang w:val="pt-PT" w:eastAsia="en-US" w:bidi="ar-SA"/>
      </w:rPr>
    </w:lvl>
    <w:lvl w:ilvl="6" w:tplc="20AE2AC4">
      <w:numFmt w:val="bullet"/>
      <w:lvlText w:val="•"/>
      <w:lvlJc w:val="left"/>
      <w:pPr>
        <w:ind w:left="2233" w:hanging="140"/>
      </w:pPr>
      <w:rPr>
        <w:rFonts w:hint="default"/>
        <w:lang w:val="pt-PT" w:eastAsia="en-US" w:bidi="ar-SA"/>
      </w:rPr>
    </w:lvl>
    <w:lvl w:ilvl="7" w:tplc="E5B60F08">
      <w:numFmt w:val="bullet"/>
      <w:lvlText w:val="•"/>
      <w:lvlJc w:val="left"/>
      <w:pPr>
        <w:ind w:left="2558" w:hanging="140"/>
      </w:pPr>
      <w:rPr>
        <w:rFonts w:hint="default"/>
        <w:lang w:val="pt-PT" w:eastAsia="en-US" w:bidi="ar-SA"/>
      </w:rPr>
    </w:lvl>
    <w:lvl w:ilvl="8" w:tplc="E998ECD6">
      <w:numFmt w:val="bullet"/>
      <w:lvlText w:val="•"/>
      <w:lvlJc w:val="left"/>
      <w:pPr>
        <w:ind w:left="2884" w:hanging="140"/>
      </w:pPr>
      <w:rPr>
        <w:rFonts w:hint="default"/>
        <w:lang w:val="pt-PT" w:eastAsia="en-US" w:bidi="ar-SA"/>
      </w:rPr>
    </w:lvl>
  </w:abstractNum>
  <w:abstractNum w:abstractNumId="93" w15:restartNumberingAfterBreak="0">
    <w:nsid w:val="600163DD"/>
    <w:multiLevelType w:val="hybridMultilevel"/>
    <w:tmpl w:val="D4DC85DA"/>
    <w:lvl w:ilvl="0" w:tplc="99D63188">
      <w:start w:val="1"/>
      <w:numFmt w:val="decimal"/>
      <w:lvlText w:val="%1."/>
      <w:lvlJc w:val="left"/>
      <w:pPr>
        <w:ind w:left="108" w:hanging="293"/>
      </w:pPr>
      <w:rPr>
        <w:rFonts w:ascii="Calibri" w:eastAsia="Calibri" w:hAnsi="Calibri" w:cs="Calibri" w:hint="default"/>
        <w:b w:val="0"/>
        <w:bCs w:val="0"/>
        <w:i w:val="0"/>
        <w:iCs w:val="0"/>
        <w:spacing w:val="-1"/>
        <w:w w:val="99"/>
        <w:sz w:val="20"/>
        <w:szCs w:val="20"/>
        <w:lang w:val="pt-PT" w:eastAsia="en-US" w:bidi="ar-SA"/>
      </w:rPr>
    </w:lvl>
    <w:lvl w:ilvl="1" w:tplc="88500FA0">
      <w:numFmt w:val="bullet"/>
      <w:lvlText w:val="•"/>
      <w:lvlJc w:val="left"/>
      <w:pPr>
        <w:ind w:left="531" w:hanging="293"/>
      </w:pPr>
      <w:rPr>
        <w:rFonts w:hint="default"/>
        <w:lang w:val="pt-PT" w:eastAsia="en-US" w:bidi="ar-SA"/>
      </w:rPr>
    </w:lvl>
    <w:lvl w:ilvl="2" w:tplc="E6D869E0">
      <w:numFmt w:val="bullet"/>
      <w:lvlText w:val="•"/>
      <w:lvlJc w:val="left"/>
      <w:pPr>
        <w:ind w:left="962" w:hanging="293"/>
      </w:pPr>
      <w:rPr>
        <w:rFonts w:hint="default"/>
        <w:lang w:val="pt-PT" w:eastAsia="en-US" w:bidi="ar-SA"/>
      </w:rPr>
    </w:lvl>
    <w:lvl w:ilvl="3" w:tplc="5770EA28">
      <w:numFmt w:val="bullet"/>
      <w:lvlText w:val="•"/>
      <w:lvlJc w:val="left"/>
      <w:pPr>
        <w:ind w:left="1393" w:hanging="293"/>
      </w:pPr>
      <w:rPr>
        <w:rFonts w:hint="default"/>
        <w:lang w:val="pt-PT" w:eastAsia="en-US" w:bidi="ar-SA"/>
      </w:rPr>
    </w:lvl>
    <w:lvl w:ilvl="4" w:tplc="B9465A76">
      <w:numFmt w:val="bullet"/>
      <w:lvlText w:val="•"/>
      <w:lvlJc w:val="left"/>
      <w:pPr>
        <w:ind w:left="1824" w:hanging="293"/>
      </w:pPr>
      <w:rPr>
        <w:rFonts w:hint="default"/>
        <w:lang w:val="pt-PT" w:eastAsia="en-US" w:bidi="ar-SA"/>
      </w:rPr>
    </w:lvl>
    <w:lvl w:ilvl="5" w:tplc="F386E57A">
      <w:numFmt w:val="bullet"/>
      <w:lvlText w:val="•"/>
      <w:lvlJc w:val="left"/>
      <w:pPr>
        <w:ind w:left="2255" w:hanging="293"/>
      </w:pPr>
      <w:rPr>
        <w:rFonts w:hint="default"/>
        <w:lang w:val="pt-PT" w:eastAsia="en-US" w:bidi="ar-SA"/>
      </w:rPr>
    </w:lvl>
    <w:lvl w:ilvl="6" w:tplc="0E70328C">
      <w:numFmt w:val="bullet"/>
      <w:lvlText w:val="•"/>
      <w:lvlJc w:val="left"/>
      <w:pPr>
        <w:ind w:left="2686" w:hanging="293"/>
      </w:pPr>
      <w:rPr>
        <w:rFonts w:hint="default"/>
        <w:lang w:val="pt-PT" w:eastAsia="en-US" w:bidi="ar-SA"/>
      </w:rPr>
    </w:lvl>
    <w:lvl w:ilvl="7" w:tplc="78C6D068">
      <w:numFmt w:val="bullet"/>
      <w:lvlText w:val="•"/>
      <w:lvlJc w:val="left"/>
      <w:pPr>
        <w:ind w:left="3117" w:hanging="293"/>
      </w:pPr>
      <w:rPr>
        <w:rFonts w:hint="default"/>
        <w:lang w:val="pt-PT" w:eastAsia="en-US" w:bidi="ar-SA"/>
      </w:rPr>
    </w:lvl>
    <w:lvl w:ilvl="8" w:tplc="C706A85E">
      <w:numFmt w:val="bullet"/>
      <w:lvlText w:val="•"/>
      <w:lvlJc w:val="left"/>
      <w:pPr>
        <w:ind w:left="3548" w:hanging="293"/>
      </w:pPr>
      <w:rPr>
        <w:rFonts w:hint="default"/>
        <w:lang w:val="pt-PT" w:eastAsia="en-US" w:bidi="ar-SA"/>
      </w:rPr>
    </w:lvl>
  </w:abstractNum>
  <w:abstractNum w:abstractNumId="94" w15:restartNumberingAfterBreak="0">
    <w:nsid w:val="603B750C"/>
    <w:multiLevelType w:val="multilevel"/>
    <w:tmpl w:val="2B34B11A"/>
    <w:lvl w:ilvl="0">
      <w:start w:val="1"/>
      <w:numFmt w:val="decimal"/>
      <w:lvlText w:val="%1."/>
      <w:lvlJc w:val="left"/>
      <w:pPr>
        <w:ind w:left="410" w:hanging="410"/>
      </w:pPr>
      <w:rPr>
        <w:rFonts w:hint="default"/>
      </w:rPr>
    </w:lvl>
    <w:lvl w:ilvl="1">
      <w:start w:val="1"/>
      <w:numFmt w:val="decimal"/>
      <w:lvlText w:val="%1.%2-"/>
      <w:lvlJc w:val="left"/>
      <w:pPr>
        <w:ind w:left="410" w:hanging="4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611F1F51"/>
    <w:multiLevelType w:val="hybridMultilevel"/>
    <w:tmpl w:val="4E767E18"/>
    <w:lvl w:ilvl="0" w:tplc="CD0E1C46">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E9A6417A">
      <w:numFmt w:val="bullet"/>
      <w:lvlText w:val="•"/>
      <w:lvlJc w:val="left"/>
      <w:pPr>
        <w:ind w:left="570" w:hanging="219"/>
      </w:pPr>
      <w:rPr>
        <w:rFonts w:hint="default"/>
        <w:lang w:val="pt-PT" w:eastAsia="en-US" w:bidi="ar-SA"/>
      </w:rPr>
    </w:lvl>
    <w:lvl w:ilvl="2" w:tplc="330C9EA2">
      <w:numFmt w:val="bullet"/>
      <w:lvlText w:val="•"/>
      <w:lvlJc w:val="left"/>
      <w:pPr>
        <w:ind w:left="1000" w:hanging="219"/>
      </w:pPr>
      <w:rPr>
        <w:rFonts w:hint="default"/>
        <w:lang w:val="pt-PT" w:eastAsia="en-US" w:bidi="ar-SA"/>
      </w:rPr>
    </w:lvl>
    <w:lvl w:ilvl="3" w:tplc="410E4638">
      <w:numFmt w:val="bullet"/>
      <w:lvlText w:val="•"/>
      <w:lvlJc w:val="left"/>
      <w:pPr>
        <w:ind w:left="1431" w:hanging="219"/>
      </w:pPr>
      <w:rPr>
        <w:rFonts w:hint="default"/>
        <w:lang w:val="pt-PT" w:eastAsia="en-US" w:bidi="ar-SA"/>
      </w:rPr>
    </w:lvl>
    <w:lvl w:ilvl="4" w:tplc="6656747E">
      <w:numFmt w:val="bullet"/>
      <w:lvlText w:val="•"/>
      <w:lvlJc w:val="left"/>
      <w:pPr>
        <w:ind w:left="1861" w:hanging="219"/>
      </w:pPr>
      <w:rPr>
        <w:rFonts w:hint="default"/>
        <w:lang w:val="pt-PT" w:eastAsia="en-US" w:bidi="ar-SA"/>
      </w:rPr>
    </w:lvl>
    <w:lvl w:ilvl="5" w:tplc="7E48EFB2">
      <w:numFmt w:val="bullet"/>
      <w:lvlText w:val="•"/>
      <w:lvlJc w:val="left"/>
      <w:pPr>
        <w:ind w:left="2292" w:hanging="219"/>
      </w:pPr>
      <w:rPr>
        <w:rFonts w:hint="default"/>
        <w:lang w:val="pt-PT" w:eastAsia="en-US" w:bidi="ar-SA"/>
      </w:rPr>
    </w:lvl>
    <w:lvl w:ilvl="6" w:tplc="2692204C">
      <w:numFmt w:val="bullet"/>
      <w:lvlText w:val="•"/>
      <w:lvlJc w:val="left"/>
      <w:pPr>
        <w:ind w:left="2722" w:hanging="219"/>
      </w:pPr>
      <w:rPr>
        <w:rFonts w:hint="default"/>
        <w:lang w:val="pt-PT" w:eastAsia="en-US" w:bidi="ar-SA"/>
      </w:rPr>
    </w:lvl>
    <w:lvl w:ilvl="7" w:tplc="4424A6C2">
      <w:numFmt w:val="bullet"/>
      <w:lvlText w:val="•"/>
      <w:lvlJc w:val="left"/>
      <w:pPr>
        <w:ind w:left="3152" w:hanging="219"/>
      </w:pPr>
      <w:rPr>
        <w:rFonts w:hint="default"/>
        <w:lang w:val="pt-PT" w:eastAsia="en-US" w:bidi="ar-SA"/>
      </w:rPr>
    </w:lvl>
    <w:lvl w:ilvl="8" w:tplc="E8325222">
      <w:numFmt w:val="bullet"/>
      <w:lvlText w:val="•"/>
      <w:lvlJc w:val="left"/>
      <w:pPr>
        <w:ind w:left="3583" w:hanging="219"/>
      </w:pPr>
      <w:rPr>
        <w:rFonts w:hint="default"/>
        <w:lang w:val="pt-PT" w:eastAsia="en-US" w:bidi="ar-SA"/>
      </w:rPr>
    </w:lvl>
  </w:abstractNum>
  <w:abstractNum w:abstractNumId="96" w15:restartNumberingAfterBreak="0">
    <w:nsid w:val="627B5D0C"/>
    <w:multiLevelType w:val="hybridMultilevel"/>
    <w:tmpl w:val="A3C0A540"/>
    <w:lvl w:ilvl="0" w:tplc="0FDCDCD8">
      <w:start w:val="1"/>
      <w:numFmt w:val="lowerLetter"/>
      <w:lvlText w:val="%1)"/>
      <w:lvlJc w:val="left"/>
      <w:pPr>
        <w:ind w:left="1276" w:hanging="243"/>
      </w:pPr>
      <w:rPr>
        <w:rFonts w:ascii="Times New Roman" w:eastAsia="Times New Roman" w:hAnsi="Times New Roman" w:cs="Times New Roman" w:hint="default"/>
        <w:b w:val="0"/>
        <w:bCs w:val="0"/>
        <w:i w:val="0"/>
        <w:iCs w:val="0"/>
        <w:spacing w:val="0"/>
        <w:w w:val="89"/>
        <w:sz w:val="22"/>
        <w:szCs w:val="22"/>
        <w:lang w:val="pt-PT" w:eastAsia="en-US" w:bidi="ar-SA"/>
      </w:rPr>
    </w:lvl>
    <w:lvl w:ilvl="1" w:tplc="E6D2CB92">
      <w:numFmt w:val="bullet"/>
      <w:lvlText w:val="•"/>
      <w:lvlJc w:val="left"/>
      <w:pPr>
        <w:ind w:left="2299" w:hanging="243"/>
      </w:pPr>
      <w:rPr>
        <w:rFonts w:hint="default"/>
        <w:lang w:val="pt-PT" w:eastAsia="en-US" w:bidi="ar-SA"/>
      </w:rPr>
    </w:lvl>
    <w:lvl w:ilvl="2" w:tplc="57DA9960">
      <w:numFmt w:val="bullet"/>
      <w:lvlText w:val="•"/>
      <w:lvlJc w:val="left"/>
      <w:pPr>
        <w:ind w:left="3319" w:hanging="243"/>
      </w:pPr>
      <w:rPr>
        <w:rFonts w:hint="default"/>
        <w:lang w:val="pt-PT" w:eastAsia="en-US" w:bidi="ar-SA"/>
      </w:rPr>
    </w:lvl>
    <w:lvl w:ilvl="3" w:tplc="68285E66">
      <w:numFmt w:val="bullet"/>
      <w:lvlText w:val="•"/>
      <w:lvlJc w:val="left"/>
      <w:pPr>
        <w:ind w:left="4338" w:hanging="243"/>
      </w:pPr>
      <w:rPr>
        <w:rFonts w:hint="default"/>
        <w:lang w:val="pt-PT" w:eastAsia="en-US" w:bidi="ar-SA"/>
      </w:rPr>
    </w:lvl>
    <w:lvl w:ilvl="4" w:tplc="FF6689E6">
      <w:numFmt w:val="bullet"/>
      <w:lvlText w:val="•"/>
      <w:lvlJc w:val="left"/>
      <w:pPr>
        <w:ind w:left="5358" w:hanging="243"/>
      </w:pPr>
      <w:rPr>
        <w:rFonts w:hint="default"/>
        <w:lang w:val="pt-PT" w:eastAsia="en-US" w:bidi="ar-SA"/>
      </w:rPr>
    </w:lvl>
    <w:lvl w:ilvl="5" w:tplc="D6EE10F0">
      <w:numFmt w:val="bullet"/>
      <w:lvlText w:val="•"/>
      <w:lvlJc w:val="left"/>
      <w:pPr>
        <w:ind w:left="6377" w:hanging="243"/>
      </w:pPr>
      <w:rPr>
        <w:rFonts w:hint="default"/>
        <w:lang w:val="pt-PT" w:eastAsia="en-US" w:bidi="ar-SA"/>
      </w:rPr>
    </w:lvl>
    <w:lvl w:ilvl="6" w:tplc="1B36429A">
      <w:numFmt w:val="bullet"/>
      <w:lvlText w:val="•"/>
      <w:lvlJc w:val="left"/>
      <w:pPr>
        <w:ind w:left="7397" w:hanging="243"/>
      </w:pPr>
      <w:rPr>
        <w:rFonts w:hint="default"/>
        <w:lang w:val="pt-PT" w:eastAsia="en-US" w:bidi="ar-SA"/>
      </w:rPr>
    </w:lvl>
    <w:lvl w:ilvl="7" w:tplc="9FFE4824">
      <w:numFmt w:val="bullet"/>
      <w:lvlText w:val="•"/>
      <w:lvlJc w:val="left"/>
      <w:pPr>
        <w:ind w:left="8416" w:hanging="243"/>
      </w:pPr>
      <w:rPr>
        <w:rFonts w:hint="default"/>
        <w:lang w:val="pt-PT" w:eastAsia="en-US" w:bidi="ar-SA"/>
      </w:rPr>
    </w:lvl>
    <w:lvl w:ilvl="8" w:tplc="F9CC9294">
      <w:numFmt w:val="bullet"/>
      <w:lvlText w:val="•"/>
      <w:lvlJc w:val="left"/>
      <w:pPr>
        <w:ind w:left="9436" w:hanging="243"/>
      </w:pPr>
      <w:rPr>
        <w:rFonts w:hint="default"/>
        <w:lang w:val="pt-PT" w:eastAsia="en-US" w:bidi="ar-SA"/>
      </w:rPr>
    </w:lvl>
  </w:abstractNum>
  <w:abstractNum w:abstractNumId="97" w15:restartNumberingAfterBreak="0">
    <w:nsid w:val="64AB2F95"/>
    <w:multiLevelType w:val="hybridMultilevel"/>
    <w:tmpl w:val="478EA060"/>
    <w:lvl w:ilvl="0" w:tplc="0DB65C5C">
      <w:start w:val="1"/>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BEEAC9CA">
      <w:numFmt w:val="bullet"/>
      <w:lvlText w:val="•"/>
      <w:lvlJc w:val="left"/>
      <w:pPr>
        <w:ind w:left="726" w:hanging="219"/>
      </w:pPr>
      <w:rPr>
        <w:rFonts w:hint="default"/>
        <w:lang w:val="pt-PT" w:eastAsia="en-US" w:bidi="ar-SA"/>
      </w:rPr>
    </w:lvl>
    <w:lvl w:ilvl="2" w:tplc="095A0AF4">
      <w:numFmt w:val="bullet"/>
      <w:lvlText w:val="•"/>
      <w:lvlJc w:val="left"/>
      <w:pPr>
        <w:ind w:left="1132" w:hanging="219"/>
      </w:pPr>
      <w:rPr>
        <w:rFonts w:hint="default"/>
        <w:lang w:val="pt-PT" w:eastAsia="en-US" w:bidi="ar-SA"/>
      </w:rPr>
    </w:lvl>
    <w:lvl w:ilvl="3" w:tplc="8CCABA2A">
      <w:numFmt w:val="bullet"/>
      <w:lvlText w:val="•"/>
      <w:lvlJc w:val="left"/>
      <w:pPr>
        <w:ind w:left="1538" w:hanging="219"/>
      </w:pPr>
      <w:rPr>
        <w:rFonts w:hint="default"/>
        <w:lang w:val="pt-PT" w:eastAsia="en-US" w:bidi="ar-SA"/>
      </w:rPr>
    </w:lvl>
    <w:lvl w:ilvl="4" w:tplc="7ECE0322">
      <w:numFmt w:val="bullet"/>
      <w:lvlText w:val="•"/>
      <w:lvlJc w:val="left"/>
      <w:pPr>
        <w:ind w:left="1944" w:hanging="219"/>
      </w:pPr>
      <w:rPr>
        <w:rFonts w:hint="default"/>
        <w:lang w:val="pt-PT" w:eastAsia="en-US" w:bidi="ar-SA"/>
      </w:rPr>
    </w:lvl>
    <w:lvl w:ilvl="5" w:tplc="9318A638">
      <w:numFmt w:val="bullet"/>
      <w:lvlText w:val="•"/>
      <w:lvlJc w:val="left"/>
      <w:pPr>
        <w:ind w:left="2351" w:hanging="219"/>
      </w:pPr>
      <w:rPr>
        <w:rFonts w:hint="default"/>
        <w:lang w:val="pt-PT" w:eastAsia="en-US" w:bidi="ar-SA"/>
      </w:rPr>
    </w:lvl>
    <w:lvl w:ilvl="6" w:tplc="3A820016">
      <w:numFmt w:val="bullet"/>
      <w:lvlText w:val="•"/>
      <w:lvlJc w:val="left"/>
      <w:pPr>
        <w:ind w:left="2757" w:hanging="219"/>
      </w:pPr>
      <w:rPr>
        <w:rFonts w:hint="default"/>
        <w:lang w:val="pt-PT" w:eastAsia="en-US" w:bidi="ar-SA"/>
      </w:rPr>
    </w:lvl>
    <w:lvl w:ilvl="7" w:tplc="9684CF80">
      <w:numFmt w:val="bullet"/>
      <w:lvlText w:val="•"/>
      <w:lvlJc w:val="left"/>
      <w:pPr>
        <w:ind w:left="3163" w:hanging="219"/>
      </w:pPr>
      <w:rPr>
        <w:rFonts w:hint="default"/>
        <w:lang w:val="pt-PT" w:eastAsia="en-US" w:bidi="ar-SA"/>
      </w:rPr>
    </w:lvl>
    <w:lvl w:ilvl="8" w:tplc="130865C2">
      <w:numFmt w:val="bullet"/>
      <w:lvlText w:val="•"/>
      <w:lvlJc w:val="left"/>
      <w:pPr>
        <w:ind w:left="3569" w:hanging="219"/>
      </w:pPr>
      <w:rPr>
        <w:rFonts w:hint="default"/>
        <w:lang w:val="pt-PT" w:eastAsia="en-US" w:bidi="ar-SA"/>
      </w:rPr>
    </w:lvl>
  </w:abstractNum>
  <w:abstractNum w:abstractNumId="98" w15:restartNumberingAfterBreak="0">
    <w:nsid w:val="653040B8"/>
    <w:multiLevelType w:val="hybridMultilevel"/>
    <w:tmpl w:val="1CBCA524"/>
    <w:lvl w:ilvl="0" w:tplc="C7CC5834">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28362532">
      <w:numFmt w:val="bullet"/>
      <w:lvlText w:val="•"/>
      <w:lvlJc w:val="left"/>
      <w:pPr>
        <w:ind w:left="539" w:hanging="197"/>
      </w:pPr>
      <w:rPr>
        <w:rFonts w:hint="default"/>
        <w:lang w:val="pt-PT" w:eastAsia="en-US" w:bidi="ar-SA"/>
      </w:rPr>
    </w:lvl>
    <w:lvl w:ilvl="2" w:tplc="3B12A9DE">
      <w:numFmt w:val="bullet"/>
      <w:lvlText w:val="•"/>
      <w:lvlJc w:val="left"/>
      <w:pPr>
        <w:ind w:left="979" w:hanging="197"/>
      </w:pPr>
      <w:rPr>
        <w:rFonts w:hint="default"/>
        <w:lang w:val="pt-PT" w:eastAsia="en-US" w:bidi="ar-SA"/>
      </w:rPr>
    </w:lvl>
    <w:lvl w:ilvl="3" w:tplc="5D3078AC">
      <w:numFmt w:val="bullet"/>
      <w:lvlText w:val="•"/>
      <w:lvlJc w:val="left"/>
      <w:pPr>
        <w:ind w:left="1418" w:hanging="197"/>
      </w:pPr>
      <w:rPr>
        <w:rFonts w:hint="default"/>
        <w:lang w:val="pt-PT" w:eastAsia="en-US" w:bidi="ar-SA"/>
      </w:rPr>
    </w:lvl>
    <w:lvl w:ilvl="4" w:tplc="F71C8598">
      <w:numFmt w:val="bullet"/>
      <w:lvlText w:val="•"/>
      <w:lvlJc w:val="left"/>
      <w:pPr>
        <w:ind w:left="1858" w:hanging="197"/>
      </w:pPr>
      <w:rPr>
        <w:rFonts w:hint="default"/>
        <w:lang w:val="pt-PT" w:eastAsia="en-US" w:bidi="ar-SA"/>
      </w:rPr>
    </w:lvl>
    <w:lvl w:ilvl="5" w:tplc="C152F332">
      <w:numFmt w:val="bullet"/>
      <w:lvlText w:val="•"/>
      <w:lvlJc w:val="left"/>
      <w:pPr>
        <w:ind w:left="2297" w:hanging="197"/>
      </w:pPr>
      <w:rPr>
        <w:rFonts w:hint="default"/>
        <w:lang w:val="pt-PT" w:eastAsia="en-US" w:bidi="ar-SA"/>
      </w:rPr>
    </w:lvl>
    <w:lvl w:ilvl="6" w:tplc="5CB6463A">
      <w:numFmt w:val="bullet"/>
      <w:lvlText w:val="•"/>
      <w:lvlJc w:val="left"/>
      <w:pPr>
        <w:ind w:left="2737" w:hanging="197"/>
      </w:pPr>
      <w:rPr>
        <w:rFonts w:hint="default"/>
        <w:lang w:val="pt-PT" w:eastAsia="en-US" w:bidi="ar-SA"/>
      </w:rPr>
    </w:lvl>
    <w:lvl w:ilvl="7" w:tplc="AE102EDC">
      <w:numFmt w:val="bullet"/>
      <w:lvlText w:val="•"/>
      <w:lvlJc w:val="left"/>
      <w:pPr>
        <w:ind w:left="3176" w:hanging="197"/>
      </w:pPr>
      <w:rPr>
        <w:rFonts w:hint="default"/>
        <w:lang w:val="pt-PT" w:eastAsia="en-US" w:bidi="ar-SA"/>
      </w:rPr>
    </w:lvl>
    <w:lvl w:ilvl="8" w:tplc="F8E8707E">
      <w:numFmt w:val="bullet"/>
      <w:lvlText w:val="•"/>
      <w:lvlJc w:val="left"/>
      <w:pPr>
        <w:ind w:left="3616" w:hanging="197"/>
      </w:pPr>
      <w:rPr>
        <w:rFonts w:hint="default"/>
        <w:lang w:val="pt-PT" w:eastAsia="en-US" w:bidi="ar-SA"/>
      </w:rPr>
    </w:lvl>
  </w:abstractNum>
  <w:abstractNum w:abstractNumId="99" w15:restartNumberingAfterBreak="0">
    <w:nsid w:val="66952341"/>
    <w:multiLevelType w:val="hybridMultilevel"/>
    <w:tmpl w:val="3F9245CA"/>
    <w:lvl w:ilvl="0" w:tplc="EAB608BA">
      <w:start w:val="6"/>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25602A7C">
      <w:numFmt w:val="bullet"/>
      <w:lvlText w:val="•"/>
      <w:lvlJc w:val="left"/>
      <w:pPr>
        <w:ind w:left="1689" w:hanging="708"/>
      </w:pPr>
      <w:rPr>
        <w:rFonts w:hint="default"/>
        <w:lang w:val="pt-PT" w:eastAsia="en-US" w:bidi="ar-SA"/>
      </w:rPr>
    </w:lvl>
    <w:lvl w:ilvl="2" w:tplc="29CA9842">
      <w:numFmt w:val="bullet"/>
      <w:lvlText w:val="•"/>
      <w:lvlJc w:val="left"/>
      <w:pPr>
        <w:ind w:left="2599" w:hanging="708"/>
      </w:pPr>
      <w:rPr>
        <w:rFonts w:hint="default"/>
        <w:lang w:val="pt-PT" w:eastAsia="en-US" w:bidi="ar-SA"/>
      </w:rPr>
    </w:lvl>
    <w:lvl w:ilvl="3" w:tplc="80D27F62">
      <w:numFmt w:val="bullet"/>
      <w:lvlText w:val="•"/>
      <w:lvlJc w:val="left"/>
      <w:pPr>
        <w:ind w:left="3509" w:hanging="708"/>
      </w:pPr>
      <w:rPr>
        <w:rFonts w:hint="default"/>
        <w:lang w:val="pt-PT" w:eastAsia="en-US" w:bidi="ar-SA"/>
      </w:rPr>
    </w:lvl>
    <w:lvl w:ilvl="4" w:tplc="3B664A84">
      <w:numFmt w:val="bullet"/>
      <w:lvlText w:val="•"/>
      <w:lvlJc w:val="left"/>
      <w:pPr>
        <w:ind w:left="4419" w:hanging="708"/>
      </w:pPr>
      <w:rPr>
        <w:rFonts w:hint="default"/>
        <w:lang w:val="pt-PT" w:eastAsia="en-US" w:bidi="ar-SA"/>
      </w:rPr>
    </w:lvl>
    <w:lvl w:ilvl="5" w:tplc="1D8CD7B6">
      <w:numFmt w:val="bullet"/>
      <w:lvlText w:val="•"/>
      <w:lvlJc w:val="left"/>
      <w:pPr>
        <w:ind w:left="5329" w:hanging="708"/>
      </w:pPr>
      <w:rPr>
        <w:rFonts w:hint="default"/>
        <w:lang w:val="pt-PT" w:eastAsia="en-US" w:bidi="ar-SA"/>
      </w:rPr>
    </w:lvl>
    <w:lvl w:ilvl="6" w:tplc="149ACD7E">
      <w:numFmt w:val="bullet"/>
      <w:lvlText w:val="•"/>
      <w:lvlJc w:val="left"/>
      <w:pPr>
        <w:ind w:left="6238" w:hanging="708"/>
      </w:pPr>
      <w:rPr>
        <w:rFonts w:hint="default"/>
        <w:lang w:val="pt-PT" w:eastAsia="en-US" w:bidi="ar-SA"/>
      </w:rPr>
    </w:lvl>
    <w:lvl w:ilvl="7" w:tplc="FF1C841A">
      <w:numFmt w:val="bullet"/>
      <w:lvlText w:val="•"/>
      <w:lvlJc w:val="left"/>
      <w:pPr>
        <w:ind w:left="7148" w:hanging="708"/>
      </w:pPr>
      <w:rPr>
        <w:rFonts w:hint="default"/>
        <w:lang w:val="pt-PT" w:eastAsia="en-US" w:bidi="ar-SA"/>
      </w:rPr>
    </w:lvl>
    <w:lvl w:ilvl="8" w:tplc="5A68B278">
      <w:numFmt w:val="bullet"/>
      <w:lvlText w:val="•"/>
      <w:lvlJc w:val="left"/>
      <w:pPr>
        <w:ind w:left="8058" w:hanging="708"/>
      </w:pPr>
      <w:rPr>
        <w:rFonts w:hint="default"/>
        <w:lang w:val="pt-PT" w:eastAsia="en-US" w:bidi="ar-SA"/>
      </w:rPr>
    </w:lvl>
  </w:abstractNum>
  <w:abstractNum w:abstractNumId="100" w15:restartNumberingAfterBreak="0">
    <w:nsid w:val="66A80C0A"/>
    <w:multiLevelType w:val="hybridMultilevel"/>
    <w:tmpl w:val="1F72A686"/>
    <w:lvl w:ilvl="0" w:tplc="EAB00DEC">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99A25290">
      <w:numFmt w:val="bullet"/>
      <w:lvlText w:val="•"/>
      <w:lvlJc w:val="left"/>
      <w:pPr>
        <w:ind w:left="518" w:hanging="219"/>
      </w:pPr>
      <w:rPr>
        <w:rFonts w:hint="default"/>
        <w:lang w:val="pt-PT" w:eastAsia="en-US" w:bidi="ar-SA"/>
      </w:rPr>
    </w:lvl>
    <w:lvl w:ilvl="2" w:tplc="C464C0BE">
      <w:numFmt w:val="bullet"/>
      <w:lvlText w:val="•"/>
      <w:lvlJc w:val="left"/>
      <w:pPr>
        <w:ind w:left="956" w:hanging="219"/>
      </w:pPr>
      <w:rPr>
        <w:rFonts w:hint="default"/>
        <w:lang w:val="pt-PT" w:eastAsia="en-US" w:bidi="ar-SA"/>
      </w:rPr>
    </w:lvl>
    <w:lvl w:ilvl="3" w:tplc="BB60C2CA">
      <w:numFmt w:val="bullet"/>
      <w:lvlText w:val="•"/>
      <w:lvlJc w:val="left"/>
      <w:pPr>
        <w:ind w:left="1395" w:hanging="219"/>
      </w:pPr>
      <w:rPr>
        <w:rFonts w:hint="default"/>
        <w:lang w:val="pt-PT" w:eastAsia="en-US" w:bidi="ar-SA"/>
      </w:rPr>
    </w:lvl>
    <w:lvl w:ilvl="4" w:tplc="47FE3E90">
      <w:numFmt w:val="bullet"/>
      <w:lvlText w:val="•"/>
      <w:lvlJc w:val="left"/>
      <w:pPr>
        <w:ind w:left="1833" w:hanging="219"/>
      </w:pPr>
      <w:rPr>
        <w:rFonts w:hint="default"/>
        <w:lang w:val="pt-PT" w:eastAsia="en-US" w:bidi="ar-SA"/>
      </w:rPr>
    </w:lvl>
    <w:lvl w:ilvl="5" w:tplc="7F30ECA0">
      <w:numFmt w:val="bullet"/>
      <w:lvlText w:val="•"/>
      <w:lvlJc w:val="left"/>
      <w:pPr>
        <w:ind w:left="2272" w:hanging="219"/>
      </w:pPr>
      <w:rPr>
        <w:rFonts w:hint="default"/>
        <w:lang w:val="pt-PT" w:eastAsia="en-US" w:bidi="ar-SA"/>
      </w:rPr>
    </w:lvl>
    <w:lvl w:ilvl="6" w:tplc="7BDC3422">
      <w:numFmt w:val="bullet"/>
      <w:lvlText w:val="•"/>
      <w:lvlJc w:val="left"/>
      <w:pPr>
        <w:ind w:left="2710" w:hanging="219"/>
      </w:pPr>
      <w:rPr>
        <w:rFonts w:hint="default"/>
        <w:lang w:val="pt-PT" w:eastAsia="en-US" w:bidi="ar-SA"/>
      </w:rPr>
    </w:lvl>
    <w:lvl w:ilvl="7" w:tplc="7D9A18A8">
      <w:numFmt w:val="bullet"/>
      <w:lvlText w:val="•"/>
      <w:lvlJc w:val="left"/>
      <w:pPr>
        <w:ind w:left="3148" w:hanging="219"/>
      </w:pPr>
      <w:rPr>
        <w:rFonts w:hint="default"/>
        <w:lang w:val="pt-PT" w:eastAsia="en-US" w:bidi="ar-SA"/>
      </w:rPr>
    </w:lvl>
    <w:lvl w:ilvl="8" w:tplc="5C9410BC">
      <w:numFmt w:val="bullet"/>
      <w:lvlText w:val="•"/>
      <w:lvlJc w:val="left"/>
      <w:pPr>
        <w:ind w:left="3587" w:hanging="219"/>
      </w:pPr>
      <w:rPr>
        <w:rFonts w:hint="default"/>
        <w:lang w:val="pt-PT" w:eastAsia="en-US" w:bidi="ar-SA"/>
      </w:rPr>
    </w:lvl>
  </w:abstractNum>
  <w:abstractNum w:abstractNumId="101" w15:restartNumberingAfterBreak="0">
    <w:nsid w:val="66AB09DE"/>
    <w:multiLevelType w:val="hybridMultilevel"/>
    <w:tmpl w:val="7EB8E3A0"/>
    <w:lvl w:ilvl="0" w:tplc="1D5C9D04">
      <w:start w:val="1"/>
      <w:numFmt w:val="lowerLetter"/>
      <w:lvlText w:val="%1)"/>
      <w:lvlJc w:val="left"/>
      <w:pPr>
        <w:ind w:left="1449" w:hanging="173"/>
      </w:pPr>
      <w:rPr>
        <w:rFonts w:ascii="Times New Roman" w:eastAsia="Times New Roman" w:hAnsi="Times New Roman" w:cs="Times New Roman" w:hint="default"/>
        <w:b w:val="0"/>
        <w:bCs w:val="0"/>
        <w:i w:val="0"/>
        <w:iCs w:val="0"/>
        <w:spacing w:val="0"/>
        <w:w w:val="97"/>
        <w:sz w:val="20"/>
        <w:szCs w:val="20"/>
        <w:lang w:val="pt-PT" w:eastAsia="en-US" w:bidi="ar-SA"/>
      </w:rPr>
    </w:lvl>
    <w:lvl w:ilvl="1" w:tplc="1BD4088C">
      <w:numFmt w:val="bullet"/>
      <w:lvlText w:val="•"/>
      <w:lvlJc w:val="left"/>
      <w:pPr>
        <w:ind w:left="2443" w:hanging="173"/>
      </w:pPr>
      <w:rPr>
        <w:rFonts w:hint="default"/>
        <w:lang w:val="pt-PT" w:eastAsia="en-US" w:bidi="ar-SA"/>
      </w:rPr>
    </w:lvl>
    <w:lvl w:ilvl="2" w:tplc="2F0AEA4C">
      <w:numFmt w:val="bullet"/>
      <w:lvlText w:val="•"/>
      <w:lvlJc w:val="left"/>
      <w:pPr>
        <w:ind w:left="3447" w:hanging="173"/>
      </w:pPr>
      <w:rPr>
        <w:rFonts w:hint="default"/>
        <w:lang w:val="pt-PT" w:eastAsia="en-US" w:bidi="ar-SA"/>
      </w:rPr>
    </w:lvl>
    <w:lvl w:ilvl="3" w:tplc="1428A118">
      <w:numFmt w:val="bullet"/>
      <w:lvlText w:val="•"/>
      <w:lvlJc w:val="left"/>
      <w:pPr>
        <w:ind w:left="4450" w:hanging="173"/>
      </w:pPr>
      <w:rPr>
        <w:rFonts w:hint="default"/>
        <w:lang w:val="pt-PT" w:eastAsia="en-US" w:bidi="ar-SA"/>
      </w:rPr>
    </w:lvl>
    <w:lvl w:ilvl="4" w:tplc="A4B05E82">
      <w:numFmt w:val="bullet"/>
      <w:lvlText w:val="•"/>
      <w:lvlJc w:val="left"/>
      <w:pPr>
        <w:ind w:left="5454" w:hanging="173"/>
      </w:pPr>
      <w:rPr>
        <w:rFonts w:hint="default"/>
        <w:lang w:val="pt-PT" w:eastAsia="en-US" w:bidi="ar-SA"/>
      </w:rPr>
    </w:lvl>
    <w:lvl w:ilvl="5" w:tplc="195C685C">
      <w:numFmt w:val="bullet"/>
      <w:lvlText w:val="•"/>
      <w:lvlJc w:val="left"/>
      <w:pPr>
        <w:ind w:left="6457" w:hanging="173"/>
      </w:pPr>
      <w:rPr>
        <w:rFonts w:hint="default"/>
        <w:lang w:val="pt-PT" w:eastAsia="en-US" w:bidi="ar-SA"/>
      </w:rPr>
    </w:lvl>
    <w:lvl w:ilvl="6" w:tplc="136ED28E">
      <w:numFmt w:val="bullet"/>
      <w:lvlText w:val="•"/>
      <w:lvlJc w:val="left"/>
      <w:pPr>
        <w:ind w:left="7461" w:hanging="173"/>
      </w:pPr>
      <w:rPr>
        <w:rFonts w:hint="default"/>
        <w:lang w:val="pt-PT" w:eastAsia="en-US" w:bidi="ar-SA"/>
      </w:rPr>
    </w:lvl>
    <w:lvl w:ilvl="7" w:tplc="481CACFE">
      <w:numFmt w:val="bullet"/>
      <w:lvlText w:val="•"/>
      <w:lvlJc w:val="left"/>
      <w:pPr>
        <w:ind w:left="8464" w:hanging="173"/>
      </w:pPr>
      <w:rPr>
        <w:rFonts w:hint="default"/>
        <w:lang w:val="pt-PT" w:eastAsia="en-US" w:bidi="ar-SA"/>
      </w:rPr>
    </w:lvl>
    <w:lvl w:ilvl="8" w:tplc="09C886C2">
      <w:numFmt w:val="bullet"/>
      <w:lvlText w:val="•"/>
      <w:lvlJc w:val="left"/>
      <w:pPr>
        <w:ind w:left="9468" w:hanging="173"/>
      </w:pPr>
      <w:rPr>
        <w:rFonts w:hint="default"/>
        <w:lang w:val="pt-PT" w:eastAsia="en-US" w:bidi="ar-SA"/>
      </w:rPr>
    </w:lvl>
  </w:abstractNum>
  <w:abstractNum w:abstractNumId="102" w15:restartNumberingAfterBreak="0">
    <w:nsid w:val="675C1205"/>
    <w:multiLevelType w:val="hybridMultilevel"/>
    <w:tmpl w:val="DF66EE40"/>
    <w:lvl w:ilvl="0" w:tplc="B6208254">
      <w:numFmt w:val="bullet"/>
      <w:lvlText w:val=""/>
      <w:lvlJc w:val="left"/>
      <w:pPr>
        <w:ind w:left="465" w:hanging="142"/>
      </w:pPr>
      <w:rPr>
        <w:rFonts w:ascii="Symbol" w:eastAsia="Symbol" w:hAnsi="Symbol" w:cs="Symbol" w:hint="default"/>
        <w:b w:val="0"/>
        <w:bCs w:val="0"/>
        <w:i w:val="0"/>
        <w:iCs w:val="0"/>
        <w:spacing w:val="0"/>
        <w:w w:val="99"/>
        <w:sz w:val="20"/>
        <w:szCs w:val="20"/>
        <w:lang w:val="pt-PT" w:eastAsia="en-US" w:bidi="ar-SA"/>
      </w:rPr>
    </w:lvl>
    <w:lvl w:ilvl="1" w:tplc="43D24E34">
      <w:numFmt w:val="bullet"/>
      <w:lvlText w:val="•"/>
      <w:lvlJc w:val="left"/>
      <w:pPr>
        <w:ind w:left="812" w:hanging="142"/>
      </w:pPr>
      <w:rPr>
        <w:rFonts w:hint="default"/>
        <w:lang w:val="pt-PT" w:eastAsia="en-US" w:bidi="ar-SA"/>
      </w:rPr>
    </w:lvl>
    <w:lvl w:ilvl="2" w:tplc="890C3780">
      <w:numFmt w:val="bullet"/>
      <w:lvlText w:val="•"/>
      <w:lvlJc w:val="left"/>
      <w:pPr>
        <w:ind w:left="1165" w:hanging="142"/>
      </w:pPr>
      <w:rPr>
        <w:rFonts w:hint="default"/>
        <w:lang w:val="pt-PT" w:eastAsia="en-US" w:bidi="ar-SA"/>
      </w:rPr>
    </w:lvl>
    <w:lvl w:ilvl="3" w:tplc="8724041E">
      <w:numFmt w:val="bullet"/>
      <w:lvlText w:val="•"/>
      <w:lvlJc w:val="left"/>
      <w:pPr>
        <w:ind w:left="1517" w:hanging="142"/>
      </w:pPr>
      <w:rPr>
        <w:rFonts w:hint="default"/>
        <w:lang w:val="pt-PT" w:eastAsia="en-US" w:bidi="ar-SA"/>
      </w:rPr>
    </w:lvl>
    <w:lvl w:ilvl="4" w:tplc="6B283A86">
      <w:numFmt w:val="bullet"/>
      <w:lvlText w:val="•"/>
      <w:lvlJc w:val="left"/>
      <w:pPr>
        <w:ind w:left="1870" w:hanging="142"/>
      </w:pPr>
      <w:rPr>
        <w:rFonts w:hint="default"/>
        <w:lang w:val="pt-PT" w:eastAsia="en-US" w:bidi="ar-SA"/>
      </w:rPr>
    </w:lvl>
    <w:lvl w:ilvl="5" w:tplc="7A4AC7F6">
      <w:numFmt w:val="bullet"/>
      <w:lvlText w:val="•"/>
      <w:lvlJc w:val="left"/>
      <w:pPr>
        <w:ind w:left="2223" w:hanging="142"/>
      </w:pPr>
      <w:rPr>
        <w:rFonts w:hint="default"/>
        <w:lang w:val="pt-PT" w:eastAsia="en-US" w:bidi="ar-SA"/>
      </w:rPr>
    </w:lvl>
    <w:lvl w:ilvl="6" w:tplc="C68C5C6A">
      <w:numFmt w:val="bullet"/>
      <w:lvlText w:val="•"/>
      <w:lvlJc w:val="left"/>
      <w:pPr>
        <w:ind w:left="2575" w:hanging="142"/>
      </w:pPr>
      <w:rPr>
        <w:rFonts w:hint="default"/>
        <w:lang w:val="pt-PT" w:eastAsia="en-US" w:bidi="ar-SA"/>
      </w:rPr>
    </w:lvl>
    <w:lvl w:ilvl="7" w:tplc="D2EAF49E">
      <w:numFmt w:val="bullet"/>
      <w:lvlText w:val="•"/>
      <w:lvlJc w:val="left"/>
      <w:pPr>
        <w:ind w:left="2928" w:hanging="142"/>
      </w:pPr>
      <w:rPr>
        <w:rFonts w:hint="default"/>
        <w:lang w:val="pt-PT" w:eastAsia="en-US" w:bidi="ar-SA"/>
      </w:rPr>
    </w:lvl>
    <w:lvl w:ilvl="8" w:tplc="D228092E">
      <w:numFmt w:val="bullet"/>
      <w:lvlText w:val="•"/>
      <w:lvlJc w:val="left"/>
      <w:pPr>
        <w:ind w:left="3280" w:hanging="142"/>
      </w:pPr>
      <w:rPr>
        <w:rFonts w:hint="default"/>
        <w:lang w:val="pt-PT" w:eastAsia="en-US" w:bidi="ar-SA"/>
      </w:rPr>
    </w:lvl>
  </w:abstractNum>
  <w:abstractNum w:abstractNumId="103" w15:restartNumberingAfterBreak="0">
    <w:nsid w:val="695D70A2"/>
    <w:multiLevelType w:val="multilevel"/>
    <w:tmpl w:val="9534952E"/>
    <w:lvl w:ilvl="0">
      <w:start w:val="13"/>
      <w:numFmt w:val="decimal"/>
      <w:lvlText w:val="%1"/>
      <w:lvlJc w:val="left"/>
      <w:pPr>
        <w:ind w:left="69" w:hanging="500"/>
      </w:pPr>
      <w:rPr>
        <w:rFonts w:hint="default"/>
        <w:lang w:val="pt-PT" w:eastAsia="en-US" w:bidi="ar-SA"/>
      </w:rPr>
    </w:lvl>
    <w:lvl w:ilvl="1">
      <w:start w:val="6"/>
      <w:numFmt w:val="decimal"/>
      <w:lvlText w:val="%1.%2"/>
      <w:lvlJc w:val="left"/>
      <w:pPr>
        <w:ind w:left="69" w:hanging="50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00"/>
      </w:pPr>
      <w:rPr>
        <w:rFonts w:hint="default"/>
        <w:lang w:val="pt-PT" w:eastAsia="en-US" w:bidi="ar-SA"/>
      </w:rPr>
    </w:lvl>
    <w:lvl w:ilvl="3">
      <w:numFmt w:val="bullet"/>
      <w:lvlText w:val="•"/>
      <w:lvlJc w:val="left"/>
      <w:pPr>
        <w:ind w:left="3005" w:hanging="500"/>
      </w:pPr>
      <w:rPr>
        <w:rFonts w:hint="default"/>
        <w:lang w:val="pt-PT" w:eastAsia="en-US" w:bidi="ar-SA"/>
      </w:rPr>
    </w:lvl>
    <w:lvl w:ilvl="4">
      <w:numFmt w:val="bullet"/>
      <w:lvlText w:val="•"/>
      <w:lvlJc w:val="left"/>
      <w:pPr>
        <w:ind w:left="3987" w:hanging="500"/>
      </w:pPr>
      <w:rPr>
        <w:rFonts w:hint="default"/>
        <w:lang w:val="pt-PT" w:eastAsia="en-US" w:bidi="ar-SA"/>
      </w:rPr>
    </w:lvl>
    <w:lvl w:ilvl="5">
      <w:numFmt w:val="bullet"/>
      <w:lvlText w:val="•"/>
      <w:lvlJc w:val="left"/>
      <w:pPr>
        <w:ind w:left="4969" w:hanging="500"/>
      </w:pPr>
      <w:rPr>
        <w:rFonts w:hint="default"/>
        <w:lang w:val="pt-PT" w:eastAsia="en-US" w:bidi="ar-SA"/>
      </w:rPr>
    </w:lvl>
    <w:lvl w:ilvl="6">
      <w:numFmt w:val="bullet"/>
      <w:lvlText w:val="•"/>
      <w:lvlJc w:val="left"/>
      <w:pPr>
        <w:ind w:left="5950" w:hanging="500"/>
      </w:pPr>
      <w:rPr>
        <w:rFonts w:hint="default"/>
        <w:lang w:val="pt-PT" w:eastAsia="en-US" w:bidi="ar-SA"/>
      </w:rPr>
    </w:lvl>
    <w:lvl w:ilvl="7">
      <w:numFmt w:val="bullet"/>
      <w:lvlText w:val="•"/>
      <w:lvlJc w:val="left"/>
      <w:pPr>
        <w:ind w:left="6932" w:hanging="500"/>
      </w:pPr>
      <w:rPr>
        <w:rFonts w:hint="default"/>
        <w:lang w:val="pt-PT" w:eastAsia="en-US" w:bidi="ar-SA"/>
      </w:rPr>
    </w:lvl>
    <w:lvl w:ilvl="8">
      <w:numFmt w:val="bullet"/>
      <w:lvlText w:val="•"/>
      <w:lvlJc w:val="left"/>
      <w:pPr>
        <w:ind w:left="7914" w:hanging="500"/>
      </w:pPr>
      <w:rPr>
        <w:rFonts w:hint="default"/>
        <w:lang w:val="pt-PT" w:eastAsia="en-US" w:bidi="ar-SA"/>
      </w:rPr>
    </w:lvl>
  </w:abstractNum>
  <w:abstractNum w:abstractNumId="104" w15:restartNumberingAfterBreak="0">
    <w:nsid w:val="6C08471E"/>
    <w:multiLevelType w:val="multilevel"/>
    <w:tmpl w:val="06928F28"/>
    <w:lvl w:ilvl="0">
      <w:start w:val="17"/>
      <w:numFmt w:val="decimal"/>
      <w:lvlText w:val="%1"/>
      <w:lvlJc w:val="left"/>
      <w:pPr>
        <w:ind w:left="69" w:hanging="560"/>
      </w:pPr>
      <w:rPr>
        <w:rFonts w:hint="default"/>
        <w:lang w:val="pt-PT" w:eastAsia="en-US" w:bidi="ar-SA"/>
      </w:rPr>
    </w:lvl>
    <w:lvl w:ilvl="1">
      <w:start w:val="2"/>
      <w:numFmt w:val="decimal"/>
      <w:lvlText w:val="%1.%2."/>
      <w:lvlJc w:val="left"/>
      <w:pPr>
        <w:ind w:left="69" w:hanging="56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60"/>
      </w:pPr>
      <w:rPr>
        <w:rFonts w:hint="default"/>
        <w:lang w:val="pt-PT" w:eastAsia="en-US" w:bidi="ar-SA"/>
      </w:rPr>
    </w:lvl>
    <w:lvl w:ilvl="3">
      <w:numFmt w:val="bullet"/>
      <w:lvlText w:val="•"/>
      <w:lvlJc w:val="left"/>
      <w:pPr>
        <w:ind w:left="3005" w:hanging="560"/>
      </w:pPr>
      <w:rPr>
        <w:rFonts w:hint="default"/>
        <w:lang w:val="pt-PT" w:eastAsia="en-US" w:bidi="ar-SA"/>
      </w:rPr>
    </w:lvl>
    <w:lvl w:ilvl="4">
      <w:numFmt w:val="bullet"/>
      <w:lvlText w:val="•"/>
      <w:lvlJc w:val="left"/>
      <w:pPr>
        <w:ind w:left="3987" w:hanging="560"/>
      </w:pPr>
      <w:rPr>
        <w:rFonts w:hint="default"/>
        <w:lang w:val="pt-PT" w:eastAsia="en-US" w:bidi="ar-SA"/>
      </w:rPr>
    </w:lvl>
    <w:lvl w:ilvl="5">
      <w:numFmt w:val="bullet"/>
      <w:lvlText w:val="•"/>
      <w:lvlJc w:val="left"/>
      <w:pPr>
        <w:ind w:left="4969" w:hanging="560"/>
      </w:pPr>
      <w:rPr>
        <w:rFonts w:hint="default"/>
        <w:lang w:val="pt-PT" w:eastAsia="en-US" w:bidi="ar-SA"/>
      </w:rPr>
    </w:lvl>
    <w:lvl w:ilvl="6">
      <w:numFmt w:val="bullet"/>
      <w:lvlText w:val="•"/>
      <w:lvlJc w:val="left"/>
      <w:pPr>
        <w:ind w:left="5950" w:hanging="560"/>
      </w:pPr>
      <w:rPr>
        <w:rFonts w:hint="default"/>
        <w:lang w:val="pt-PT" w:eastAsia="en-US" w:bidi="ar-SA"/>
      </w:rPr>
    </w:lvl>
    <w:lvl w:ilvl="7">
      <w:numFmt w:val="bullet"/>
      <w:lvlText w:val="•"/>
      <w:lvlJc w:val="left"/>
      <w:pPr>
        <w:ind w:left="6932" w:hanging="560"/>
      </w:pPr>
      <w:rPr>
        <w:rFonts w:hint="default"/>
        <w:lang w:val="pt-PT" w:eastAsia="en-US" w:bidi="ar-SA"/>
      </w:rPr>
    </w:lvl>
    <w:lvl w:ilvl="8">
      <w:numFmt w:val="bullet"/>
      <w:lvlText w:val="•"/>
      <w:lvlJc w:val="left"/>
      <w:pPr>
        <w:ind w:left="7914" w:hanging="560"/>
      </w:pPr>
      <w:rPr>
        <w:rFonts w:hint="default"/>
        <w:lang w:val="pt-PT" w:eastAsia="en-US" w:bidi="ar-SA"/>
      </w:rPr>
    </w:lvl>
  </w:abstractNum>
  <w:abstractNum w:abstractNumId="105" w15:restartNumberingAfterBreak="0">
    <w:nsid w:val="6D2A339B"/>
    <w:multiLevelType w:val="hybridMultilevel"/>
    <w:tmpl w:val="EA58C7AA"/>
    <w:lvl w:ilvl="0" w:tplc="6956891A">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10FCD13E">
      <w:numFmt w:val="bullet"/>
      <w:lvlText w:val="•"/>
      <w:lvlJc w:val="left"/>
      <w:pPr>
        <w:ind w:left="531" w:hanging="219"/>
      </w:pPr>
      <w:rPr>
        <w:rFonts w:hint="default"/>
        <w:lang w:val="pt-PT" w:eastAsia="en-US" w:bidi="ar-SA"/>
      </w:rPr>
    </w:lvl>
    <w:lvl w:ilvl="2" w:tplc="BBF2E092">
      <w:numFmt w:val="bullet"/>
      <w:lvlText w:val="•"/>
      <w:lvlJc w:val="left"/>
      <w:pPr>
        <w:ind w:left="962" w:hanging="219"/>
      </w:pPr>
      <w:rPr>
        <w:rFonts w:hint="default"/>
        <w:lang w:val="pt-PT" w:eastAsia="en-US" w:bidi="ar-SA"/>
      </w:rPr>
    </w:lvl>
    <w:lvl w:ilvl="3" w:tplc="DC6CC87A">
      <w:numFmt w:val="bullet"/>
      <w:lvlText w:val="•"/>
      <w:lvlJc w:val="left"/>
      <w:pPr>
        <w:ind w:left="1393" w:hanging="219"/>
      </w:pPr>
      <w:rPr>
        <w:rFonts w:hint="default"/>
        <w:lang w:val="pt-PT" w:eastAsia="en-US" w:bidi="ar-SA"/>
      </w:rPr>
    </w:lvl>
    <w:lvl w:ilvl="4" w:tplc="9042E144">
      <w:numFmt w:val="bullet"/>
      <w:lvlText w:val="•"/>
      <w:lvlJc w:val="left"/>
      <w:pPr>
        <w:ind w:left="1825" w:hanging="219"/>
      </w:pPr>
      <w:rPr>
        <w:rFonts w:hint="default"/>
        <w:lang w:val="pt-PT" w:eastAsia="en-US" w:bidi="ar-SA"/>
      </w:rPr>
    </w:lvl>
    <w:lvl w:ilvl="5" w:tplc="79F6432A">
      <w:numFmt w:val="bullet"/>
      <w:lvlText w:val="•"/>
      <w:lvlJc w:val="left"/>
      <w:pPr>
        <w:ind w:left="2256" w:hanging="219"/>
      </w:pPr>
      <w:rPr>
        <w:rFonts w:hint="default"/>
        <w:lang w:val="pt-PT" w:eastAsia="en-US" w:bidi="ar-SA"/>
      </w:rPr>
    </w:lvl>
    <w:lvl w:ilvl="6" w:tplc="2654E3F4">
      <w:numFmt w:val="bullet"/>
      <w:lvlText w:val="•"/>
      <w:lvlJc w:val="left"/>
      <w:pPr>
        <w:ind w:left="2687" w:hanging="219"/>
      </w:pPr>
      <w:rPr>
        <w:rFonts w:hint="default"/>
        <w:lang w:val="pt-PT" w:eastAsia="en-US" w:bidi="ar-SA"/>
      </w:rPr>
    </w:lvl>
    <w:lvl w:ilvl="7" w:tplc="BCB03596">
      <w:numFmt w:val="bullet"/>
      <w:lvlText w:val="•"/>
      <w:lvlJc w:val="left"/>
      <w:pPr>
        <w:ind w:left="3119" w:hanging="219"/>
      </w:pPr>
      <w:rPr>
        <w:rFonts w:hint="default"/>
        <w:lang w:val="pt-PT" w:eastAsia="en-US" w:bidi="ar-SA"/>
      </w:rPr>
    </w:lvl>
    <w:lvl w:ilvl="8" w:tplc="37725982">
      <w:numFmt w:val="bullet"/>
      <w:lvlText w:val="•"/>
      <w:lvlJc w:val="left"/>
      <w:pPr>
        <w:ind w:left="3550" w:hanging="219"/>
      </w:pPr>
      <w:rPr>
        <w:rFonts w:hint="default"/>
        <w:lang w:val="pt-PT" w:eastAsia="en-US" w:bidi="ar-SA"/>
      </w:rPr>
    </w:lvl>
  </w:abstractNum>
  <w:abstractNum w:abstractNumId="106" w15:restartNumberingAfterBreak="0">
    <w:nsid w:val="6D7D19A5"/>
    <w:multiLevelType w:val="hybridMultilevel"/>
    <w:tmpl w:val="1AB6014C"/>
    <w:lvl w:ilvl="0" w:tplc="1CECD2D6">
      <w:start w:val="1"/>
      <w:numFmt w:val="decimal"/>
      <w:lvlText w:val="%1"/>
      <w:lvlJc w:val="left"/>
      <w:pPr>
        <w:ind w:left="1442" w:hanging="166"/>
      </w:pPr>
      <w:rPr>
        <w:rFonts w:hint="default"/>
        <w:spacing w:val="0"/>
        <w:w w:val="100"/>
        <w:lang w:val="pt-PT" w:eastAsia="en-US" w:bidi="ar-SA"/>
      </w:rPr>
    </w:lvl>
    <w:lvl w:ilvl="1" w:tplc="D2746552">
      <w:start w:val="1"/>
      <w:numFmt w:val="lowerLetter"/>
      <w:lvlText w:val="%2)"/>
      <w:lvlJc w:val="left"/>
      <w:pPr>
        <w:ind w:left="1276" w:hanging="269"/>
      </w:pPr>
      <w:rPr>
        <w:rFonts w:ascii="Times New Roman" w:eastAsia="Times New Roman" w:hAnsi="Times New Roman" w:cs="Times New Roman" w:hint="default"/>
        <w:b w:val="0"/>
        <w:bCs w:val="0"/>
        <w:i w:val="0"/>
        <w:iCs w:val="0"/>
        <w:spacing w:val="0"/>
        <w:w w:val="88"/>
        <w:sz w:val="22"/>
        <w:szCs w:val="22"/>
        <w:lang w:val="pt-PT" w:eastAsia="en-US" w:bidi="ar-SA"/>
      </w:rPr>
    </w:lvl>
    <w:lvl w:ilvl="2" w:tplc="9070A254">
      <w:numFmt w:val="bullet"/>
      <w:lvlText w:val="•"/>
      <w:lvlJc w:val="left"/>
      <w:pPr>
        <w:ind w:left="2555" w:hanging="269"/>
      </w:pPr>
      <w:rPr>
        <w:rFonts w:hint="default"/>
        <w:lang w:val="pt-PT" w:eastAsia="en-US" w:bidi="ar-SA"/>
      </w:rPr>
    </w:lvl>
    <w:lvl w:ilvl="3" w:tplc="0B2E3916">
      <w:numFmt w:val="bullet"/>
      <w:lvlText w:val="•"/>
      <w:lvlJc w:val="left"/>
      <w:pPr>
        <w:ind w:left="3670" w:hanging="269"/>
      </w:pPr>
      <w:rPr>
        <w:rFonts w:hint="default"/>
        <w:lang w:val="pt-PT" w:eastAsia="en-US" w:bidi="ar-SA"/>
      </w:rPr>
    </w:lvl>
    <w:lvl w:ilvl="4" w:tplc="8F205C28">
      <w:numFmt w:val="bullet"/>
      <w:lvlText w:val="•"/>
      <w:lvlJc w:val="left"/>
      <w:pPr>
        <w:ind w:left="4785" w:hanging="269"/>
      </w:pPr>
      <w:rPr>
        <w:rFonts w:hint="default"/>
        <w:lang w:val="pt-PT" w:eastAsia="en-US" w:bidi="ar-SA"/>
      </w:rPr>
    </w:lvl>
    <w:lvl w:ilvl="5" w:tplc="DBC493F8">
      <w:numFmt w:val="bullet"/>
      <w:lvlText w:val="•"/>
      <w:lvlJc w:val="left"/>
      <w:pPr>
        <w:ind w:left="5900" w:hanging="269"/>
      </w:pPr>
      <w:rPr>
        <w:rFonts w:hint="default"/>
        <w:lang w:val="pt-PT" w:eastAsia="en-US" w:bidi="ar-SA"/>
      </w:rPr>
    </w:lvl>
    <w:lvl w:ilvl="6" w:tplc="03FA0E4C">
      <w:numFmt w:val="bullet"/>
      <w:lvlText w:val="•"/>
      <w:lvlJc w:val="left"/>
      <w:pPr>
        <w:ind w:left="7015" w:hanging="269"/>
      </w:pPr>
      <w:rPr>
        <w:rFonts w:hint="default"/>
        <w:lang w:val="pt-PT" w:eastAsia="en-US" w:bidi="ar-SA"/>
      </w:rPr>
    </w:lvl>
    <w:lvl w:ilvl="7" w:tplc="BEC29574">
      <w:numFmt w:val="bullet"/>
      <w:lvlText w:val="•"/>
      <w:lvlJc w:val="left"/>
      <w:pPr>
        <w:ind w:left="8130" w:hanging="269"/>
      </w:pPr>
      <w:rPr>
        <w:rFonts w:hint="default"/>
        <w:lang w:val="pt-PT" w:eastAsia="en-US" w:bidi="ar-SA"/>
      </w:rPr>
    </w:lvl>
    <w:lvl w:ilvl="8" w:tplc="0CF6A09A">
      <w:numFmt w:val="bullet"/>
      <w:lvlText w:val="•"/>
      <w:lvlJc w:val="left"/>
      <w:pPr>
        <w:ind w:left="9245" w:hanging="269"/>
      </w:pPr>
      <w:rPr>
        <w:rFonts w:hint="default"/>
        <w:lang w:val="pt-PT" w:eastAsia="en-US" w:bidi="ar-SA"/>
      </w:rPr>
    </w:lvl>
  </w:abstractNum>
  <w:abstractNum w:abstractNumId="107" w15:restartNumberingAfterBreak="0">
    <w:nsid w:val="705A0C1A"/>
    <w:multiLevelType w:val="hybridMultilevel"/>
    <w:tmpl w:val="E72E6FD6"/>
    <w:lvl w:ilvl="0" w:tplc="CC3474E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28A6F5E2">
      <w:numFmt w:val="bullet"/>
      <w:lvlText w:val="•"/>
      <w:lvlJc w:val="left"/>
      <w:pPr>
        <w:ind w:left="531" w:hanging="219"/>
      </w:pPr>
      <w:rPr>
        <w:rFonts w:hint="default"/>
        <w:lang w:val="pt-PT" w:eastAsia="en-US" w:bidi="ar-SA"/>
      </w:rPr>
    </w:lvl>
    <w:lvl w:ilvl="2" w:tplc="A340437A">
      <w:numFmt w:val="bullet"/>
      <w:lvlText w:val="•"/>
      <w:lvlJc w:val="left"/>
      <w:pPr>
        <w:ind w:left="962" w:hanging="219"/>
      </w:pPr>
      <w:rPr>
        <w:rFonts w:hint="default"/>
        <w:lang w:val="pt-PT" w:eastAsia="en-US" w:bidi="ar-SA"/>
      </w:rPr>
    </w:lvl>
    <w:lvl w:ilvl="3" w:tplc="0700E408">
      <w:numFmt w:val="bullet"/>
      <w:lvlText w:val="•"/>
      <w:lvlJc w:val="left"/>
      <w:pPr>
        <w:ind w:left="1393" w:hanging="219"/>
      </w:pPr>
      <w:rPr>
        <w:rFonts w:hint="default"/>
        <w:lang w:val="pt-PT" w:eastAsia="en-US" w:bidi="ar-SA"/>
      </w:rPr>
    </w:lvl>
    <w:lvl w:ilvl="4" w:tplc="9FA4EA30">
      <w:numFmt w:val="bullet"/>
      <w:lvlText w:val="•"/>
      <w:lvlJc w:val="left"/>
      <w:pPr>
        <w:ind w:left="1825" w:hanging="219"/>
      </w:pPr>
      <w:rPr>
        <w:rFonts w:hint="default"/>
        <w:lang w:val="pt-PT" w:eastAsia="en-US" w:bidi="ar-SA"/>
      </w:rPr>
    </w:lvl>
    <w:lvl w:ilvl="5" w:tplc="C5168F06">
      <w:numFmt w:val="bullet"/>
      <w:lvlText w:val="•"/>
      <w:lvlJc w:val="left"/>
      <w:pPr>
        <w:ind w:left="2256" w:hanging="219"/>
      </w:pPr>
      <w:rPr>
        <w:rFonts w:hint="default"/>
        <w:lang w:val="pt-PT" w:eastAsia="en-US" w:bidi="ar-SA"/>
      </w:rPr>
    </w:lvl>
    <w:lvl w:ilvl="6" w:tplc="47DAEF88">
      <w:numFmt w:val="bullet"/>
      <w:lvlText w:val="•"/>
      <w:lvlJc w:val="left"/>
      <w:pPr>
        <w:ind w:left="2687" w:hanging="219"/>
      </w:pPr>
      <w:rPr>
        <w:rFonts w:hint="default"/>
        <w:lang w:val="pt-PT" w:eastAsia="en-US" w:bidi="ar-SA"/>
      </w:rPr>
    </w:lvl>
    <w:lvl w:ilvl="7" w:tplc="F412F466">
      <w:numFmt w:val="bullet"/>
      <w:lvlText w:val="•"/>
      <w:lvlJc w:val="left"/>
      <w:pPr>
        <w:ind w:left="3119" w:hanging="219"/>
      </w:pPr>
      <w:rPr>
        <w:rFonts w:hint="default"/>
        <w:lang w:val="pt-PT" w:eastAsia="en-US" w:bidi="ar-SA"/>
      </w:rPr>
    </w:lvl>
    <w:lvl w:ilvl="8" w:tplc="890C0AC2">
      <w:numFmt w:val="bullet"/>
      <w:lvlText w:val="•"/>
      <w:lvlJc w:val="left"/>
      <w:pPr>
        <w:ind w:left="3550" w:hanging="219"/>
      </w:pPr>
      <w:rPr>
        <w:rFonts w:hint="default"/>
        <w:lang w:val="pt-PT" w:eastAsia="en-US" w:bidi="ar-SA"/>
      </w:rPr>
    </w:lvl>
  </w:abstractNum>
  <w:abstractNum w:abstractNumId="108" w15:restartNumberingAfterBreak="0">
    <w:nsid w:val="73B07F98"/>
    <w:multiLevelType w:val="hybridMultilevel"/>
    <w:tmpl w:val="62B08324"/>
    <w:lvl w:ilvl="0" w:tplc="98DCD0B6">
      <w:start w:val="9"/>
      <w:numFmt w:val="decimal"/>
      <w:lvlText w:val="%1"/>
      <w:lvlJc w:val="left"/>
      <w:pPr>
        <w:ind w:left="10231" w:hanging="166"/>
      </w:pPr>
      <w:rPr>
        <w:rFonts w:ascii="Times New Roman" w:eastAsia="Times New Roman" w:hAnsi="Times New Roman" w:cs="Times New Roman" w:hint="default"/>
        <w:b/>
        <w:bCs/>
        <w:i w:val="0"/>
        <w:iCs w:val="0"/>
        <w:spacing w:val="0"/>
        <w:w w:val="100"/>
        <w:sz w:val="22"/>
        <w:szCs w:val="22"/>
        <w:lang w:val="pt-PT" w:eastAsia="en-US" w:bidi="ar-SA"/>
      </w:rPr>
    </w:lvl>
    <w:lvl w:ilvl="1" w:tplc="858830C2">
      <w:start w:val="1"/>
      <w:numFmt w:val="lowerLetter"/>
      <w:lvlText w:val="%2)"/>
      <w:lvlJc w:val="left"/>
      <w:pPr>
        <w:ind w:left="547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2" w:tplc="E7289754">
      <w:numFmt w:val="bullet"/>
      <w:lvlText w:val="•"/>
      <w:lvlJc w:val="left"/>
      <w:pPr>
        <w:ind w:left="6578" w:hanging="228"/>
      </w:pPr>
      <w:rPr>
        <w:rFonts w:hint="default"/>
        <w:lang w:val="pt-PT" w:eastAsia="en-US" w:bidi="ar-SA"/>
      </w:rPr>
    </w:lvl>
    <w:lvl w:ilvl="3" w:tplc="00B2004E">
      <w:numFmt w:val="bullet"/>
      <w:lvlText w:val="•"/>
      <w:lvlJc w:val="left"/>
      <w:pPr>
        <w:ind w:left="7686" w:hanging="228"/>
      </w:pPr>
      <w:rPr>
        <w:rFonts w:hint="default"/>
        <w:lang w:val="pt-PT" w:eastAsia="en-US" w:bidi="ar-SA"/>
      </w:rPr>
    </w:lvl>
    <w:lvl w:ilvl="4" w:tplc="051A2AAA">
      <w:numFmt w:val="bullet"/>
      <w:lvlText w:val="•"/>
      <w:lvlJc w:val="left"/>
      <w:pPr>
        <w:ind w:left="8795" w:hanging="228"/>
      </w:pPr>
      <w:rPr>
        <w:rFonts w:hint="default"/>
        <w:lang w:val="pt-PT" w:eastAsia="en-US" w:bidi="ar-SA"/>
      </w:rPr>
    </w:lvl>
    <w:lvl w:ilvl="5" w:tplc="2AA0C6A4">
      <w:numFmt w:val="bullet"/>
      <w:lvlText w:val="•"/>
      <w:lvlJc w:val="left"/>
      <w:pPr>
        <w:ind w:left="9903" w:hanging="228"/>
      </w:pPr>
      <w:rPr>
        <w:rFonts w:hint="default"/>
        <w:lang w:val="pt-PT" w:eastAsia="en-US" w:bidi="ar-SA"/>
      </w:rPr>
    </w:lvl>
    <w:lvl w:ilvl="6" w:tplc="0E38C8D4">
      <w:numFmt w:val="bullet"/>
      <w:lvlText w:val="•"/>
      <w:lvlJc w:val="left"/>
      <w:pPr>
        <w:ind w:left="11011" w:hanging="228"/>
      </w:pPr>
      <w:rPr>
        <w:rFonts w:hint="default"/>
        <w:lang w:val="pt-PT" w:eastAsia="en-US" w:bidi="ar-SA"/>
      </w:rPr>
    </w:lvl>
    <w:lvl w:ilvl="7" w:tplc="2906291C">
      <w:numFmt w:val="bullet"/>
      <w:lvlText w:val="•"/>
      <w:lvlJc w:val="left"/>
      <w:pPr>
        <w:ind w:left="12120" w:hanging="228"/>
      </w:pPr>
      <w:rPr>
        <w:rFonts w:hint="default"/>
        <w:lang w:val="pt-PT" w:eastAsia="en-US" w:bidi="ar-SA"/>
      </w:rPr>
    </w:lvl>
    <w:lvl w:ilvl="8" w:tplc="7618FEEE">
      <w:numFmt w:val="bullet"/>
      <w:lvlText w:val="•"/>
      <w:lvlJc w:val="left"/>
      <w:pPr>
        <w:ind w:left="13228" w:hanging="228"/>
      </w:pPr>
      <w:rPr>
        <w:rFonts w:hint="default"/>
        <w:lang w:val="pt-PT" w:eastAsia="en-US" w:bidi="ar-SA"/>
      </w:rPr>
    </w:lvl>
  </w:abstractNum>
  <w:abstractNum w:abstractNumId="109" w15:restartNumberingAfterBreak="0">
    <w:nsid w:val="73FE2BE0"/>
    <w:multiLevelType w:val="hybridMultilevel"/>
    <w:tmpl w:val="B64649C2"/>
    <w:lvl w:ilvl="0" w:tplc="2A06B014">
      <w:start w:val="1"/>
      <w:numFmt w:val="lowerLetter"/>
      <w:lvlText w:val="%1)"/>
      <w:lvlJc w:val="left"/>
      <w:pPr>
        <w:ind w:left="391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77767D92">
      <w:numFmt w:val="bullet"/>
      <w:lvlText w:val="•"/>
      <w:lvlJc w:val="left"/>
      <w:pPr>
        <w:ind w:left="2497" w:hanging="228"/>
      </w:pPr>
      <w:rPr>
        <w:rFonts w:hint="default"/>
        <w:lang w:val="pt-PT" w:eastAsia="en-US" w:bidi="ar-SA"/>
      </w:rPr>
    </w:lvl>
    <w:lvl w:ilvl="2" w:tplc="A66031FE">
      <w:numFmt w:val="bullet"/>
      <w:lvlText w:val="•"/>
      <w:lvlJc w:val="left"/>
      <w:pPr>
        <w:ind w:left="3495" w:hanging="228"/>
      </w:pPr>
      <w:rPr>
        <w:rFonts w:hint="default"/>
        <w:lang w:val="pt-PT" w:eastAsia="en-US" w:bidi="ar-SA"/>
      </w:rPr>
    </w:lvl>
    <w:lvl w:ilvl="3" w:tplc="32625EF8">
      <w:numFmt w:val="bullet"/>
      <w:lvlText w:val="•"/>
      <w:lvlJc w:val="left"/>
      <w:pPr>
        <w:ind w:left="4492" w:hanging="228"/>
      </w:pPr>
      <w:rPr>
        <w:rFonts w:hint="default"/>
        <w:lang w:val="pt-PT" w:eastAsia="en-US" w:bidi="ar-SA"/>
      </w:rPr>
    </w:lvl>
    <w:lvl w:ilvl="4" w:tplc="B48C07C6">
      <w:numFmt w:val="bullet"/>
      <w:lvlText w:val="•"/>
      <w:lvlJc w:val="left"/>
      <w:pPr>
        <w:ind w:left="5490" w:hanging="228"/>
      </w:pPr>
      <w:rPr>
        <w:rFonts w:hint="default"/>
        <w:lang w:val="pt-PT" w:eastAsia="en-US" w:bidi="ar-SA"/>
      </w:rPr>
    </w:lvl>
    <w:lvl w:ilvl="5" w:tplc="A2B8E08A">
      <w:numFmt w:val="bullet"/>
      <w:lvlText w:val="•"/>
      <w:lvlJc w:val="left"/>
      <w:pPr>
        <w:ind w:left="6487" w:hanging="228"/>
      </w:pPr>
      <w:rPr>
        <w:rFonts w:hint="default"/>
        <w:lang w:val="pt-PT" w:eastAsia="en-US" w:bidi="ar-SA"/>
      </w:rPr>
    </w:lvl>
    <w:lvl w:ilvl="6" w:tplc="8C26F3B2">
      <w:numFmt w:val="bullet"/>
      <w:lvlText w:val="•"/>
      <w:lvlJc w:val="left"/>
      <w:pPr>
        <w:ind w:left="7485" w:hanging="228"/>
      </w:pPr>
      <w:rPr>
        <w:rFonts w:hint="default"/>
        <w:lang w:val="pt-PT" w:eastAsia="en-US" w:bidi="ar-SA"/>
      </w:rPr>
    </w:lvl>
    <w:lvl w:ilvl="7" w:tplc="89C0EA4A">
      <w:numFmt w:val="bullet"/>
      <w:lvlText w:val="•"/>
      <w:lvlJc w:val="left"/>
      <w:pPr>
        <w:ind w:left="8482" w:hanging="228"/>
      </w:pPr>
      <w:rPr>
        <w:rFonts w:hint="default"/>
        <w:lang w:val="pt-PT" w:eastAsia="en-US" w:bidi="ar-SA"/>
      </w:rPr>
    </w:lvl>
    <w:lvl w:ilvl="8" w:tplc="D386612E">
      <w:numFmt w:val="bullet"/>
      <w:lvlText w:val="•"/>
      <w:lvlJc w:val="left"/>
      <w:pPr>
        <w:ind w:left="9480" w:hanging="228"/>
      </w:pPr>
      <w:rPr>
        <w:rFonts w:hint="default"/>
        <w:lang w:val="pt-PT" w:eastAsia="en-US" w:bidi="ar-SA"/>
      </w:rPr>
    </w:lvl>
  </w:abstractNum>
  <w:abstractNum w:abstractNumId="110" w15:restartNumberingAfterBreak="0">
    <w:nsid w:val="772E7940"/>
    <w:multiLevelType w:val="hybridMultilevel"/>
    <w:tmpl w:val="C52A64B8"/>
    <w:lvl w:ilvl="0" w:tplc="6DEA213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E894260E">
      <w:numFmt w:val="bullet"/>
      <w:lvlText w:val="•"/>
      <w:lvlJc w:val="left"/>
      <w:pPr>
        <w:ind w:left="531" w:hanging="219"/>
      </w:pPr>
      <w:rPr>
        <w:rFonts w:hint="default"/>
        <w:lang w:val="pt-PT" w:eastAsia="en-US" w:bidi="ar-SA"/>
      </w:rPr>
    </w:lvl>
    <w:lvl w:ilvl="2" w:tplc="3280BA16">
      <w:numFmt w:val="bullet"/>
      <w:lvlText w:val="•"/>
      <w:lvlJc w:val="left"/>
      <w:pPr>
        <w:ind w:left="962" w:hanging="219"/>
      </w:pPr>
      <w:rPr>
        <w:rFonts w:hint="default"/>
        <w:lang w:val="pt-PT" w:eastAsia="en-US" w:bidi="ar-SA"/>
      </w:rPr>
    </w:lvl>
    <w:lvl w:ilvl="3" w:tplc="905220B2">
      <w:numFmt w:val="bullet"/>
      <w:lvlText w:val="•"/>
      <w:lvlJc w:val="left"/>
      <w:pPr>
        <w:ind w:left="1393" w:hanging="219"/>
      </w:pPr>
      <w:rPr>
        <w:rFonts w:hint="default"/>
        <w:lang w:val="pt-PT" w:eastAsia="en-US" w:bidi="ar-SA"/>
      </w:rPr>
    </w:lvl>
    <w:lvl w:ilvl="4" w:tplc="CEFA0D4E">
      <w:numFmt w:val="bullet"/>
      <w:lvlText w:val="•"/>
      <w:lvlJc w:val="left"/>
      <w:pPr>
        <w:ind w:left="1825" w:hanging="219"/>
      </w:pPr>
      <w:rPr>
        <w:rFonts w:hint="default"/>
        <w:lang w:val="pt-PT" w:eastAsia="en-US" w:bidi="ar-SA"/>
      </w:rPr>
    </w:lvl>
    <w:lvl w:ilvl="5" w:tplc="BF50E03E">
      <w:numFmt w:val="bullet"/>
      <w:lvlText w:val="•"/>
      <w:lvlJc w:val="left"/>
      <w:pPr>
        <w:ind w:left="2256" w:hanging="219"/>
      </w:pPr>
      <w:rPr>
        <w:rFonts w:hint="default"/>
        <w:lang w:val="pt-PT" w:eastAsia="en-US" w:bidi="ar-SA"/>
      </w:rPr>
    </w:lvl>
    <w:lvl w:ilvl="6" w:tplc="5E160A22">
      <w:numFmt w:val="bullet"/>
      <w:lvlText w:val="•"/>
      <w:lvlJc w:val="left"/>
      <w:pPr>
        <w:ind w:left="2687" w:hanging="219"/>
      </w:pPr>
      <w:rPr>
        <w:rFonts w:hint="default"/>
        <w:lang w:val="pt-PT" w:eastAsia="en-US" w:bidi="ar-SA"/>
      </w:rPr>
    </w:lvl>
    <w:lvl w:ilvl="7" w:tplc="FBDE36F8">
      <w:numFmt w:val="bullet"/>
      <w:lvlText w:val="•"/>
      <w:lvlJc w:val="left"/>
      <w:pPr>
        <w:ind w:left="3119" w:hanging="219"/>
      </w:pPr>
      <w:rPr>
        <w:rFonts w:hint="default"/>
        <w:lang w:val="pt-PT" w:eastAsia="en-US" w:bidi="ar-SA"/>
      </w:rPr>
    </w:lvl>
    <w:lvl w:ilvl="8" w:tplc="1B7E15E2">
      <w:numFmt w:val="bullet"/>
      <w:lvlText w:val="•"/>
      <w:lvlJc w:val="left"/>
      <w:pPr>
        <w:ind w:left="3550" w:hanging="219"/>
      </w:pPr>
      <w:rPr>
        <w:rFonts w:hint="default"/>
        <w:lang w:val="pt-PT" w:eastAsia="en-US" w:bidi="ar-SA"/>
      </w:rPr>
    </w:lvl>
  </w:abstractNum>
  <w:abstractNum w:abstractNumId="111" w15:restartNumberingAfterBreak="0">
    <w:nsid w:val="784B254F"/>
    <w:multiLevelType w:val="hybridMultilevel"/>
    <w:tmpl w:val="15D011E8"/>
    <w:lvl w:ilvl="0" w:tplc="7704598A">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60CC0ACE">
      <w:numFmt w:val="bullet"/>
      <w:lvlText w:val="•"/>
      <w:lvlJc w:val="left"/>
      <w:pPr>
        <w:ind w:left="2497" w:hanging="228"/>
      </w:pPr>
      <w:rPr>
        <w:rFonts w:hint="default"/>
        <w:lang w:val="pt-PT" w:eastAsia="en-US" w:bidi="ar-SA"/>
      </w:rPr>
    </w:lvl>
    <w:lvl w:ilvl="2" w:tplc="D9D07B1E">
      <w:numFmt w:val="bullet"/>
      <w:lvlText w:val="•"/>
      <w:lvlJc w:val="left"/>
      <w:pPr>
        <w:ind w:left="3495" w:hanging="228"/>
      </w:pPr>
      <w:rPr>
        <w:rFonts w:hint="default"/>
        <w:lang w:val="pt-PT" w:eastAsia="en-US" w:bidi="ar-SA"/>
      </w:rPr>
    </w:lvl>
    <w:lvl w:ilvl="3" w:tplc="D584E650">
      <w:numFmt w:val="bullet"/>
      <w:lvlText w:val="•"/>
      <w:lvlJc w:val="left"/>
      <w:pPr>
        <w:ind w:left="4492" w:hanging="228"/>
      </w:pPr>
      <w:rPr>
        <w:rFonts w:hint="default"/>
        <w:lang w:val="pt-PT" w:eastAsia="en-US" w:bidi="ar-SA"/>
      </w:rPr>
    </w:lvl>
    <w:lvl w:ilvl="4" w:tplc="4FB67248">
      <w:numFmt w:val="bullet"/>
      <w:lvlText w:val="•"/>
      <w:lvlJc w:val="left"/>
      <w:pPr>
        <w:ind w:left="5490" w:hanging="228"/>
      </w:pPr>
      <w:rPr>
        <w:rFonts w:hint="default"/>
        <w:lang w:val="pt-PT" w:eastAsia="en-US" w:bidi="ar-SA"/>
      </w:rPr>
    </w:lvl>
    <w:lvl w:ilvl="5" w:tplc="D15A1A88">
      <w:numFmt w:val="bullet"/>
      <w:lvlText w:val="•"/>
      <w:lvlJc w:val="left"/>
      <w:pPr>
        <w:ind w:left="6487" w:hanging="228"/>
      </w:pPr>
      <w:rPr>
        <w:rFonts w:hint="default"/>
        <w:lang w:val="pt-PT" w:eastAsia="en-US" w:bidi="ar-SA"/>
      </w:rPr>
    </w:lvl>
    <w:lvl w:ilvl="6" w:tplc="2F4E164C">
      <w:numFmt w:val="bullet"/>
      <w:lvlText w:val="•"/>
      <w:lvlJc w:val="left"/>
      <w:pPr>
        <w:ind w:left="7485" w:hanging="228"/>
      </w:pPr>
      <w:rPr>
        <w:rFonts w:hint="default"/>
        <w:lang w:val="pt-PT" w:eastAsia="en-US" w:bidi="ar-SA"/>
      </w:rPr>
    </w:lvl>
    <w:lvl w:ilvl="7" w:tplc="A8D6A820">
      <w:numFmt w:val="bullet"/>
      <w:lvlText w:val="•"/>
      <w:lvlJc w:val="left"/>
      <w:pPr>
        <w:ind w:left="8482" w:hanging="228"/>
      </w:pPr>
      <w:rPr>
        <w:rFonts w:hint="default"/>
        <w:lang w:val="pt-PT" w:eastAsia="en-US" w:bidi="ar-SA"/>
      </w:rPr>
    </w:lvl>
    <w:lvl w:ilvl="8" w:tplc="8604A944">
      <w:numFmt w:val="bullet"/>
      <w:lvlText w:val="•"/>
      <w:lvlJc w:val="left"/>
      <w:pPr>
        <w:ind w:left="9480" w:hanging="228"/>
      </w:pPr>
      <w:rPr>
        <w:rFonts w:hint="default"/>
        <w:lang w:val="pt-PT" w:eastAsia="en-US" w:bidi="ar-SA"/>
      </w:rPr>
    </w:lvl>
  </w:abstractNum>
  <w:abstractNum w:abstractNumId="112" w15:restartNumberingAfterBreak="0">
    <w:nsid w:val="7BAC3D8D"/>
    <w:multiLevelType w:val="multilevel"/>
    <w:tmpl w:val="05862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D1C6B28"/>
    <w:multiLevelType w:val="hybridMultilevel"/>
    <w:tmpl w:val="4BEAC802"/>
    <w:lvl w:ilvl="0" w:tplc="AEB4BBDA">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096484F2">
      <w:numFmt w:val="bullet"/>
      <w:lvlText w:val="•"/>
      <w:lvlJc w:val="left"/>
      <w:pPr>
        <w:ind w:left="675" w:hanging="219"/>
      </w:pPr>
      <w:rPr>
        <w:rFonts w:hint="default"/>
        <w:lang w:val="pt-PT" w:eastAsia="en-US" w:bidi="ar-SA"/>
      </w:rPr>
    </w:lvl>
    <w:lvl w:ilvl="2" w:tplc="D6587428">
      <w:numFmt w:val="bullet"/>
      <w:lvlText w:val="•"/>
      <w:lvlJc w:val="left"/>
      <w:pPr>
        <w:ind w:left="1090" w:hanging="219"/>
      </w:pPr>
      <w:rPr>
        <w:rFonts w:hint="default"/>
        <w:lang w:val="pt-PT" w:eastAsia="en-US" w:bidi="ar-SA"/>
      </w:rPr>
    </w:lvl>
    <w:lvl w:ilvl="3" w:tplc="B820161A">
      <w:numFmt w:val="bullet"/>
      <w:lvlText w:val="•"/>
      <w:lvlJc w:val="left"/>
      <w:pPr>
        <w:ind w:left="1505" w:hanging="219"/>
      </w:pPr>
      <w:rPr>
        <w:rFonts w:hint="default"/>
        <w:lang w:val="pt-PT" w:eastAsia="en-US" w:bidi="ar-SA"/>
      </w:rPr>
    </w:lvl>
    <w:lvl w:ilvl="4" w:tplc="394C9DDC">
      <w:numFmt w:val="bullet"/>
      <w:lvlText w:val="•"/>
      <w:lvlJc w:val="left"/>
      <w:pPr>
        <w:ind w:left="1921" w:hanging="219"/>
      </w:pPr>
      <w:rPr>
        <w:rFonts w:hint="default"/>
        <w:lang w:val="pt-PT" w:eastAsia="en-US" w:bidi="ar-SA"/>
      </w:rPr>
    </w:lvl>
    <w:lvl w:ilvl="5" w:tplc="8E4693AC">
      <w:numFmt w:val="bullet"/>
      <w:lvlText w:val="•"/>
      <w:lvlJc w:val="left"/>
      <w:pPr>
        <w:ind w:left="2336" w:hanging="219"/>
      </w:pPr>
      <w:rPr>
        <w:rFonts w:hint="default"/>
        <w:lang w:val="pt-PT" w:eastAsia="en-US" w:bidi="ar-SA"/>
      </w:rPr>
    </w:lvl>
    <w:lvl w:ilvl="6" w:tplc="D8E6914E">
      <w:numFmt w:val="bullet"/>
      <w:lvlText w:val="•"/>
      <w:lvlJc w:val="left"/>
      <w:pPr>
        <w:ind w:left="2751" w:hanging="219"/>
      </w:pPr>
      <w:rPr>
        <w:rFonts w:hint="default"/>
        <w:lang w:val="pt-PT" w:eastAsia="en-US" w:bidi="ar-SA"/>
      </w:rPr>
    </w:lvl>
    <w:lvl w:ilvl="7" w:tplc="D82235EC">
      <w:numFmt w:val="bullet"/>
      <w:lvlText w:val="•"/>
      <w:lvlJc w:val="left"/>
      <w:pPr>
        <w:ind w:left="3167" w:hanging="219"/>
      </w:pPr>
      <w:rPr>
        <w:rFonts w:hint="default"/>
        <w:lang w:val="pt-PT" w:eastAsia="en-US" w:bidi="ar-SA"/>
      </w:rPr>
    </w:lvl>
    <w:lvl w:ilvl="8" w:tplc="F5B47D0A">
      <w:numFmt w:val="bullet"/>
      <w:lvlText w:val="•"/>
      <w:lvlJc w:val="left"/>
      <w:pPr>
        <w:ind w:left="3582" w:hanging="219"/>
      </w:pPr>
      <w:rPr>
        <w:rFonts w:hint="default"/>
        <w:lang w:val="pt-PT" w:eastAsia="en-US" w:bidi="ar-SA"/>
      </w:rPr>
    </w:lvl>
  </w:abstractNum>
  <w:abstractNum w:abstractNumId="114" w15:restartNumberingAfterBreak="0">
    <w:nsid w:val="7D212C2F"/>
    <w:multiLevelType w:val="hybridMultilevel"/>
    <w:tmpl w:val="A7C6FE72"/>
    <w:lvl w:ilvl="0" w:tplc="0CD0CC40">
      <w:start w:val="2"/>
      <w:numFmt w:val="decimal"/>
      <w:lvlText w:val="%1)"/>
      <w:lvlJc w:val="left"/>
      <w:pPr>
        <w:ind w:left="69" w:hanging="250"/>
      </w:pPr>
      <w:rPr>
        <w:rFonts w:ascii="Calibri" w:eastAsia="Calibri" w:hAnsi="Calibri" w:cs="Calibri" w:hint="default"/>
        <w:b w:val="0"/>
        <w:bCs w:val="0"/>
        <w:i w:val="0"/>
        <w:iCs w:val="0"/>
        <w:spacing w:val="0"/>
        <w:w w:val="100"/>
        <w:sz w:val="22"/>
        <w:szCs w:val="22"/>
        <w:lang w:val="pt-PT" w:eastAsia="en-US" w:bidi="ar-SA"/>
      </w:rPr>
    </w:lvl>
    <w:lvl w:ilvl="1" w:tplc="52FAC7BC">
      <w:start w:val="1"/>
      <w:numFmt w:val="lowerLetter"/>
      <w:lvlText w:val="%2)"/>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2" w:tplc="0A7812E0">
      <w:numFmt w:val="bullet"/>
      <w:lvlText w:val="•"/>
      <w:lvlJc w:val="left"/>
      <w:pPr>
        <w:ind w:left="1267" w:hanging="224"/>
      </w:pPr>
      <w:rPr>
        <w:rFonts w:hint="default"/>
        <w:lang w:val="pt-PT" w:eastAsia="en-US" w:bidi="ar-SA"/>
      </w:rPr>
    </w:lvl>
    <w:lvl w:ilvl="3" w:tplc="A0D23DEC">
      <w:numFmt w:val="bullet"/>
      <w:lvlText w:val="•"/>
      <w:lvlJc w:val="left"/>
      <w:pPr>
        <w:ind w:left="2234" w:hanging="224"/>
      </w:pPr>
      <w:rPr>
        <w:rFonts w:hint="default"/>
        <w:lang w:val="pt-PT" w:eastAsia="en-US" w:bidi="ar-SA"/>
      </w:rPr>
    </w:lvl>
    <w:lvl w:ilvl="4" w:tplc="D194B770">
      <w:numFmt w:val="bullet"/>
      <w:lvlText w:val="•"/>
      <w:lvlJc w:val="left"/>
      <w:pPr>
        <w:ind w:left="3201" w:hanging="224"/>
      </w:pPr>
      <w:rPr>
        <w:rFonts w:hint="default"/>
        <w:lang w:val="pt-PT" w:eastAsia="en-US" w:bidi="ar-SA"/>
      </w:rPr>
    </w:lvl>
    <w:lvl w:ilvl="5" w:tplc="BFD046B4">
      <w:numFmt w:val="bullet"/>
      <w:lvlText w:val="•"/>
      <w:lvlJc w:val="left"/>
      <w:pPr>
        <w:ind w:left="4168" w:hanging="224"/>
      </w:pPr>
      <w:rPr>
        <w:rFonts w:hint="default"/>
        <w:lang w:val="pt-PT" w:eastAsia="en-US" w:bidi="ar-SA"/>
      </w:rPr>
    </w:lvl>
    <w:lvl w:ilvl="6" w:tplc="C1464C7E">
      <w:numFmt w:val="bullet"/>
      <w:lvlText w:val="•"/>
      <w:lvlJc w:val="left"/>
      <w:pPr>
        <w:ind w:left="5135" w:hanging="224"/>
      </w:pPr>
      <w:rPr>
        <w:rFonts w:hint="default"/>
        <w:lang w:val="pt-PT" w:eastAsia="en-US" w:bidi="ar-SA"/>
      </w:rPr>
    </w:lvl>
    <w:lvl w:ilvl="7" w:tplc="D1D8E6E6">
      <w:numFmt w:val="bullet"/>
      <w:lvlText w:val="•"/>
      <w:lvlJc w:val="left"/>
      <w:pPr>
        <w:ind w:left="6102" w:hanging="224"/>
      </w:pPr>
      <w:rPr>
        <w:rFonts w:hint="default"/>
        <w:lang w:val="pt-PT" w:eastAsia="en-US" w:bidi="ar-SA"/>
      </w:rPr>
    </w:lvl>
    <w:lvl w:ilvl="8" w:tplc="C5000962">
      <w:numFmt w:val="bullet"/>
      <w:lvlText w:val="•"/>
      <w:lvlJc w:val="left"/>
      <w:pPr>
        <w:ind w:left="7069" w:hanging="224"/>
      </w:pPr>
      <w:rPr>
        <w:rFonts w:hint="default"/>
        <w:lang w:val="pt-PT" w:eastAsia="en-US" w:bidi="ar-SA"/>
      </w:rPr>
    </w:lvl>
  </w:abstractNum>
  <w:abstractNum w:abstractNumId="115" w15:restartNumberingAfterBreak="0">
    <w:nsid w:val="7DB97C28"/>
    <w:multiLevelType w:val="hybridMultilevel"/>
    <w:tmpl w:val="52A4DCC6"/>
    <w:lvl w:ilvl="0" w:tplc="2DE64F94">
      <w:start w:val="6"/>
      <w:numFmt w:val="decimalZero"/>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6" w15:restartNumberingAfterBreak="0">
    <w:nsid w:val="7E3F7A5F"/>
    <w:multiLevelType w:val="hybridMultilevel"/>
    <w:tmpl w:val="9CA4E0BA"/>
    <w:lvl w:ilvl="0" w:tplc="79320F84">
      <w:start w:val="2"/>
      <w:numFmt w:val="decimal"/>
      <w:lvlText w:val="%1-"/>
      <w:lvlJc w:val="left"/>
      <w:pPr>
        <w:ind w:left="1209" w:hanging="360"/>
      </w:pPr>
      <w:rPr>
        <w:rFonts w:hint="default"/>
        <w:w w:val="80"/>
      </w:rPr>
    </w:lvl>
    <w:lvl w:ilvl="1" w:tplc="04160019" w:tentative="1">
      <w:start w:val="1"/>
      <w:numFmt w:val="lowerLetter"/>
      <w:lvlText w:val="%2."/>
      <w:lvlJc w:val="left"/>
      <w:pPr>
        <w:ind w:left="1929" w:hanging="360"/>
      </w:pPr>
    </w:lvl>
    <w:lvl w:ilvl="2" w:tplc="0416001B" w:tentative="1">
      <w:start w:val="1"/>
      <w:numFmt w:val="lowerRoman"/>
      <w:lvlText w:val="%3."/>
      <w:lvlJc w:val="right"/>
      <w:pPr>
        <w:ind w:left="2649" w:hanging="180"/>
      </w:pPr>
    </w:lvl>
    <w:lvl w:ilvl="3" w:tplc="0416000F" w:tentative="1">
      <w:start w:val="1"/>
      <w:numFmt w:val="decimal"/>
      <w:lvlText w:val="%4."/>
      <w:lvlJc w:val="left"/>
      <w:pPr>
        <w:ind w:left="3369" w:hanging="360"/>
      </w:pPr>
    </w:lvl>
    <w:lvl w:ilvl="4" w:tplc="04160019" w:tentative="1">
      <w:start w:val="1"/>
      <w:numFmt w:val="lowerLetter"/>
      <w:lvlText w:val="%5."/>
      <w:lvlJc w:val="left"/>
      <w:pPr>
        <w:ind w:left="4089" w:hanging="360"/>
      </w:pPr>
    </w:lvl>
    <w:lvl w:ilvl="5" w:tplc="0416001B" w:tentative="1">
      <w:start w:val="1"/>
      <w:numFmt w:val="lowerRoman"/>
      <w:lvlText w:val="%6."/>
      <w:lvlJc w:val="right"/>
      <w:pPr>
        <w:ind w:left="4809" w:hanging="180"/>
      </w:pPr>
    </w:lvl>
    <w:lvl w:ilvl="6" w:tplc="0416000F" w:tentative="1">
      <w:start w:val="1"/>
      <w:numFmt w:val="decimal"/>
      <w:lvlText w:val="%7."/>
      <w:lvlJc w:val="left"/>
      <w:pPr>
        <w:ind w:left="5529" w:hanging="360"/>
      </w:pPr>
    </w:lvl>
    <w:lvl w:ilvl="7" w:tplc="04160019" w:tentative="1">
      <w:start w:val="1"/>
      <w:numFmt w:val="lowerLetter"/>
      <w:lvlText w:val="%8."/>
      <w:lvlJc w:val="left"/>
      <w:pPr>
        <w:ind w:left="6249" w:hanging="360"/>
      </w:pPr>
    </w:lvl>
    <w:lvl w:ilvl="8" w:tplc="0416001B" w:tentative="1">
      <w:start w:val="1"/>
      <w:numFmt w:val="lowerRoman"/>
      <w:lvlText w:val="%9."/>
      <w:lvlJc w:val="right"/>
      <w:pPr>
        <w:ind w:left="6969" w:hanging="180"/>
      </w:pPr>
    </w:lvl>
  </w:abstractNum>
  <w:num w:numId="1" w16cid:durableId="1302689807">
    <w:abstractNumId w:val="86"/>
  </w:num>
  <w:num w:numId="2" w16cid:durableId="1972516904">
    <w:abstractNumId w:val="46"/>
  </w:num>
  <w:num w:numId="3" w16cid:durableId="859857600">
    <w:abstractNumId w:val="63"/>
  </w:num>
  <w:num w:numId="4" w16cid:durableId="891892123">
    <w:abstractNumId w:val="81"/>
  </w:num>
  <w:num w:numId="5" w16cid:durableId="1758210707">
    <w:abstractNumId w:val="26"/>
  </w:num>
  <w:num w:numId="6" w16cid:durableId="107357327">
    <w:abstractNumId w:val="28"/>
  </w:num>
  <w:num w:numId="7" w16cid:durableId="1481264104">
    <w:abstractNumId w:val="71"/>
  </w:num>
  <w:num w:numId="8" w16cid:durableId="1530146901">
    <w:abstractNumId w:val="104"/>
  </w:num>
  <w:num w:numId="9" w16cid:durableId="1888449560">
    <w:abstractNumId w:val="99"/>
  </w:num>
  <w:num w:numId="10" w16cid:durableId="1635331056">
    <w:abstractNumId w:val="23"/>
  </w:num>
  <w:num w:numId="11" w16cid:durableId="256451905">
    <w:abstractNumId w:val="19"/>
  </w:num>
  <w:num w:numId="12" w16cid:durableId="973288854">
    <w:abstractNumId w:val="48"/>
  </w:num>
  <w:num w:numId="13" w16cid:durableId="848911021">
    <w:abstractNumId w:val="20"/>
  </w:num>
  <w:num w:numId="14" w16cid:durableId="862783279">
    <w:abstractNumId w:val="22"/>
  </w:num>
  <w:num w:numId="15" w16cid:durableId="1951162679">
    <w:abstractNumId w:val="38"/>
  </w:num>
  <w:num w:numId="16" w16cid:durableId="1027487585">
    <w:abstractNumId w:val="103"/>
  </w:num>
  <w:num w:numId="17" w16cid:durableId="653682738">
    <w:abstractNumId w:val="56"/>
  </w:num>
  <w:num w:numId="18" w16cid:durableId="335619977">
    <w:abstractNumId w:val="16"/>
  </w:num>
  <w:num w:numId="19" w16cid:durableId="2053337239">
    <w:abstractNumId w:val="32"/>
  </w:num>
  <w:num w:numId="20" w16cid:durableId="420444789">
    <w:abstractNumId w:val="80"/>
  </w:num>
  <w:num w:numId="21" w16cid:durableId="101148813">
    <w:abstractNumId w:val="74"/>
  </w:num>
  <w:num w:numId="22" w16cid:durableId="359161845">
    <w:abstractNumId w:val="73"/>
  </w:num>
  <w:num w:numId="23" w16cid:durableId="1775249481">
    <w:abstractNumId w:val="58"/>
  </w:num>
  <w:num w:numId="24" w16cid:durableId="761335072">
    <w:abstractNumId w:val="55"/>
  </w:num>
  <w:num w:numId="25" w16cid:durableId="835613973">
    <w:abstractNumId w:val="54"/>
  </w:num>
  <w:num w:numId="26" w16cid:durableId="2115056954">
    <w:abstractNumId w:val="39"/>
  </w:num>
  <w:num w:numId="27" w16cid:durableId="583295386">
    <w:abstractNumId w:val="97"/>
  </w:num>
  <w:num w:numId="28" w16cid:durableId="352804707">
    <w:abstractNumId w:val="5"/>
  </w:num>
  <w:num w:numId="29" w16cid:durableId="270741569">
    <w:abstractNumId w:val="31"/>
  </w:num>
  <w:num w:numId="30" w16cid:durableId="1053696020">
    <w:abstractNumId w:val="77"/>
  </w:num>
  <w:num w:numId="31" w16cid:durableId="1785490831">
    <w:abstractNumId w:val="95"/>
  </w:num>
  <w:num w:numId="32" w16cid:durableId="1914313369">
    <w:abstractNumId w:val="7"/>
  </w:num>
  <w:num w:numId="33" w16cid:durableId="1017852394">
    <w:abstractNumId w:val="70"/>
  </w:num>
  <w:num w:numId="34" w16cid:durableId="909197378">
    <w:abstractNumId w:val="110"/>
  </w:num>
  <w:num w:numId="35" w16cid:durableId="463235172">
    <w:abstractNumId w:val="25"/>
  </w:num>
  <w:num w:numId="36" w16cid:durableId="1949386369">
    <w:abstractNumId w:val="76"/>
  </w:num>
  <w:num w:numId="37" w16cid:durableId="1741707233">
    <w:abstractNumId w:val="41"/>
  </w:num>
  <w:num w:numId="38" w16cid:durableId="1171988507">
    <w:abstractNumId w:val="49"/>
  </w:num>
  <w:num w:numId="39" w16cid:durableId="618031873">
    <w:abstractNumId w:val="24"/>
  </w:num>
  <w:num w:numId="40" w16cid:durableId="167446474">
    <w:abstractNumId w:val="67"/>
  </w:num>
  <w:num w:numId="41" w16cid:durableId="164787645">
    <w:abstractNumId w:val="107"/>
  </w:num>
  <w:num w:numId="42" w16cid:durableId="152067305">
    <w:abstractNumId w:val="15"/>
  </w:num>
  <w:num w:numId="43" w16cid:durableId="1236354997">
    <w:abstractNumId w:val="105"/>
  </w:num>
  <w:num w:numId="44" w16cid:durableId="895120993">
    <w:abstractNumId w:val="17"/>
  </w:num>
  <w:num w:numId="45" w16cid:durableId="1465661322">
    <w:abstractNumId w:val="91"/>
  </w:num>
  <w:num w:numId="46" w16cid:durableId="1384914264">
    <w:abstractNumId w:val="100"/>
  </w:num>
  <w:num w:numId="47" w16cid:durableId="1368606760">
    <w:abstractNumId w:val="64"/>
  </w:num>
  <w:num w:numId="48" w16cid:durableId="1653173688">
    <w:abstractNumId w:val="10"/>
  </w:num>
  <w:num w:numId="49" w16cid:durableId="803814607">
    <w:abstractNumId w:val="9"/>
  </w:num>
  <w:num w:numId="50" w16cid:durableId="1477993938">
    <w:abstractNumId w:val="88"/>
  </w:num>
  <w:num w:numId="51" w16cid:durableId="778645397">
    <w:abstractNumId w:val="53"/>
  </w:num>
  <w:num w:numId="52" w16cid:durableId="530923864">
    <w:abstractNumId w:val="62"/>
  </w:num>
  <w:num w:numId="53" w16cid:durableId="225797388">
    <w:abstractNumId w:val="30"/>
  </w:num>
  <w:num w:numId="54" w16cid:durableId="191304027">
    <w:abstractNumId w:val="43"/>
  </w:num>
  <w:num w:numId="55" w16cid:durableId="28798875">
    <w:abstractNumId w:val="14"/>
  </w:num>
  <w:num w:numId="56" w16cid:durableId="605112658">
    <w:abstractNumId w:val="66"/>
  </w:num>
  <w:num w:numId="57" w16cid:durableId="1758676442">
    <w:abstractNumId w:val="113"/>
  </w:num>
  <w:num w:numId="58" w16cid:durableId="712507736">
    <w:abstractNumId w:val="40"/>
  </w:num>
  <w:num w:numId="59" w16cid:durableId="1293903937">
    <w:abstractNumId w:val="37"/>
  </w:num>
  <w:num w:numId="60" w16cid:durableId="1846170554">
    <w:abstractNumId w:val="84"/>
  </w:num>
  <w:num w:numId="61" w16cid:durableId="450709865">
    <w:abstractNumId w:val="1"/>
  </w:num>
  <w:num w:numId="62" w16cid:durableId="34818630">
    <w:abstractNumId w:val="44"/>
  </w:num>
  <w:num w:numId="63" w16cid:durableId="1175073043">
    <w:abstractNumId w:val="52"/>
  </w:num>
  <w:num w:numId="64" w16cid:durableId="251746255">
    <w:abstractNumId w:val="114"/>
  </w:num>
  <w:num w:numId="65" w16cid:durableId="1427192767">
    <w:abstractNumId w:val="8"/>
  </w:num>
  <w:num w:numId="66" w16cid:durableId="790436149">
    <w:abstractNumId w:val="29"/>
  </w:num>
  <w:num w:numId="67" w16cid:durableId="1920096585">
    <w:abstractNumId w:val="50"/>
  </w:num>
  <w:num w:numId="68" w16cid:durableId="701519665">
    <w:abstractNumId w:val="83"/>
  </w:num>
  <w:num w:numId="69" w16cid:durableId="1575092693">
    <w:abstractNumId w:val="59"/>
  </w:num>
  <w:num w:numId="70" w16cid:durableId="1303736314">
    <w:abstractNumId w:val="47"/>
  </w:num>
  <w:num w:numId="71" w16cid:durableId="1533613115">
    <w:abstractNumId w:val="87"/>
  </w:num>
  <w:num w:numId="72" w16cid:durableId="1263143828">
    <w:abstractNumId w:val="93"/>
  </w:num>
  <w:num w:numId="73" w16cid:durableId="936789759">
    <w:abstractNumId w:val="89"/>
  </w:num>
  <w:num w:numId="74" w16cid:durableId="851988245">
    <w:abstractNumId w:val="13"/>
  </w:num>
  <w:num w:numId="75" w16cid:durableId="303580135">
    <w:abstractNumId w:val="0"/>
  </w:num>
  <w:num w:numId="76" w16cid:durableId="583537823">
    <w:abstractNumId w:val="102"/>
  </w:num>
  <w:num w:numId="77" w16cid:durableId="1625309912">
    <w:abstractNumId w:val="68"/>
  </w:num>
  <w:num w:numId="78" w16cid:durableId="305479792">
    <w:abstractNumId w:val="98"/>
  </w:num>
  <w:num w:numId="79" w16cid:durableId="623195086">
    <w:abstractNumId w:val="3"/>
  </w:num>
  <w:num w:numId="80" w16cid:durableId="2092505405">
    <w:abstractNumId w:val="92"/>
  </w:num>
  <w:num w:numId="81" w16cid:durableId="1257905912">
    <w:abstractNumId w:val="4"/>
  </w:num>
  <w:num w:numId="82" w16cid:durableId="985086163">
    <w:abstractNumId w:val="21"/>
  </w:num>
  <w:num w:numId="83" w16cid:durableId="1694111021">
    <w:abstractNumId w:val="60"/>
  </w:num>
  <w:num w:numId="84" w16cid:durableId="1247691225">
    <w:abstractNumId w:val="57"/>
  </w:num>
  <w:num w:numId="85" w16cid:durableId="944582611">
    <w:abstractNumId w:val="45"/>
  </w:num>
  <w:num w:numId="86" w16cid:durableId="1140457708">
    <w:abstractNumId w:val="36"/>
  </w:num>
  <w:num w:numId="87" w16cid:durableId="349450109">
    <w:abstractNumId w:val="65"/>
  </w:num>
  <w:num w:numId="88" w16cid:durableId="601227329">
    <w:abstractNumId w:val="34"/>
  </w:num>
  <w:num w:numId="89" w16cid:durableId="1926571556">
    <w:abstractNumId w:val="2"/>
  </w:num>
  <w:num w:numId="90" w16cid:durableId="655651828">
    <w:abstractNumId w:val="33"/>
  </w:num>
  <w:num w:numId="91" w16cid:durableId="421873069">
    <w:abstractNumId w:val="111"/>
  </w:num>
  <w:num w:numId="92" w16cid:durableId="574363548">
    <w:abstractNumId w:val="42"/>
  </w:num>
  <w:num w:numId="93" w16cid:durableId="578757487">
    <w:abstractNumId w:val="35"/>
  </w:num>
  <w:num w:numId="94" w16cid:durableId="992366112">
    <w:abstractNumId w:val="27"/>
  </w:num>
  <w:num w:numId="95" w16cid:durableId="1608541966">
    <w:abstractNumId w:val="96"/>
  </w:num>
  <w:num w:numId="96" w16cid:durableId="1644119559">
    <w:abstractNumId w:val="78"/>
  </w:num>
  <w:num w:numId="97" w16cid:durableId="1630430623">
    <w:abstractNumId w:val="61"/>
  </w:num>
  <w:num w:numId="98" w16cid:durableId="1089697700">
    <w:abstractNumId w:val="108"/>
  </w:num>
  <w:num w:numId="99" w16cid:durableId="469447497">
    <w:abstractNumId w:val="109"/>
  </w:num>
  <w:num w:numId="100" w16cid:durableId="720785430">
    <w:abstractNumId w:val="90"/>
  </w:num>
  <w:num w:numId="101" w16cid:durableId="1912887538">
    <w:abstractNumId w:val="51"/>
  </w:num>
  <w:num w:numId="102" w16cid:durableId="603422528">
    <w:abstractNumId w:val="18"/>
  </w:num>
  <w:num w:numId="103" w16cid:durableId="2116247777">
    <w:abstractNumId w:val="69"/>
  </w:num>
  <w:num w:numId="104" w16cid:durableId="1935087583">
    <w:abstractNumId w:val="75"/>
  </w:num>
  <w:num w:numId="105" w16cid:durableId="1427651943">
    <w:abstractNumId w:val="6"/>
  </w:num>
  <w:num w:numId="106" w16cid:durableId="1025057330">
    <w:abstractNumId w:val="79"/>
  </w:num>
  <w:num w:numId="107" w16cid:durableId="1937059404">
    <w:abstractNumId w:val="101"/>
  </w:num>
  <w:num w:numId="108" w16cid:durableId="40635535">
    <w:abstractNumId w:val="106"/>
  </w:num>
  <w:num w:numId="109" w16cid:durableId="1567496402">
    <w:abstractNumId w:val="82"/>
  </w:num>
  <w:num w:numId="110" w16cid:durableId="1027146342">
    <w:abstractNumId w:val="116"/>
  </w:num>
  <w:num w:numId="111" w16cid:durableId="1670399844">
    <w:abstractNumId w:val="85"/>
  </w:num>
  <w:num w:numId="112" w16cid:durableId="1074012672">
    <w:abstractNumId w:val="72"/>
  </w:num>
  <w:num w:numId="113" w16cid:durableId="638416999">
    <w:abstractNumId w:val="11"/>
  </w:num>
  <w:num w:numId="114" w16cid:durableId="1897088363">
    <w:abstractNumId w:val="112"/>
  </w:num>
  <w:num w:numId="115" w16cid:durableId="1791624222">
    <w:abstractNumId w:val="115"/>
  </w:num>
  <w:num w:numId="116" w16cid:durableId="739140016">
    <w:abstractNumId w:val="12"/>
  </w:num>
  <w:num w:numId="117" w16cid:durableId="1561163601">
    <w:abstractNumId w:val="94"/>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83F"/>
    <w:rsid w:val="00001EB3"/>
    <w:rsid w:val="00003234"/>
    <w:rsid w:val="00006A77"/>
    <w:rsid w:val="00007981"/>
    <w:rsid w:val="000127A7"/>
    <w:rsid w:val="00020C4E"/>
    <w:rsid w:val="00021097"/>
    <w:rsid w:val="000211DD"/>
    <w:rsid w:val="000352A4"/>
    <w:rsid w:val="00042C67"/>
    <w:rsid w:val="0004431C"/>
    <w:rsid w:val="0005110E"/>
    <w:rsid w:val="00051E0A"/>
    <w:rsid w:val="000541EA"/>
    <w:rsid w:val="000632C9"/>
    <w:rsid w:val="0006353F"/>
    <w:rsid w:val="00063651"/>
    <w:rsid w:val="0007004E"/>
    <w:rsid w:val="00071BF1"/>
    <w:rsid w:val="000725F5"/>
    <w:rsid w:val="00072A7C"/>
    <w:rsid w:val="00074A14"/>
    <w:rsid w:val="00080205"/>
    <w:rsid w:val="00083421"/>
    <w:rsid w:val="00090197"/>
    <w:rsid w:val="00097FAA"/>
    <w:rsid w:val="000A0FCA"/>
    <w:rsid w:val="000A3817"/>
    <w:rsid w:val="000B12A5"/>
    <w:rsid w:val="000B2D02"/>
    <w:rsid w:val="000B5DE3"/>
    <w:rsid w:val="000C02AD"/>
    <w:rsid w:val="000C17EF"/>
    <w:rsid w:val="000D7134"/>
    <w:rsid w:val="000E5328"/>
    <w:rsid w:val="000E5846"/>
    <w:rsid w:val="000E6381"/>
    <w:rsid w:val="000E6F2F"/>
    <w:rsid w:val="000F347E"/>
    <w:rsid w:val="000F580C"/>
    <w:rsid w:val="000F6BC7"/>
    <w:rsid w:val="00100BB3"/>
    <w:rsid w:val="0010406D"/>
    <w:rsid w:val="00106EBE"/>
    <w:rsid w:val="001100A6"/>
    <w:rsid w:val="001135DD"/>
    <w:rsid w:val="001224A5"/>
    <w:rsid w:val="0012639D"/>
    <w:rsid w:val="001275C9"/>
    <w:rsid w:val="00132D7B"/>
    <w:rsid w:val="0013761B"/>
    <w:rsid w:val="00137AC8"/>
    <w:rsid w:val="001441A3"/>
    <w:rsid w:val="00145110"/>
    <w:rsid w:val="00145B48"/>
    <w:rsid w:val="00151223"/>
    <w:rsid w:val="00151517"/>
    <w:rsid w:val="0015159C"/>
    <w:rsid w:val="00153E2E"/>
    <w:rsid w:val="001567F3"/>
    <w:rsid w:val="00163674"/>
    <w:rsid w:val="00164D8E"/>
    <w:rsid w:val="00164E36"/>
    <w:rsid w:val="001656AA"/>
    <w:rsid w:val="00167312"/>
    <w:rsid w:val="0016789B"/>
    <w:rsid w:val="00170FD2"/>
    <w:rsid w:val="00182C79"/>
    <w:rsid w:val="00184DCB"/>
    <w:rsid w:val="00186D77"/>
    <w:rsid w:val="00194366"/>
    <w:rsid w:val="00195696"/>
    <w:rsid w:val="0019657E"/>
    <w:rsid w:val="00196A4C"/>
    <w:rsid w:val="001A306F"/>
    <w:rsid w:val="001A5DED"/>
    <w:rsid w:val="001B7D21"/>
    <w:rsid w:val="001D4DEA"/>
    <w:rsid w:val="001D5038"/>
    <w:rsid w:val="001E0753"/>
    <w:rsid w:val="001E4A14"/>
    <w:rsid w:val="00201F2F"/>
    <w:rsid w:val="0020209C"/>
    <w:rsid w:val="002162FE"/>
    <w:rsid w:val="002235EB"/>
    <w:rsid w:val="00225D88"/>
    <w:rsid w:val="00227C06"/>
    <w:rsid w:val="00231F1C"/>
    <w:rsid w:val="00235CF9"/>
    <w:rsid w:val="00237AED"/>
    <w:rsid w:val="00245AB7"/>
    <w:rsid w:val="00251E1B"/>
    <w:rsid w:val="00252FDC"/>
    <w:rsid w:val="0025410B"/>
    <w:rsid w:val="002544A7"/>
    <w:rsid w:val="00254B9C"/>
    <w:rsid w:val="00256291"/>
    <w:rsid w:val="0025707C"/>
    <w:rsid w:val="0026126D"/>
    <w:rsid w:val="0026148E"/>
    <w:rsid w:val="00263C45"/>
    <w:rsid w:val="002719E5"/>
    <w:rsid w:val="00275C22"/>
    <w:rsid w:val="0028248E"/>
    <w:rsid w:val="00283B07"/>
    <w:rsid w:val="00287362"/>
    <w:rsid w:val="00291389"/>
    <w:rsid w:val="0029479D"/>
    <w:rsid w:val="002949A1"/>
    <w:rsid w:val="002A7B91"/>
    <w:rsid w:val="002B4735"/>
    <w:rsid w:val="002B4E9C"/>
    <w:rsid w:val="002C585A"/>
    <w:rsid w:val="002D3003"/>
    <w:rsid w:val="002D44F3"/>
    <w:rsid w:val="002D6BA8"/>
    <w:rsid w:val="002E23AF"/>
    <w:rsid w:val="002E3EDC"/>
    <w:rsid w:val="002F0723"/>
    <w:rsid w:val="002F6949"/>
    <w:rsid w:val="00304215"/>
    <w:rsid w:val="003043B0"/>
    <w:rsid w:val="003049FC"/>
    <w:rsid w:val="00306CB4"/>
    <w:rsid w:val="00310D52"/>
    <w:rsid w:val="00312DFB"/>
    <w:rsid w:val="003146A3"/>
    <w:rsid w:val="003254D7"/>
    <w:rsid w:val="00326196"/>
    <w:rsid w:val="00327161"/>
    <w:rsid w:val="00330860"/>
    <w:rsid w:val="003344BC"/>
    <w:rsid w:val="0033568F"/>
    <w:rsid w:val="00335C01"/>
    <w:rsid w:val="00336F2B"/>
    <w:rsid w:val="00337EC6"/>
    <w:rsid w:val="0034521B"/>
    <w:rsid w:val="00345CB7"/>
    <w:rsid w:val="00347388"/>
    <w:rsid w:val="00347D8C"/>
    <w:rsid w:val="0035048B"/>
    <w:rsid w:val="003545F0"/>
    <w:rsid w:val="00355A86"/>
    <w:rsid w:val="0036222A"/>
    <w:rsid w:val="00367708"/>
    <w:rsid w:val="00383FE2"/>
    <w:rsid w:val="00386E20"/>
    <w:rsid w:val="00391009"/>
    <w:rsid w:val="00392D9F"/>
    <w:rsid w:val="00396E90"/>
    <w:rsid w:val="003A1DD5"/>
    <w:rsid w:val="003A2942"/>
    <w:rsid w:val="003A73D9"/>
    <w:rsid w:val="003B19F7"/>
    <w:rsid w:val="003B3540"/>
    <w:rsid w:val="003B4008"/>
    <w:rsid w:val="003C5273"/>
    <w:rsid w:val="003C6576"/>
    <w:rsid w:val="003D14AB"/>
    <w:rsid w:val="003F0150"/>
    <w:rsid w:val="003F07EB"/>
    <w:rsid w:val="003F14AD"/>
    <w:rsid w:val="003F19AA"/>
    <w:rsid w:val="003F28E6"/>
    <w:rsid w:val="003F337C"/>
    <w:rsid w:val="003F5A51"/>
    <w:rsid w:val="003F670E"/>
    <w:rsid w:val="003F6B05"/>
    <w:rsid w:val="003F74CF"/>
    <w:rsid w:val="00400932"/>
    <w:rsid w:val="00400B52"/>
    <w:rsid w:val="004017C2"/>
    <w:rsid w:val="00402B2E"/>
    <w:rsid w:val="00403502"/>
    <w:rsid w:val="00404E49"/>
    <w:rsid w:val="004117B8"/>
    <w:rsid w:val="0041356B"/>
    <w:rsid w:val="00413946"/>
    <w:rsid w:val="004168E5"/>
    <w:rsid w:val="00420AFF"/>
    <w:rsid w:val="004215A4"/>
    <w:rsid w:val="00427D47"/>
    <w:rsid w:val="00433672"/>
    <w:rsid w:val="004350E3"/>
    <w:rsid w:val="00440FB2"/>
    <w:rsid w:val="00442B8A"/>
    <w:rsid w:val="0044578E"/>
    <w:rsid w:val="00445E92"/>
    <w:rsid w:val="0045239C"/>
    <w:rsid w:val="004559B2"/>
    <w:rsid w:val="00455C4B"/>
    <w:rsid w:val="00455EDE"/>
    <w:rsid w:val="00456B46"/>
    <w:rsid w:val="00456D9C"/>
    <w:rsid w:val="004672CD"/>
    <w:rsid w:val="004706D6"/>
    <w:rsid w:val="00473E65"/>
    <w:rsid w:val="004763BB"/>
    <w:rsid w:val="004849F9"/>
    <w:rsid w:val="0048628B"/>
    <w:rsid w:val="0048737C"/>
    <w:rsid w:val="00487D52"/>
    <w:rsid w:val="00487D68"/>
    <w:rsid w:val="004A2C5A"/>
    <w:rsid w:val="004A2FBD"/>
    <w:rsid w:val="004A638E"/>
    <w:rsid w:val="004B55C1"/>
    <w:rsid w:val="004B58D1"/>
    <w:rsid w:val="004C1AC4"/>
    <w:rsid w:val="004C226D"/>
    <w:rsid w:val="004C69E3"/>
    <w:rsid w:val="004D1BA2"/>
    <w:rsid w:val="004D722F"/>
    <w:rsid w:val="004E15B6"/>
    <w:rsid w:val="004F132D"/>
    <w:rsid w:val="004F7972"/>
    <w:rsid w:val="005011A4"/>
    <w:rsid w:val="00502BED"/>
    <w:rsid w:val="005047D2"/>
    <w:rsid w:val="00511385"/>
    <w:rsid w:val="005231A5"/>
    <w:rsid w:val="00525C0C"/>
    <w:rsid w:val="0053046C"/>
    <w:rsid w:val="00535D39"/>
    <w:rsid w:val="005433F0"/>
    <w:rsid w:val="00543A99"/>
    <w:rsid w:val="0054614B"/>
    <w:rsid w:val="0055491B"/>
    <w:rsid w:val="005612BC"/>
    <w:rsid w:val="005617B1"/>
    <w:rsid w:val="00562E36"/>
    <w:rsid w:val="005632FE"/>
    <w:rsid w:val="00563392"/>
    <w:rsid w:val="0057111D"/>
    <w:rsid w:val="00571600"/>
    <w:rsid w:val="00571E91"/>
    <w:rsid w:val="00574928"/>
    <w:rsid w:val="005840C7"/>
    <w:rsid w:val="005849FD"/>
    <w:rsid w:val="00586F16"/>
    <w:rsid w:val="00587CC5"/>
    <w:rsid w:val="005950EC"/>
    <w:rsid w:val="005963DC"/>
    <w:rsid w:val="005A4272"/>
    <w:rsid w:val="005A633F"/>
    <w:rsid w:val="005B1864"/>
    <w:rsid w:val="005B40EA"/>
    <w:rsid w:val="005C0232"/>
    <w:rsid w:val="005C4E67"/>
    <w:rsid w:val="005D05CD"/>
    <w:rsid w:val="005D1F3D"/>
    <w:rsid w:val="005D2065"/>
    <w:rsid w:val="005D5845"/>
    <w:rsid w:val="005E4A98"/>
    <w:rsid w:val="005E5456"/>
    <w:rsid w:val="005E5844"/>
    <w:rsid w:val="005F240C"/>
    <w:rsid w:val="005F3917"/>
    <w:rsid w:val="005F39B5"/>
    <w:rsid w:val="005F46BE"/>
    <w:rsid w:val="005F51B6"/>
    <w:rsid w:val="005F5BC2"/>
    <w:rsid w:val="0060171F"/>
    <w:rsid w:val="00603DC9"/>
    <w:rsid w:val="00604B80"/>
    <w:rsid w:val="006050A4"/>
    <w:rsid w:val="00605835"/>
    <w:rsid w:val="00610962"/>
    <w:rsid w:val="006115D0"/>
    <w:rsid w:val="00616A16"/>
    <w:rsid w:val="0062053D"/>
    <w:rsid w:val="006213B3"/>
    <w:rsid w:val="00624E81"/>
    <w:rsid w:val="00631AB8"/>
    <w:rsid w:val="00632233"/>
    <w:rsid w:val="006359B6"/>
    <w:rsid w:val="00635D1C"/>
    <w:rsid w:val="00636AEE"/>
    <w:rsid w:val="00641530"/>
    <w:rsid w:val="006438CF"/>
    <w:rsid w:val="00646FB4"/>
    <w:rsid w:val="00654835"/>
    <w:rsid w:val="00655EB2"/>
    <w:rsid w:val="006572E9"/>
    <w:rsid w:val="006655AE"/>
    <w:rsid w:val="00672DC9"/>
    <w:rsid w:val="00681B94"/>
    <w:rsid w:val="0068569B"/>
    <w:rsid w:val="00691B68"/>
    <w:rsid w:val="006A277C"/>
    <w:rsid w:val="006B0056"/>
    <w:rsid w:val="006B1055"/>
    <w:rsid w:val="006B2E73"/>
    <w:rsid w:val="006B7E0E"/>
    <w:rsid w:val="006C1525"/>
    <w:rsid w:val="006C2C7D"/>
    <w:rsid w:val="006C556F"/>
    <w:rsid w:val="006C5DD3"/>
    <w:rsid w:val="006C6131"/>
    <w:rsid w:val="006D03B9"/>
    <w:rsid w:val="006D1B34"/>
    <w:rsid w:val="006D1C00"/>
    <w:rsid w:val="006D64F3"/>
    <w:rsid w:val="006D72F1"/>
    <w:rsid w:val="006E230C"/>
    <w:rsid w:val="006E662A"/>
    <w:rsid w:val="006E749A"/>
    <w:rsid w:val="006F4987"/>
    <w:rsid w:val="006F75E0"/>
    <w:rsid w:val="006F76CE"/>
    <w:rsid w:val="0070183D"/>
    <w:rsid w:val="0070535E"/>
    <w:rsid w:val="0070725F"/>
    <w:rsid w:val="0071002D"/>
    <w:rsid w:val="007165B6"/>
    <w:rsid w:val="00727435"/>
    <w:rsid w:val="00727525"/>
    <w:rsid w:val="00733AEE"/>
    <w:rsid w:val="007340D5"/>
    <w:rsid w:val="00734A0E"/>
    <w:rsid w:val="00735054"/>
    <w:rsid w:val="007360FD"/>
    <w:rsid w:val="007414F0"/>
    <w:rsid w:val="0074285A"/>
    <w:rsid w:val="007458E6"/>
    <w:rsid w:val="007464CF"/>
    <w:rsid w:val="00746668"/>
    <w:rsid w:val="007510B5"/>
    <w:rsid w:val="007563DC"/>
    <w:rsid w:val="0076085E"/>
    <w:rsid w:val="00764212"/>
    <w:rsid w:val="007708AB"/>
    <w:rsid w:val="00771653"/>
    <w:rsid w:val="00781969"/>
    <w:rsid w:val="00784E3F"/>
    <w:rsid w:val="00786CCA"/>
    <w:rsid w:val="00786D42"/>
    <w:rsid w:val="007A0E89"/>
    <w:rsid w:val="007A1645"/>
    <w:rsid w:val="007A27DC"/>
    <w:rsid w:val="007A7EE9"/>
    <w:rsid w:val="007B2285"/>
    <w:rsid w:val="007B333D"/>
    <w:rsid w:val="007B630B"/>
    <w:rsid w:val="007C4B3E"/>
    <w:rsid w:val="007C4F60"/>
    <w:rsid w:val="007C7653"/>
    <w:rsid w:val="007D1B1D"/>
    <w:rsid w:val="007D46B0"/>
    <w:rsid w:val="007D5372"/>
    <w:rsid w:val="007E061F"/>
    <w:rsid w:val="007E1CC4"/>
    <w:rsid w:val="007E3909"/>
    <w:rsid w:val="007E3ECE"/>
    <w:rsid w:val="007E7DED"/>
    <w:rsid w:val="007F0059"/>
    <w:rsid w:val="007F03EC"/>
    <w:rsid w:val="007F2FD5"/>
    <w:rsid w:val="0080155A"/>
    <w:rsid w:val="00801757"/>
    <w:rsid w:val="00803B9E"/>
    <w:rsid w:val="00816290"/>
    <w:rsid w:val="00816645"/>
    <w:rsid w:val="00816B4C"/>
    <w:rsid w:val="00816D07"/>
    <w:rsid w:val="008256E4"/>
    <w:rsid w:val="008279A7"/>
    <w:rsid w:val="00830809"/>
    <w:rsid w:val="00831618"/>
    <w:rsid w:val="00834529"/>
    <w:rsid w:val="0083674E"/>
    <w:rsid w:val="00841278"/>
    <w:rsid w:val="00861FD3"/>
    <w:rsid w:val="00862928"/>
    <w:rsid w:val="00862DEC"/>
    <w:rsid w:val="00864931"/>
    <w:rsid w:val="00866300"/>
    <w:rsid w:val="00871B97"/>
    <w:rsid w:val="00873642"/>
    <w:rsid w:val="00874221"/>
    <w:rsid w:val="008808FB"/>
    <w:rsid w:val="00882CD3"/>
    <w:rsid w:val="00883F88"/>
    <w:rsid w:val="00885447"/>
    <w:rsid w:val="0088667F"/>
    <w:rsid w:val="0088724B"/>
    <w:rsid w:val="008907AF"/>
    <w:rsid w:val="008913F2"/>
    <w:rsid w:val="008A0C12"/>
    <w:rsid w:val="008A3823"/>
    <w:rsid w:val="008B3955"/>
    <w:rsid w:val="008B4559"/>
    <w:rsid w:val="008B4891"/>
    <w:rsid w:val="008B5F94"/>
    <w:rsid w:val="008C09A5"/>
    <w:rsid w:val="008C1489"/>
    <w:rsid w:val="008C57F2"/>
    <w:rsid w:val="008C6B01"/>
    <w:rsid w:val="008C738D"/>
    <w:rsid w:val="008D49E2"/>
    <w:rsid w:val="008E0EC7"/>
    <w:rsid w:val="008E50CC"/>
    <w:rsid w:val="008E53DC"/>
    <w:rsid w:val="008E79B5"/>
    <w:rsid w:val="008F080B"/>
    <w:rsid w:val="008F46EA"/>
    <w:rsid w:val="008F7A92"/>
    <w:rsid w:val="00903F90"/>
    <w:rsid w:val="00907DD9"/>
    <w:rsid w:val="00913EFA"/>
    <w:rsid w:val="00915E54"/>
    <w:rsid w:val="00925453"/>
    <w:rsid w:val="0092569B"/>
    <w:rsid w:val="00926CB9"/>
    <w:rsid w:val="00932D44"/>
    <w:rsid w:val="009341B0"/>
    <w:rsid w:val="009360E9"/>
    <w:rsid w:val="009433D5"/>
    <w:rsid w:val="0094673A"/>
    <w:rsid w:val="00946CC2"/>
    <w:rsid w:val="00951F02"/>
    <w:rsid w:val="00953888"/>
    <w:rsid w:val="00955382"/>
    <w:rsid w:val="00957751"/>
    <w:rsid w:val="00962F47"/>
    <w:rsid w:val="009636D8"/>
    <w:rsid w:val="009650AE"/>
    <w:rsid w:val="00966052"/>
    <w:rsid w:val="0096762D"/>
    <w:rsid w:val="00971155"/>
    <w:rsid w:val="00972CB6"/>
    <w:rsid w:val="00972D84"/>
    <w:rsid w:val="00973F9B"/>
    <w:rsid w:val="00975469"/>
    <w:rsid w:val="009755E4"/>
    <w:rsid w:val="009876EA"/>
    <w:rsid w:val="0099645F"/>
    <w:rsid w:val="009A0733"/>
    <w:rsid w:val="009A532B"/>
    <w:rsid w:val="009B2C89"/>
    <w:rsid w:val="009B4F6A"/>
    <w:rsid w:val="009B55DE"/>
    <w:rsid w:val="009C2464"/>
    <w:rsid w:val="009C4223"/>
    <w:rsid w:val="009C51D9"/>
    <w:rsid w:val="009D08E7"/>
    <w:rsid w:val="009E1A66"/>
    <w:rsid w:val="009E5BB8"/>
    <w:rsid w:val="009E7566"/>
    <w:rsid w:val="009F483F"/>
    <w:rsid w:val="009F690C"/>
    <w:rsid w:val="00A10773"/>
    <w:rsid w:val="00A164FE"/>
    <w:rsid w:val="00A225EF"/>
    <w:rsid w:val="00A23866"/>
    <w:rsid w:val="00A24690"/>
    <w:rsid w:val="00A262B6"/>
    <w:rsid w:val="00A2663B"/>
    <w:rsid w:val="00A268EA"/>
    <w:rsid w:val="00A276FA"/>
    <w:rsid w:val="00A321BB"/>
    <w:rsid w:val="00A3309F"/>
    <w:rsid w:val="00A36A15"/>
    <w:rsid w:val="00A40F6A"/>
    <w:rsid w:val="00A50517"/>
    <w:rsid w:val="00A534F0"/>
    <w:rsid w:val="00A53F01"/>
    <w:rsid w:val="00A555FA"/>
    <w:rsid w:val="00A71489"/>
    <w:rsid w:val="00A71AFF"/>
    <w:rsid w:val="00A73828"/>
    <w:rsid w:val="00A74557"/>
    <w:rsid w:val="00A92B96"/>
    <w:rsid w:val="00A94696"/>
    <w:rsid w:val="00A9632D"/>
    <w:rsid w:val="00AA3FC8"/>
    <w:rsid w:val="00AA6CF9"/>
    <w:rsid w:val="00AB0A8C"/>
    <w:rsid w:val="00AB67EE"/>
    <w:rsid w:val="00AB7ED5"/>
    <w:rsid w:val="00AC0DB4"/>
    <w:rsid w:val="00AC7551"/>
    <w:rsid w:val="00AD54E7"/>
    <w:rsid w:val="00AE0269"/>
    <w:rsid w:val="00AF1001"/>
    <w:rsid w:val="00AF1AC3"/>
    <w:rsid w:val="00AF7A12"/>
    <w:rsid w:val="00B0156E"/>
    <w:rsid w:val="00B11599"/>
    <w:rsid w:val="00B118A5"/>
    <w:rsid w:val="00B132C0"/>
    <w:rsid w:val="00B22799"/>
    <w:rsid w:val="00B2410C"/>
    <w:rsid w:val="00B25FC1"/>
    <w:rsid w:val="00B26443"/>
    <w:rsid w:val="00B30316"/>
    <w:rsid w:val="00B3281B"/>
    <w:rsid w:val="00B36E71"/>
    <w:rsid w:val="00B459DC"/>
    <w:rsid w:val="00B54D91"/>
    <w:rsid w:val="00B6404D"/>
    <w:rsid w:val="00B66DFE"/>
    <w:rsid w:val="00B716DB"/>
    <w:rsid w:val="00B8195D"/>
    <w:rsid w:val="00B85CCE"/>
    <w:rsid w:val="00B904F7"/>
    <w:rsid w:val="00B90596"/>
    <w:rsid w:val="00B930F1"/>
    <w:rsid w:val="00B954DE"/>
    <w:rsid w:val="00B95FEB"/>
    <w:rsid w:val="00BA086E"/>
    <w:rsid w:val="00BA36BD"/>
    <w:rsid w:val="00BA3F05"/>
    <w:rsid w:val="00BB4EFE"/>
    <w:rsid w:val="00BB7000"/>
    <w:rsid w:val="00BB723D"/>
    <w:rsid w:val="00BB7CF2"/>
    <w:rsid w:val="00BC27BE"/>
    <w:rsid w:val="00BC70EB"/>
    <w:rsid w:val="00BD5AF4"/>
    <w:rsid w:val="00BE179D"/>
    <w:rsid w:val="00BE2D12"/>
    <w:rsid w:val="00BE36E5"/>
    <w:rsid w:val="00BE5145"/>
    <w:rsid w:val="00BE6E8D"/>
    <w:rsid w:val="00BE6F6D"/>
    <w:rsid w:val="00BF477D"/>
    <w:rsid w:val="00C04427"/>
    <w:rsid w:val="00C10CB9"/>
    <w:rsid w:val="00C162AE"/>
    <w:rsid w:val="00C2021F"/>
    <w:rsid w:val="00C238D4"/>
    <w:rsid w:val="00C26E74"/>
    <w:rsid w:val="00C30153"/>
    <w:rsid w:val="00C35355"/>
    <w:rsid w:val="00C37A99"/>
    <w:rsid w:val="00C40FF2"/>
    <w:rsid w:val="00C41C2F"/>
    <w:rsid w:val="00C42C29"/>
    <w:rsid w:val="00C437F2"/>
    <w:rsid w:val="00C43F4D"/>
    <w:rsid w:val="00C50ED7"/>
    <w:rsid w:val="00C53F48"/>
    <w:rsid w:val="00C55AED"/>
    <w:rsid w:val="00C56033"/>
    <w:rsid w:val="00C61883"/>
    <w:rsid w:val="00C67AC6"/>
    <w:rsid w:val="00C70AD6"/>
    <w:rsid w:val="00C70C90"/>
    <w:rsid w:val="00C72A19"/>
    <w:rsid w:val="00C8747D"/>
    <w:rsid w:val="00C90428"/>
    <w:rsid w:val="00C96B28"/>
    <w:rsid w:val="00CA2DAB"/>
    <w:rsid w:val="00CA5A29"/>
    <w:rsid w:val="00CA7348"/>
    <w:rsid w:val="00CD0570"/>
    <w:rsid w:val="00CD19A6"/>
    <w:rsid w:val="00CD2BE1"/>
    <w:rsid w:val="00CD2FD1"/>
    <w:rsid w:val="00CD34E7"/>
    <w:rsid w:val="00CD7E5E"/>
    <w:rsid w:val="00CE7E6F"/>
    <w:rsid w:val="00CF1893"/>
    <w:rsid w:val="00CF40E4"/>
    <w:rsid w:val="00CF4732"/>
    <w:rsid w:val="00CF73B0"/>
    <w:rsid w:val="00CF7B54"/>
    <w:rsid w:val="00D047E5"/>
    <w:rsid w:val="00D04F5D"/>
    <w:rsid w:val="00D14370"/>
    <w:rsid w:val="00D14D18"/>
    <w:rsid w:val="00D16EBB"/>
    <w:rsid w:val="00D16FA2"/>
    <w:rsid w:val="00D21405"/>
    <w:rsid w:val="00D2340F"/>
    <w:rsid w:val="00D24367"/>
    <w:rsid w:val="00D35A1D"/>
    <w:rsid w:val="00D37268"/>
    <w:rsid w:val="00D427AC"/>
    <w:rsid w:val="00D4441A"/>
    <w:rsid w:val="00D44D34"/>
    <w:rsid w:val="00D44F4D"/>
    <w:rsid w:val="00D520A0"/>
    <w:rsid w:val="00D5226E"/>
    <w:rsid w:val="00D56877"/>
    <w:rsid w:val="00D6603F"/>
    <w:rsid w:val="00D7031D"/>
    <w:rsid w:val="00D70582"/>
    <w:rsid w:val="00D70AFC"/>
    <w:rsid w:val="00D717D6"/>
    <w:rsid w:val="00D71C87"/>
    <w:rsid w:val="00D7280F"/>
    <w:rsid w:val="00D73ABD"/>
    <w:rsid w:val="00D77BAA"/>
    <w:rsid w:val="00D80425"/>
    <w:rsid w:val="00D85399"/>
    <w:rsid w:val="00D92AB0"/>
    <w:rsid w:val="00D93EA9"/>
    <w:rsid w:val="00D96157"/>
    <w:rsid w:val="00D967EF"/>
    <w:rsid w:val="00DA4B34"/>
    <w:rsid w:val="00DB0789"/>
    <w:rsid w:val="00DB2120"/>
    <w:rsid w:val="00DB4F9C"/>
    <w:rsid w:val="00DC015E"/>
    <w:rsid w:val="00DC37C2"/>
    <w:rsid w:val="00DC40AF"/>
    <w:rsid w:val="00DC61BF"/>
    <w:rsid w:val="00DD0C65"/>
    <w:rsid w:val="00DD0D96"/>
    <w:rsid w:val="00DD6D47"/>
    <w:rsid w:val="00DE12BC"/>
    <w:rsid w:val="00DE1E65"/>
    <w:rsid w:val="00DE471A"/>
    <w:rsid w:val="00DE5BD1"/>
    <w:rsid w:val="00DE7DEA"/>
    <w:rsid w:val="00DF3E68"/>
    <w:rsid w:val="00DF5A2F"/>
    <w:rsid w:val="00DF7672"/>
    <w:rsid w:val="00DF7989"/>
    <w:rsid w:val="00E00D81"/>
    <w:rsid w:val="00E024F4"/>
    <w:rsid w:val="00E02975"/>
    <w:rsid w:val="00E133E7"/>
    <w:rsid w:val="00E13B62"/>
    <w:rsid w:val="00E16624"/>
    <w:rsid w:val="00E341C1"/>
    <w:rsid w:val="00E34C90"/>
    <w:rsid w:val="00E367D8"/>
    <w:rsid w:val="00E449DC"/>
    <w:rsid w:val="00E45CD3"/>
    <w:rsid w:val="00E50FD0"/>
    <w:rsid w:val="00E51C2D"/>
    <w:rsid w:val="00E60607"/>
    <w:rsid w:val="00E631E2"/>
    <w:rsid w:val="00E6578B"/>
    <w:rsid w:val="00E74B2B"/>
    <w:rsid w:val="00E74F0E"/>
    <w:rsid w:val="00E75A86"/>
    <w:rsid w:val="00E77E25"/>
    <w:rsid w:val="00E860B2"/>
    <w:rsid w:val="00E8710B"/>
    <w:rsid w:val="00E875C4"/>
    <w:rsid w:val="00E954ED"/>
    <w:rsid w:val="00E96814"/>
    <w:rsid w:val="00EA0AF3"/>
    <w:rsid w:val="00EB43A5"/>
    <w:rsid w:val="00EB74C7"/>
    <w:rsid w:val="00EC30AB"/>
    <w:rsid w:val="00EC3C4F"/>
    <w:rsid w:val="00EC7D91"/>
    <w:rsid w:val="00EC7F56"/>
    <w:rsid w:val="00ED2AF6"/>
    <w:rsid w:val="00ED42D5"/>
    <w:rsid w:val="00F007D7"/>
    <w:rsid w:val="00F03398"/>
    <w:rsid w:val="00F10A9B"/>
    <w:rsid w:val="00F149E3"/>
    <w:rsid w:val="00F20504"/>
    <w:rsid w:val="00F21066"/>
    <w:rsid w:val="00F23DF6"/>
    <w:rsid w:val="00F27039"/>
    <w:rsid w:val="00F2783D"/>
    <w:rsid w:val="00F352DF"/>
    <w:rsid w:val="00F41646"/>
    <w:rsid w:val="00F442DF"/>
    <w:rsid w:val="00F5041E"/>
    <w:rsid w:val="00F511B0"/>
    <w:rsid w:val="00F5588B"/>
    <w:rsid w:val="00F60105"/>
    <w:rsid w:val="00F603D5"/>
    <w:rsid w:val="00F61548"/>
    <w:rsid w:val="00F65508"/>
    <w:rsid w:val="00F7036F"/>
    <w:rsid w:val="00F817F1"/>
    <w:rsid w:val="00F85FFA"/>
    <w:rsid w:val="00F8673A"/>
    <w:rsid w:val="00F902DB"/>
    <w:rsid w:val="00F92102"/>
    <w:rsid w:val="00F93D43"/>
    <w:rsid w:val="00F947E8"/>
    <w:rsid w:val="00FB3F5E"/>
    <w:rsid w:val="00FB5E6C"/>
    <w:rsid w:val="00FB69BE"/>
    <w:rsid w:val="00FC73F9"/>
    <w:rsid w:val="00FC74E2"/>
    <w:rsid w:val="00FD1388"/>
    <w:rsid w:val="00FD4A65"/>
    <w:rsid w:val="00FD5BB1"/>
    <w:rsid w:val="00FE0FB0"/>
    <w:rsid w:val="00FE5250"/>
    <w:rsid w:val="00FE541A"/>
    <w:rsid w:val="00FE5868"/>
    <w:rsid w:val="00FE5E4D"/>
    <w:rsid w:val="00FF286A"/>
    <w:rsid w:val="00FF45F3"/>
    <w:rsid w:val="00FF55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BE2C8"/>
  <w15:docId w15:val="{28D60563-70B3-4709-A481-BE3F18D0E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link w:val="Ttulo1Char"/>
    <w:uiPriority w:val="9"/>
    <w:qFormat/>
    <w:pPr>
      <w:ind w:left="1276"/>
      <w:jc w:val="both"/>
      <w:outlineLvl w:val="0"/>
    </w:pPr>
    <w:rPr>
      <w:rFonts w:ascii="Times New Roman" w:eastAsia="Times New Roman" w:hAnsi="Times New Roman" w:cs="Times New Roman"/>
      <w:b/>
      <w:bCs/>
    </w:rPr>
  </w:style>
  <w:style w:type="paragraph" w:styleId="Ttulo2">
    <w:name w:val="heading 2"/>
    <w:basedOn w:val="Normal"/>
    <w:link w:val="Ttulo2Char"/>
    <w:uiPriority w:val="9"/>
    <w:unhideWhenUsed/>
    <w:qFormat/>
    <w:pPr>
      <w:ind w:left="1276"/>
      <w:outlineLvl w:val="1"/>
    </w:pPr>
    <w:rPr>
      <w:rFonts w:ascii="Times New Roman" w:eastAsia="Times New Roman" w:hAnsi="Times New Roman" w:cs="Times New Roman"/>
      <w:b/>
      <w:bCs/>
    </w:rPr>
  </w:style>
  <w:style w:type="paragraph" w:styleId="Ttulo3">
    <w:name w:val="heading 3"/>
    <w:basedOn w:val="Normal"/>
    <w:next w:val="Normal"/>
    <w:link w:val="Ttulo3Char"/>
    <w:uiPriority w:val="9"/>
    <w:semiHidden/>
    <w:unhideWhenUsed/>
    <w:qFormat/>
    <w:rsid w:val="0070725F"/>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5">
    <w:name w:val="heading 5"/>
    <w:basedOn w:val="Normal"/>
    <w:next w:val="Normal"/>
    <w:link w:val="Ttulo5Char"/>
    <w:uiPriority w:val="9"/>
    <w:unhideWhenUsed/>
    <w:qFormat/>
    <w:rsid w:val="004017C2"/>
    <w:pPr>
      <w:keepNext/>
      <w:keepLines/>
      <w:spacing w:before="40"/>
      <w:outlineLvl w:val="4"/>
    </w:pPr>
    <w:rPr>
      <w:rFonts w:asciiTheme="majorHAnsi" w:eastAsiaTheme="majorEastAsia" w:hAnsiTheme="majorHAnsi" w:cstheme="majorBidi"/>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ind w:left="1276"/>
    </w:pPr>
    <w:rPr>
      <w:rFonts w:ascii="Times New Roman" w:eastAsia="Times New Roman" w:hAnsi="Times New Roman" w:cs="Times New Roman"/>
    </w:rPr>
  </w:style>
  <w:style w:type="paragraph" w:styleId="PargrafodaLista">
    <w:name w:val="List Paragraph"/>
    <w:basedOn w:val="Normal"/>
    <w:uiPriority w:val="1"/>
    <w:qFormat/>
    <w:pPr>
      <w:spacing w:before="200"/>
      <w:ind w:left="1276"/>
      <w:jc w:val="both"/>
    </w:pPr>
    <w:rPr>
      <w:rFonts w:ascii="Times New Roman" w:eastAsia="Times New Roman" w:hAnsi="Times New Roman" w:cs="Times New Roman"/>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DF5A2F"/>
    <w:pPr>
      <w:tabs>
        <w:tab w:val="center" w:pos="4252"/>
        <w:tab w:val="right" w:pos="8504"/>
      </w:tabs>
    </w:pPr>
  </w:style>
  <w:style w:type="character" w:customStyle="1" w:styleId="CabealhoChar">
    <w:name w:val="Cabeçalho Char"/>
    <w:basedOn w:val="Fontepargpadro"/>
    <w:link w:val="Cabealho"/>
    <w:uiPriority w:val="99"/>
    <w:rsid w:val="00DF5A2F"/>
    <w:rPr>
      <w:rFonts w:ascii="Calibri" w:eastAsia="Calibri" w:hAnsi="Calibri" w:cs="Calibri"/>
      <w:lang w:val="pt-PT"/>
    </w:rPr>
  </w:style>
  <w:style w:type="paragraph" w:styleId="Rodap">
    <w:name w:val="footer"/>
    <w:basedOn w:val="Normal"/>
    <w:link w:val="RodapChar"/>
    <w:uiPriority w:val="99"/>
    <w:unhideWhenUsed/>
    <w:rsid w:val="00DF5A2F"/>
    <w:pPr>
      <w:tabs>
        <w:tab w:val="center" w:pos="4252"/>
        <w:tab w:val="right" w:pos="8504"/>
      </w:tabs>
    </w:pPr>
  </w:style>
  <w:style w:type="character" w:customStyle="1" w:styleId="RodapChar">
    <w:name w:val="Rodapé Char"/>
    <w:basedOn w:val="Fontepargpadro"/>
    <w:link w:val="Rodap"/>
    <w:uiPriority w:val="99"/>
    <w:rsid w:val="00DF5A2F"/>
    <w:rPr>
      <w:rFonts w:ascii="Calibri" w:eastAsia="Calibri" w:hAnsi="Calibri" w:cs="Calibri"/>
      <w:lang w:val="pt-PT"/>
    </w:rPr>
  </w:style>
  <w:style w:type="character" w:styleId="Hyperlink">
    <w:name w:val="Hyperlink"/>
    <w:basedOn w:val="Fontepargpadro"/>
    <w:uiPriority w:val="99"/>
    <w:unhideWhenUsed/>
    <w:rsid w:val="006050A4"/>
    <w:rPr>
      <w:color w:val="0000FF" w:themeColor="hyperlink"/>
      <w:u w:val="single"/>
    </w:rPr>
  </w:style>
  <w:style w:type="character" w:styleId="MenoPendente">
    <w:name w:val="Unresolved Mention"/>
    <w:basedOn w:val="Fontepargpadro"/>
    <w:uiPriority w:val="99"/>
    <w:semiHidden/>
    <w:unhideWhenUsed/>
    <w:rsid w:val="006050A4"/>
    <w:rPr>
      <w:color w:val="605E5C"/>
      <w:shd w:val="clear" w:color="auto" w:fill="E1DFDD"/>
    </w:rPr>
  </w:style>
  <w:style w:type="character" w:styleId="nfase">
    <w:name w:val="Emphasis"/>
    <w:basedOn w:val="Fontepargpadro"/>
    <w:qFormat/>
    <w:rsid w:val="000F6BC7"/>
    <w:rPr>
      <w:i/>
      <w:iCs/>
    </w:rPr>
  </w:style>
  <w:style w:type="table" w:styleId="Tabelacomgrade">
    <w:name w:val="Table Grid"/>
    <w:basedOn w:val="Tabelanormal"/>
    <w:uiPriority w:val="99"/>
    <w:rsid w:val="0013761B"/>
    <w:pPr>
      <w:widowControl/>
      <w:autoSpaceDE/>
      <w:autoSpaceDN/>
    </w:pPr>
    <w:rPr>
      <w:rFonts w:ascii="Times New Roman" w:eastAsia="Times New Roman" w:hAnsi="Times New Roman" w:cs="Times New Roman"/>
      <w:sz w:val="20"/>
      <w:szCs w:val="20"/>
      <w:lang w:val="pt-BR"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34521B"/>
    <w:pPr>
      <w:widowControl/>
      <w:autoSpaceDE/>
      <w:autoSpaceDN/>
      <w:spacing w:before="100" w:after="100"/>
    </w:pPr>
    <w:rPr>
      <w:rFonts w:ascii="Arial" w:eastAsia="Times New Roman" w:hAnsi="Arial" w:cs="Times New Roman"/>
      <w:sz w:val="24"/>
      <w:szCs w:val="20"/>
      <w:lang w:val="pt-BR" w:eastAsia="pt-BR"/>
    </w:rPr>
  </w:style>
  <w:style w:type="paragraph" w:styleId="SemEspaamento">
    <w:name w:val="No Spacing"/>
    <w:uiPriority w:val="1"/>
    <w:qFormat/>
    <w:rsid w:val="0034521B"/>
    <w:pPr>
      <w:widowControl/>
      <w:autoSpaceDE/>
      <w:autoSpaceDN/>
    </w:pPr>
    <w:rPr>
      <w:lang w:val="pt-BR"/>
    </w:rPr>
  </w:style>
  <w:style w:type="character" w:customStyle="1" w:styleId="Ttulo1Char">
    <w:name w:val="Título 1 Char"/>
    <w:basedOn w:val="Fontepargpadro"/>
    <w:link w:val="Ttulo1"/>
    <w:uiPriority w:val="9"/>
    <w:rsid w:val="00972CB6"/>
    <w:rPr>
      <w:rFonts w:ascii="Times New Roman" w:eastAsia="Times New Roman" w:hAnsi="Times New Roman" w:cs="Times New Roman"/>
      <w:b/>
      <w:bCs/>
      <w:lang w:val="pt-PT"/>
    </w:rPr>
  </w:style>
  <w:style w:type="character" w:customStyle="1" w:styleId="Ttulo2Char">
    <w:name w:val="Título 2 Char"/>
    <w:basedOn w:val="Fontepargpadro"/>
    <w:link w:val="Ttulo2"/>
    <w:uiPriority w:val="9"/>
    <w:rsid w:val="00972CB6"/>
    <w:rPr>
      <w:rFonts w:ascii="Times New Roman" w:eastAsia="Times New Roman" w:hAnsi="Times New Roman" w:cs="Times New Roman"/>
      <w:b/>
      <w:bCs/>
      <w:lang w:val="pt-PT"/>
    </w:rPr>
  </w:style>
  <w:style w:type="character" w:customStyle="1" w:styleId="CorpodetextoChar">
    <w:name w:val="Corpo de texto Char"/>
    <w:basedOn w:val="Fontepargpadro"/>
    <w:link w:val="Corpodetexto"/>
    <w:uiPriority w:val="1"/>
    <w:rsid w:val="00972CB6"/>
    <w:rPr>
      <w:rFonts w:ascii="Times New Roman" w:eastAsia="Times New Roman" w:hAnsi="Times New Roman" w:cs="Times New Roman"/>
      <w:lang w:val="pt-PT"/>
    </w:rPr>
  </w:style>
  <w:style w:type="character" w:styleId="Forte">
    <w:name w:val="Strong"/>
    <w:basedOn w:val="Fontepargpadro"/>
    <w:uiPriority w:val="22"/>
    <w:qFormat/>
    <w:rsid w:val="001567F3"/>
    <w:rPr>
      <w:b/>
      <w:bCs/>
    </w:rPr>
  </w:style>
  <w:style w:type="paragraph" w:styleId="Ttulo">
    <w:name w:val="Title"/>
    <w:basedOn w:val="Normal"/>
    <w:link w:val="TtuloChar"/>
    <w:qFormat/>
    <w:rsid w:val="00D16FA2"/>
    <w:pPr>
      <w:widowControl/>
      <w:autoSpaceDE/>
      <w:autoSpaceDN/>
      <w:jc w:val="center"/>
    </w:pPr>
    <w:rPr>
      <w:rFonts w:ascii="Arial" w:eastAsia="Times New Roman" w:hAnsi="Arial" w:cs="Times New Roman"/>
      <w:b/>
      <w:sz w:val="32"/>
      <w:szCs w:val="20"/>
      <w:lang w:val="pt-BR" w:eastAsia="pt-BR"/>
    </w:rPr>
  </w:style>
  <w:style w:type="character" w:customStyle="1" w:styleId="TtuloChar">
    <w:name w:val="Título Char"/>
    <w:basedOn w:val="Fontepargpadro"/>
    <w:link w:val="Ttulo"/>
    <w:rsid w:val="00D16FA2"/>
    <w:rPr>
      <w:rFonts w:ascii="Arial" w:eastAsia="Times New Roman" w:hAnsi="Arial" w:cs="Times New Roman"/>
      <w:b/>
      <w:sz w:val="32"/>
      <w:szCs w:val="20"/>
      <w:lang w:val="pt-BR" w:eastAsia="pt-BR"/>
    </w:rPr>
  </w:style>
  <w:style w:type="character" w:customStyle="1" w:styleId="Ttulo3Char">
    <w:name w:val="Título 3 Char"/>
    <w:basedOn w:val="Fontepargpadro"/>
    <w:link w:val="Ttulo3"/>
    <w:uiPriority w:val="9"/>
    <w:semiHidden/>
    <w:rsid w:val="0070725F"/>
    <w:rPr>
      <w:rFonts w:asciiTheme="majorHAnsi" w:eastAsiaTheme="majorEastAsia" w:hAnsiTheme="majorHAnsi" w:cstheme="majorBidi"/>
      <w:color w:val="243F60" w:themeColor="accent1" w:themeShade="7F"/>
      <w:sz w:val="24"/>
      <w:szCs w:val="24"/>
      <w:lang w:val="pt-PT"/>
    </w:rPr>
  </w:style>
  <w:style w:type="character" w:customStyle="1" w:styleId="Ttulo5Char">
    <w:name w:val="Título 5 Char"/>
    <w:basedOn w:val="Fontepargpadro"/>
    <w:link w:val="Ttulo5"/>
    <w:uiPriority w:val="9"/>
    <w:rsid w:val="004017C2"/>
    <w:rPr>
      <w:rFonts w:asciiTheme="majorHAnsi" w:eastAsiaTheme="majorEastAsia" w:hAnsiTheme="majorHAnsi" w:cstheme="majorBidi"/>
      <w:color w:val="365F91" w:themeColor="accent1" w:themeShade="BF"/>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02840">
      <w:bodyDiv w:val="1"/>
      <w:marLeft w:val="0"/>
      <w:marRight w:val="0"/>
      <w:marTop w:val="0"/>
      <w:marBottom w:val="0"/>
      <w:divBdr>
        <w:top w:val="none" w:sz="0" w:space="0" w:color="auto"/>
        <w:left w:val="none" w:sz="0" w:space="0" w:color="auto"/>
        <w:bottom w:val="none" w:sz="0" w:space="0" w:color="auto"/>
        <w:right w:val="none" w:sz="0" w:space="0" w:color="auto"/>
      </w:divBdr>
    </w:div>
    <w:div w:id="385882141">
      <w:bodyDiv w:val="1"/>
      <w:marLeft w:val="0"/>
      <w:marRight w:val="0"/>
      <w:marTop w:val="0"/>
      <w:marBottom w:val="0"/>
      <w:divBdr>
        <w:top w:val="none" w:sz="0" w:space="0" w:color="auto"/>
        <w:left w:val="none" w:sz="0" w:space="0" w:color="auto"/>
        <w:bottom w:val="none" w:sz="0" w:space="0" w:color="auto"/>
        <w:right w:val="none" w:sz="0" w:space="0" w:color="auto"/>
      </w:divBdr>
    </w:div>
    <w:div w:id="437871503">
      <w:bodyDiv w:val="1"/>
      <w:marLeft w:val="0"/>
      <w:marRight w:val="0"/>
      <w:marTop w:val="0"/>
      <w:marBottom w:val="0"/>
      <w:divBdr>
        <w:top w:val="none" w:sz="0" w:space="0" w:color="auto"/>
        <w:left w:val="none" w:sz="0" w:space="0" w:color="auto"/>
        <w:bottom w:val="none" w:sz="0" w:space="0" w:color="auto"/>
        <w:right w:val="none" w:sz="0" w:space="0" w:color="auto"/>
      </w:divBdr>
    </w:div>
    <w:div w:id="450248750">
      <w:bodyDiv w:val="1"/>
      <w:marLeft w:val="0"/>
      <w:marRight w:val="0"/>
      <w:marTop w:val="0"/>
      <w:marBottom w:val="0"/>
      <w:divBdr>
        <w:top w:val="none" w:sz="0" w:space="0" w:color="auto"/>
        <w:left w:val="none" w:sz="0" w:space="0" w:color="auto"/>
        <w:bottom w:val="none" w:sz="0" w:space="0" w:color="auto"/>
        <w:right w:val="none" w:sz="0" w:space="0" w:color="auto"/>
      </w:divBdr>
    </w:div>
    <w:div w:id="540091885">
      <w:bodyDiv w:val="1"/>
      <w:marLeft w:val="0"/>
      <w:marRight w:val="0"/>
      <w:marTop w:val="0"/>
      <w:marBottom w:val="0"/>
      <w:divBdr>
        <w:top w:val="none" w:sz="0" w:space="0" w:color="auto"/>
        <w:left w:val="none" w:sz="0" w:space="0" w:color="auto"/>
        <w:bottom w:val="none" w:sz="0" w:space="0" w:color="auto"/>
        <w:right w:val="none" w:sz="0" w:space="0" w:color="auto"/>
      </w:divBdr>
    </w:div>
    <w:div w:id="740834766">
      <w:bodyDiv w:val="1"/>
      <w:marLeft w:val="0"/>
      <w:marRight w:val="0"/>
      <w:marTop w:val="0"/>
      <w:marBottom w:val="0"/>
      <w:divBdr>
        <w:top w:val="none" w:sz="0" w:space="0" w:color="auto"/>
        <w:left w:val="none" w:sz="0" w:space="0" w:color="auto"/>
        <w:bottom w:val="none" w:sz="0" w:space="0" w:color="auto"/>
        <w:right w:val="none" w:sz="0" w:space="0" w:color="auto"/>
      </w:divBdr>
    </w:div>
    <w:div w:id="1215653560">
      <w:bodyDiv w:val="1"/>
      <w:marLeft w:val="0"/>
      <w:marRight w:val="0"/>
      <w:marTop w:val="0"/>
      <w:marBottom w:val="0"/>
      <w:divBdr>
        <w:top w:val="none" w:sz="0" w:space="0" w:color="auto"/>
        <w:left w:val="none" w:sz="0" w:space="0" w:color="auto"/>
        <w:bottom w:val="none" w:sz="0" w:space="0" w:color="auto"/>
        <w:right w:val="none" w:sz="0" w:space="0" w:color="auto"/>
      </w:divBdr>
    </w:div>
    <w:div w:id="1277325790">
      <w:bodyDiv w:val="1"/>
      <w:marLeft w:val="0"/>
      <w:marRight w:val="0"/>
      <w:marTop w:val="0"/>
      <w:marBottom w:val="0"/>
      <w:divBdr>
        <w:top w:val="none" w:sz="0" w:space="0" w:color="auto"/>
        <w:left w:val="none" w:sz="0" w:space="0" w:color="auto"/>
        <w:bottom w:val="none" w:sz="0" w:space="0" w:color="auto"/>
        <w:right w:val="none" w:sz="0" w:space="0" w:color="auto"/>
      </w:divBdr>
    </w:div>
    <w:div w:id="1315178450">
      <w:bodyDiv w:val="1"/>
      <w:marLeft w:val="0"/>
      <w:marRight w:val="0"/>
      <w:marTop w:val="0"/>
      <w:marBottom w:val="0"/>
      <w:divBdr>
        <w:top w:val="none" w:sz="0" w:space="0" w:color="auto"/>
        <w:left w:val="none" w:sz="0" w:space="0" w:color="auto"/>
        <w:bottom w:val="none" w:sz="0" w:space="0" w:color="auto"/>
        <w:right w:val="none" w:sz="0" w:space="0" w:color="auto"/>
      </w:divBdr>
    </w:div>
    <w:div w:id="1322343678">
      <w:bodyDiv w:val="1"/>
      <w:marLeft w:val="0"/>
      <w:marRight w:val="0"/>
      <w:marTop w:val="0"/>
      <w:marBottom w:val="0"/>
      <w:divBdr>
        <w:top w:val="none" w:sz="0" w:space="0" w:color="auto"/>
        <w:left w:val="none" w:sz="0" w:space="0" w:color="auto"/>
        <w:bottom w:val="none" w:sz="0" w:space="0" w:color="auto"/>
        <w:right w:val="none" w:sz="0" w:space="0" w:color="auto"/>
      </w:divBdr>
    </w:div>
    <w:div w:id="1509758435">
      <w:bodyDiv w:val="1"/>
      <w:marLeft w:val="0"/>
      <w:marRight w:val="0"/>
      <w:marTop w:val="0"/>
      <w:marBottom w:val="0"/>
      <w:divBdr>
        <w:top w:val="none" w:sz="0" w:space="0" w:color="auto"/>
        <w:left w:val="none" w:sz="0" w:space="0" w:color="auto"/>
        <w:bottom w:val="none" w:sz="0" w:space="0" w:color="auto"/>
        <w:right w:val="none" w:sz="0" w:space="0" w:color="auto"/>
      </w:divBdr>
    </w:div>
    <w:div w:id="1736052532">
      <w:bodyDiv w:val="1"/>
      <w:marLeft w:val="0"/>
      <w:marRight w:val="0"/>
      <w:marTop w:val="0"/>
      <w:marBottom w:val="0"/>
      <w:divBdr>
        <w:top w:val="none" w:sz="0" w:space="0" w:color="auto"/>
        <w:left w:val="none" w:sz="0" w:space="0" w:color="auto"/>
        <w:bottom w:val="none" w:sz="0" w:space="0" w:color="auto"/>
        <w:right w:val="none" w:sz="0" w:space="0" w:color="auto"/>
      </w:divBdr>
    </w:div>
    <w:div w:id="1819220502">
      <w:bodyDiv w:val="1"/>
      <w:marLeft w:val="0"/>
      <w:marRight w:val="0"/>
      <w:marTop w:val="0"/>
      <w:marBottom w:val="0"/>
      <w:divBdr>
        <w:top w:val="none" w:sz="0" w:space="0" w:color="auto"/>
        <w:left w:val="none" w:sz="0" w:space="0" w:color="auto"/>
        <w:bottom w:val="none" w:sz="0" w:space="0" w:color="auto"/>
        <w:right w:val="none" w:sz="0" w:space="0" w:color="auto"/>
      </w:divBdr>
    </w:div>
    <w:div w:id="18991288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ofelixdoaraguaia.mt.gov.br/CIS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entral.reg.cisa@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11E9F-0BFB-42BF-BB65-9A362CCA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23</Pages>
  <Words>11161</Words>
  <Characters>60271</Characters>
  <Application>Microsoft Office Word</Application>
  <DocSecurity>0</DocSecurity>
  <Lines>502</Lines>
  <Paragraphs>142</Paragraphs>
  <ScaleCrop>false</ScaleCrop>
  <HeadingPairs>
    <vt:vector size="2" baseType="variant">
      <vt:variant>
        <vt:lpstr>Título</vt:lpstr>
      </vt:variant>
      <vt:variant>
        <vt:i4>1</vt:i4>
      </vt:variant>
    </vt:vector>
  </HeadingPairs>
  <TitlesOfParts>
    <vt:vector size="1" baseType="lpstr">
      <vt:lpstr>Microsoft Word - EDITAL DE CREDENCIAMENTO</vt:lpstr>
    </vt:vector>
  </TitlesOfParts>
  <Company/>
  <LinksUpToDate>false</LinksUpToDate>
  <CharactersWithSpaces>71290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DE CREDENCIAMENTO</dc:title>
  <dc:subject/>
  <dc:creator>Usuario</dc:creator>
  <cp:keywords/>
  <dc:description/>
  <cp:lastModifiedBy>Márcio Castilho de Moraes</cp:lastModifiedBy>
  <cp:revision>26</cp:revision>
  <cp:lastPrinted>2026-04-23T19:03:00Z</cp:lastPrinted>
  <dcterms:created xsi:type="dcterms:W3CDTF">2026-04-20T16:18:00Z</dcterms:created>
  <dcterms:modified xsi:type="dcterms:W3CDTF">2026-04-23T19:05:00Z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PScript5.dll Version 5.2.2</vt:lpwstr>
  </property>
  <property fmtid="{D5CDD505-2E9C-101B-9397-08002B2CF9AE}" pid="4" name="LastSaved">
    <vt:filetime>2025-06-08T00:00:00Z</vt:filetime>
  </property>
  <property fmtid="{D5CDD505-2E9C-101B-9397-08002B2CF9AE}" pid="5" name="Producer">
    <vt:lpwstr>GPL Ghostscript 8.15</vt:lpwstr>
  </property>
</Properties>
</file>